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B88648" w14:textId="77777777" w:rsidR="00606B88" w:rsidRPr="00064BCF" w:rsidRDefault="00FB03DA" w:rsidP="00605294">
      <w:pPr>
        <w:spacing w:after="50" w:line="264" w:lineRule="auto"/>
        <w:ind w:left="567" w:hanging="567"/>
        <w:jc w:val="center"/>
        <w:rPr>
          <w:lang w:val="uz-Cyrl-UZ"/>
        </w:rPr>
      </w:pPr>
      <w:r w:rsidRPr="00064BCF">
        <w:rPr>
          <w:b/>
          <w:bCs/>
          <w:lang w:val="uz-Cyrl-UZ"/>
        </w:rPr>
        <w:t>1-СОН СИФАТ БОШҚАРУВИНИНГ ХАЛҚАРО СТАНДАРТИ</w:t>
      </w:r>
    </w:p>
    <w:p w14:paraId="790444F4" w14:textId="350D1D75" w:rsidR="00606B88" w:rsidRPr="00064BCF" w:rsidRDefault="00FB03DA" w:rsidP="00605294">
      <w:pPr>
        <w:spacing w:after="40"/>
        <w:ind w:left="567" w:hanging="567"/>
        <w:jc w:val="center"/>
        <w:rPr>
          <w:lang w:val="uz-Cyrl-UZ"/>
        </w:rPr>
      </w:pPr>
      <w:r w:rsidRPr="00064BCF">
        <w:rPr>
          <w:b/>
          <w:bCs/>
          <w:lang w:val="uz-Cyrl-UZ"/>
        </w:rPr>
        <w:t>МОЛИЯВИЙ ҲИСОБОТЛАРНИНГ АУДИТИНИ ЁКИ ТАҲЛИЛИЙ ТЕКШИРУВИНИ</w:t>
      </w:r>
      <w:r w:rsidR="00870BC8">
        <w:rPr>
          <w:b/>
          <w:bCs/>
          <w:lang w:val="uz-Cyrl-UZ"/>
        </w:rPr>
        <w:t xml:space="preserve"> </w:t>
      </w:r>
      <w:r w:rsidRPr="00064BCF">
        <w:rPr>
          <w:b/>
          <w:bCs/>
          <w:lang w:val="uz-Cyrl-UZ"/>
        </w:rPr>
        <w:t>ЁКИ БОШҚА ИШОНЧНИ ТАЪМИНЛАЙДИГАН ТОПШИРИҚЛАР ЁКИ ТУРДОШ ХИЗМАТЛАРНИ БАЖАРУВЧИ ТАШКИЛОТЛАР УЧУН СИФАТ БОШҚАРУВИ</w:t>
      </w:r>
    </w:p>
    <w:p w14:paraId="33D64BD0" w14:textId="77777777" w:rsidR="00606B88" w:rsidRPr="00334262" w:rsidRDefault="00FB03DA" w:rsidP="00605294">
      <w:pPr>
        <w:spacing w:after="150"/>
        <w:ind w:left="567" w:hanging="567"/>
        <w:jc w:val="center"/>
        <w:rPr>
          <w:lang w:val="uz-Cyrl-UZ"/>
        </w:rPr>
      </w:pPr>
      <w:r w:rsidRPr="00334262">
        <w:rPr>
          <w:lang w:val="uz-Cyrl-UZ"/>
        </w:rPr>
        <w:t>(2022 йил 15 декабрдан кучга кирган)</w:t>
      </w:r>
    </w:p>
    <w:p w14:paraId="3F27381D" w14:textId="77777777" w:rsidR="00606B88" w:rsidRPr="00064BCF" w:rsidRDefault="00FB03DA" w:rsidP="00334262">
      <w:pPr>
        <w:pBdr>
          <w:bottom w:val="single" w:sz="4" w:space="1" w:color="auto"/>
        </w:pBdr>
        <w:spacing w:after="40"/>
        <w:ind w:left="567" w:hanging="567"/>
        <w:jc w:val="center"/>
        <w:rPr>
          <w:lang w:val="uz-Cyrl-UZ"/>
        </w:rPr>
      </w:pPr>
      <w:r w:rsidRPr="00064BCF">
        <w:rPr>
          <w:b/>
          <w:bCs/>
          <w:lang w:val="uz-Cyrl-UZ"/>
        </w:rPr>
        <w:t>МУНДАРИЖА</w:t>
      </w:r>
    </w:p>
    <w:p w14:paraId="5EA08A4C" w14:textId="77777777" w:rsidR="00606B88" w:rsidRPr="00064BCF" w:rsidRDefault="00FB03DA" w:rsidP="00605294">
      <w:pPr>
        <w:spacing w:after="40"/>
        <w:ind w:left="567" w:hanging="567"/>
        <w:jc w:val="right"/>
        <w:rPr>
          <w:lang w:val="uz-Cyrl-UZ"/>
        </w:rPr>
      </w:pPr>
      <w:r w:rsidRPr="00064BCF">
        <w:rPr>
          <w:lang w:val="uz-Cyrl-UZ"/>
        </w:rPr>
        <w:t>Банд</w:t>
      </w:r>
    </w:p>
    <w:p w14:paraId="4FE676AD" w14:textId="77777777" w:rsidR="00606B88" w:rsidRPr="00064BCF" w:rsidRDefault="00FB03DA" w:rsidP="00605294">
      <w:pPr>
        <w:tabs>
          <w:tab w:val="right" w:leader="dot" w:pos="10772"/>
        </w:tabs>
        <w:spacing w:after="18" w:line="360" w:lineRule="auto"/>
        <w:ind w:left="567" w:hanging="567"/>
        <w:rPr>
          <w:lang w:val="uz-Cyrl-UZ"/>
        </w:rPr>
      </w:pPr>
      <w:r w:rsidRPr="00064BCF">
        <w:rPr>
          <w:b/>
          <w:bCs/>
          <w:lang w:val="uz-Cyrl-UZ"/>
        </w:rPr>
        <w:t>Кириш</w:t>
      </w:r>
      <w:r w:rsidRPr="00064BCF">
        <w:rPr>
          <w:lang w:val="uz-Cyrl-UZ"/>
        </w:rPr>
        <w:tab/>
      </w:r>
    </w:p>
    <w:p w14:paraId="5763A85B" w14:textId="2A493F95" w:rsidR="00606B88" w:rsidRPr="00064BCF" w:rsidRDefault="00FB03DA" w:rsidP="00605294">
      <w:pPr>
        <w:tabs>
          <w:tab w:val="right" w:leader="dot" w:pos="10772"/>
        </w:tabs>
        <w:spacing w:after="18" w:line="360" w:lineRule="auto"/>
        <w:ind w:left="567" w:hanging="567"/>
        <w:rPr>
          <w:lang w:val="uz-Cyrl-UZ"/>
        </w:rPr>
      </w:pPr>
      <w:r w:rsidRPr="00064BCF">
        <w:rPr>
          <w:lang w:val="uz-Cyrl-UZ"/>
        </w:rPr>
        <w:t>СБХСнинг қўллаш доираси</w:t>
      </w:r>
      <w:r w:rsidRPr="00064BCF">
        <w:rPr>
          <w:lang w:val="uz-Cyrl-UZ"/>
        </w:rPr>
        <w:tab/>
        <w:t>1–5</w:t>
      </w:r>
    </w:p>
    <w:p w14:paraId="253E9F46" w14:textId="77777777" w:rsidR="00606B88" w:rsidRPr="00064BCF" w:rsidRDefault="00FB03DA" w:rsidP="00605294">
      <w:pPr>
        <w:tabs>
          <w:tab w:val="right" w:leader="dot" w:pos="10772"/>
        </w:tabs>
        <w:spacing w:after="18" w:line="360" w:lineRule="auto"/>
        <w:ind w:left="567" w:hanging="567"/>
        <w:rPr>
          <w:lang w:val="uz-Cyrl-UZ"/>
        </w:rPr>
      </w:pPr>
      <w:r w:rsidRPr="00064BCF">
        <w:rPr>
          <w:lang w:val="uz-Cyrl-UZ"/>
        </w:rPr>
        <w:t>Ташкилотнинг сифат бошқаруви тизими</w:t>
      </w:r>
      <w:r w:rsidRPr="00064BCF">
        <w:rPr>
          <w:lang w:val="uz-Cyrl-UZ"/>
        </w:rPr>
        <w:tab/>
        <w:t>6–11</w:t>
      </w:r>
    </w:p>
    <w:p w14:paraId="6E710FB4" w14:textId="384DC29F" w:rsidR="00606B88" w:rsidRPr="00064BCF" w:rsidRDefault="00FB03DA" w:rsidP="00605294">
      <w:pPr>
        <w:tabs>
          <w:tab w:val="right" w:leader="dot" w:pos="10772"/>
        </w:tabs>
        <w:spacing w:after="18" w:line="360" w:lineRule="auto"/>
        <w:ind w:left="567" w:hanging="567"/>
        <w:rPr>
          <w:lang w:val="uz-Cyrl-UZ"/>
        </w:rPr>
      </w:pPr>
      <w:r w:rsidRPr="00064BCF">
        <w:rPr>
          <w:lang w:val="uz-Cyrl-UZ"/>
        </w:rPr>
        <w:t>СБХСнинг ваколати</w:t>
      </w:r>
      <w:r w:rsidRPr="00064BCF">
        <w:rPr>
          <w:lang w:val="uz-Cyrl-UZ"/>
        </w:rPr>
        <w:tab/>
        <w:t>12</w:t>
      </w:r>
    </w:p>
    <w:p w14:paraId="02744CFA" w14:textId="77777777" w:rsidR="00606B88" w:rsidRPr="00064BCF" w:rsidRDefault="00FB03DA" w:rsidP="00605294">
      <w:pPr>
        <w:tabs>
          <w:tab w:val="right" w:leader="dot" w:pos="10772"/>
        </w:tabs>
        <w:spacing w:after="18" w:line="360" w:lineRule="auto"/>
        <w:ind w:left="567" w:hanging="567"/>
        <w:rPr>
          <w:lang w:val="uz-Cyrl-UZ"/>
        </w:rPr>
      </w:pPr>
      <w:r w:rsidRPr="00064BCF">
        <w:rPr>
          <w:lang w:val="uz-Cyrl-UZ"/>
        </w:rPr>
        <w:t>Кучга кириш санаси</w:t>
      </w:r>
      <w:r w:rsidRPr="00064BCF">
        <w:rPr>
          <w:lang w:val="uz-Cyrl-UZ"/>
        </w:rPr>
        <w:tab/>
        <w:t>13</w:t>
      </w:r>
    </w:p>
    <w:p w14:paraId="42B9CB8B" w14:textId="77777777" w:rsidR="00606B88" w:rsidRPr="00064BCF" w:rsidRDefault="00FB03DA" w:rsidP="00605294">
      <w:pPr>
        <w:tabs>
          <w:tab w:val="right" w:leader="dot" w:pos="10772"/>
        </w:tabs>
        <w:spacing w:after="18" w:line="360" w:lineRule="auto"/>
        <w:ind w:left="567" w:hanging="567"/>
        <w:rPr>
          <w:lang w:val="uz-Cyrl-UZ"/>
        </w:rPr>
      </w:pPr>
      <w:r w:rsidRPr="00064BCF">
        <w:rPr>
          <w:b/>
          <w:bCs/>
          <w:lang w:val="uz-Cyrl-UZ"/>
        </w:rPr>
        <w:t>Мақсад</w:t>
      </w:r>
      <w:r w:rsidRPr="00064BCF">
        <w:rPr>
          <w:lang w:val="uz-Cyrl-UZ"/>
        </w:rPr>
        <w:tab/>
        <w:t>14–15</w:t>
      </w:r>
    </w:p>
    <w:p w14:paraId="6CC25A3A" w14:textId="77777777" w:rsidR="00606B88" w:rsidRPr="00064BCF" w:rsidRDefault="00FB03DA" w:rsidP="00605294">
      <w:pPr>
        <w:tabs>
          <w:tab w:val="right" w:leader="dot" w:pos="10772"/>
        </w:tabs>
        <w:spacing w:after="18" w:line="360" w:lineRule="auto"/>
        <w:ind w:left="567" w:hanging="567"/>
        <w:rPr>
          <w:lang w:val="uz-Cyrl-UZ"/>
        </w:rPr>
      </w:pPr>
      <w:r w:rsidRPr="00064BCF">
        <w:rPr>
          <w:b/>
          <w:bCs/>
          <w:lang w:val="uz-Cyrl-UZ"/>
        </w:rPr>
        <w:t>Таърифлар</w:t>
      </w:r>
      <w:r w:rsidRPr="00064BCF">
        <w:rPr>
          <w:lang w:val="uz-Cyrl-UZ"/>
        </w:rPr>
        <w:tab/>
        <w:t>16</w:t>
      </w:r>
    </w:p>
    <w:p w14:paraId="770C65E4" w14:textId="77777777" w:rsidR="00606B88" w:rsidRPr="00064BCF" w:rsidRDefault="00FB03DA" w:rsidP="00605294">
      <w:pPr>
        <w:tabs>
          <w:tab w:val="right" w:leader="dot" w:pos="10772"/>
        </w:tabs>
        <w:spacing w:after="18" w:line="360" w:lineRule="auto"/>
        <w:ind w:left="567" w:hanging="567"/>
        <w:rPr>
          <w:lang w:val="uz-Cyrl-UZ"/>
        </w:rPr>
      </w:pPr>
      <w:r w:rsidRPr="00064BCF">
        <w:rPr>
          <w:b/>
          <w:bCs/>
          <w:lang w:val="uz-Cyrl-UZ"/>
        </w:rPr>
        <w:t>Талаблар</w:t>
      </w:r>
    </w:p>
    <w:p w14:paraId="31ADE1BA" w14:textId="77777777" w:rsidR="00606B88" w:rsidRPr="00064BCF" w:rsidRDefault="00FB03DA" w:rsidP="00605294">
      <w:pPr>
        <w:tabs>
          <w:tab w:val="right" w:leader="dot" w:pos="10772"/>
        </w:tabs>
        <w:spacing w:after="18" w:line="360" w:lineRule="auto"/>
        <w:ind w:left="567" w:hanging="567"/>
        <w:rPr>
          <w:lang w:val="uz-Cyrl-UZ"/>
        </w:rPr>
      </w:pPr>
      <w:r w:rsidRPr="00064BCF">
        <w:rPr>
          <w:lang w:val="uz-Cyrl-UZ"/>
        </w:rPr>
        <w:t>Тегишли талабларни қўллаш ва уларга риоя қилиш</w:t>
      </w:r>
      <w:r w:rsidRPr="00064BCF">
        <w:rPr>
          <w:lang w:val="uz-Cyrl-UZ"/>
        </w:rPr>
        <w:tab/>
        <w:t>17–18</w:t>
      </w:r>
    </w:p>
    <w:p w14:paraId="76B966D2" w14:textId="77777777" w:rsidR="00606B88" w:rsidRPr="00064BCF" w:rsidRDefault="00FB03DA" w:rsidP="00605294">
      <w:pPr>
        <w:tabs>
          <w:tab w:val="right" w:leader="dot" w:pos="10772"/>
        </w:tabs>
        <w:spacing w:after="18" w:line="360" w:lineRule="auto"/>
        <w:ind w:left="567" w:hanging="567"/>
        <w:rPr>
          <w:lang w:val="uz-Cyrl-UZ"/>
        </w:rPr>
      </w:pPr>
      <w:r w:rsidRPr="00064BCF">
        <w:rPr>
          <w:lang w:val="uz-Cyrl-UZ"/>
        </w:rPr>
        <w:t>Сифат бошқаруви тизими</w:t>
      </w:r>
      <w:r w:rsidRPr="00064BCF">
        <w:rPr>
          <w:lang w:val="uz-Cyrl-UZ"/>
        </w:rPr>
        <w:tab/>
        <w:t>19–22</w:t>
      </w:r>
    </w:p>
    <w:p w14:paraId="41AA86B7" w14:textId="77777777" w:rsidR="00606B88" w:rsidRPr="00064BCF" w:rsidRDefault="00FB03DA" w:rsidP="00605294">
      <w:pPr>
        <w:tabs>
          <w:tab w:val="right" w:leader="dot" w:pos="10772"/>
        </w:tabs>
        <w:spacing w:after="18" w:line="360" w:lineRule="auto"/>
        <w:ind w:left="567" w:hanging="567"/>
        <w:rPr>
          <w:lang w:val="uz-Cyrl-UZ"/>
        </w:rPr>
      </w:pPr>
      <w:r w:rsidRPr="00064BCF">
        <w:rPr>
          <w:lang w:val="uz-Cyrl-UZ"/>
        </w:rPr>
        <w:t>Ташкилотнинг рискни баҳолаш жараёни</w:t>
      </w:r>
      <w:r w:rsidRPr="00064BCF">
        <w:rPr>
          <w:lang w:val="uz-Cyrl-UZ"/>
        </w:rPr>
        <w:tab/>
        <w:t>23–27</w:t>
      </w:r>
    </w:p>
    <w:p w14:paraId="45FF0135" w14:textId="77777777" w:rsidR="00606B88" w:rsidRPr="00064BCF" w:rsidRDefault="00FB03DA" w:rsidP="00605294">
      <w:pPr>
        <w:tabs>
          <w:tab w:val="right" w:leader="dot" w:pos="10772"/>
        </w:tabs>
        <w:spacing w:after="18" w:line="360" w:lineRule="auto"/>
        <w:ind w:left="567" w:hanging="567"/>
        <w:rPr>
          <w:lang w:val="uz-Cyrl-UZ"/>
        </w:rPr>
      </w:pPr>
      <w:r w:rsidRPr="00064BCF">
        <w:rPr>
          <w:lang w:val="uz-Cyrl-UZ"/>
        </w:rPr>
        <w:t>Бошқарув ва раҳбарлик</w:t>
      </w:r>
      <w:r w:rsidRPr="00064BCF">
        <w:rPr>
          <w:lang w:val="uz-Cyrl-UZ"/>
        </w:rPr>
        <w:tab/>
        <w:t>28</w:t>
      </w:r>
    </w:p>
    <w:p w14:paraId="62DE2937" w14:textId="77777777" w:rsidR="00606B88" w:rsidRPr="00064BCF" w:rsidRDefault="00FB03DA" w:rsidP="00605294">
      <w:pPr>
        <w:tabs>
          <w:tab w:val="right" w:leader="dot" w:pos="10772"/>
        </w:tabs>
        <w:spacing w:after="18" w:line="360" w:lineRule="auto"/>
        <w:ind w:left="567" w:hanging="567"/>
        <w:rPr>
          <w:lang w:val="uz-Cyrl-UZ"/>
        </w:rPr>
      </w:pPr>
      <w:r w:rsidRPr="00064BCF">
        <w:rPr>
          <w:lang w:val="uz-Cyrl-UZ"/>
        </w:rPr>
        <w:t>Тегишли ахлоқий талаблар</w:t>
      </w:r>
      <w:r w:rsidRPr="00064BCF">
        <w:rPr>
          <w:lang w:val="uz-Cyrl-UZ"/>
        </w:rPr>
        <w:tab/>
        <w:t>29</w:t>
      </w:r>
    </w:p>
    <w:p w14:paraId="7FE01072" w14:textId="77777777" w:rsidR="00606B88" w:rsidRPr="00064BCF" w:rsidRDefault="00FB03DA" w:rsidP="00605294">
      <w:pPr>
        <w:tabs>
          <w:tab w:val="right" w:leader="dot" w:pos="10772"/>
        </w:tabs>
        <w:spacing w:after="18" w:line="360" w:lineRule="auto"/>
        <w:ind w:left="567" w:hanging="567"/>
        <w:rPr>
          <w:lang w:val="uz-Cyrl-UZ"/>
        </w:rPr>
      </w:pPr>
      <w:r w:rsidRPr="00064BCF">
        <w:rPr>
          <w:lang w:val="uz-Cyrl-UZ"/>
        </w:rPr>
        <w:t>Мижозлар билан муносабатлар ва муайян топшириқларни қабул қилиш ва давом эттириш</w:t>
      </w:r>
      <w:r w:rsidRPr="00064BCF">
        <w:rPr>
          <w:lang w:val="uz-Cyrl-UZ"/>
        </w:rPr>
        <w:tab/>
        <w:t>30</w:t>
      </w:r>
    </w:p>
    <w:p w14:paraId="51E3F414" w14:textId="77777777" w:rsidR="00606B88" w:rsidRPr="00064BCF" w:rsidRDefault="00FB03DA" w:rsidP="00605294">
      <w:pPr>
        <w:tabs>
          <w:tab w:val="right" w:leader="dot" w:pos="10772"/>
        </w:tabs>
        <w:spacing w:after="18" w:line="360" w:lineRule="auto"/>
        <w:ind w:left="567" w:hanging="567"/>
        <w:rPr>
          <w:lang w:val="uz-Cyrl-UZ"/>
        </w:rPr>
      </w:pPr>
      <w:r w:rsidRPr="00064BCF">
        <w:rPr>
          <w:lang w:val="uz-Cyrl-UZ"/>
        </w:rPr>
        <w:t>Топшириқ бажарилиши</w:t>
      </w:r>
      <w:r w:rsidRPr="00064BCF">
        <w:rPr>
          <w:lang w:val="uz-Cyrl-UZ"/>
        </w:rPr>
        <w:tab/>
        <w:t>31</w:t>
      </w:r>
    </w:p>
    <w:p w14:paraId="3117771D" w14:textId="77777777" w:rsidR="00606B88" w:rsidRPr="00064BCF" w:rsidRDefault="00FB03DA" w:rsidP="00605294">
      <w:pPr>
        <w:tabs>
          <w:tab w:val="right" w:leader="dot" w:pos="10772"/>
        </w:tabs>
        <w:spacing w:after="18" w:line="360" w:lineRule="auto"/>
        <w:ind w:left="567" w:hanging="567"/>
        <w:rPr>
          <w:lang w:val="uz-Cyrl-UZ"/>
        </w:rPr>
      </w:pPr>
      <w:r w:rsidRPr="00064BCF">
        <w:rPr>
          <w:lang w:val="uz-Cyrl-UZ"/>
        </w:rPr>
        <w:t>Ресурслар</w:t>
      </w:r>
      <w:r w:rsidRPr="00064BCF">
        <w:rPr>
          <w:lang w:val="uz-Cyrl-UZ"/>
        </w:rPr>
        <w:tab/>
        <w:t>32</w:t>
      </w:r>
    </w:p>
    <w:p w14:paraId="6C4150D3" w14:textId="77777777" w:rsidR="00606B88" w:rsidRPr="00064BCF" w:rsidRDefault="00FB03DA" w:rsidP="00605294">
      <w:pPr>
        <w:tabs>
          <w:tab w:val="right" w:leader="dot" w:pos="10772"/>
        </w:tabs>
        <w:spacing w:after="18" w:line="360" w:lineRule="auto"/>
        <w:ind w:left="567" w:hanging="567"/>
        <w:rPr>
          <w:lang w:val="uz-Cyrl-UZ"/>
        </w:rPr>
      </w:pPr>
      <w:r w:rsidRPr="00064BCF">
        <w:rPr>
          <w:lang w:val="uz-Cyrl-UZ"/>
        </w:rPr>
        <w:t>Маълумот ва мулоқот</w:t>
      </w:r>
      <w:r w:rsidRPr="00064BCF">
        <w:rPr>
          <w:lang w:val="uz-Cyrl-UZ"/>
        </w:rPr>
        <w:tab/>
        <w:t>33</w:t>
      </w:r>
    </w:p>
    <w:p w14:paraId="20C69ED2" w14:textId="77777777" w:rsidR="00606B88" w:rsidRPr="00064BCF" w:rsidRDefault="00FB03DA" w:rsidP="00605294">
      <w:pPr>
        <w:tabs>
          <w:tab w:val="right" w:leader="dot" w:pos="10772"/>
        </w:tabs>
        <w:spacing w:after="18" w:line="360" w:lineRule="auto"/>
        <w:ind w:left="567" w:hanging="567"/>
        <w:rPr>
          <w:lang w:val="uz-Cyrl-UZ"/>
        </w:rPr>
      </w:pPr>
      <w:r w:rsidRPr="00064BCF">
        <w:rPr>
          <w:lang w:val="uz-Cyrl-UZ"/>
        </w:rPr>
        <w:t>Аниқланган жавоблар</w:t>
      </w:r>
      <w:r w:rsidRPr="00064BCF">
        <w:rPr>
          <w:lang w:val="uz-Cyrl-UZ"/>
        </w:rPr>
        <w:tab/>
        <w:t>34</w:t>
      </w:r>
    </w:p>
    <w:p w14:paraId="7EC7B4FA" w14:textId="77777777" w:rsidR="00606B88" w:rsidRPr="00064BCF" w:rsidRDefault="00FB03DA" w:rsidP="00605294">
      <w:pPr>
        <w:tabs>
          <w:tab w:val="right" w:leader="dot" w:pos="10772"/>
        </w:tabs>
        <w:spacing w:after="18" w:line="360" w:lineRule="auto"/>
        <w:ind w:left="567" w:hanging="567"/>
        <w:rPr>
          <w:lang w:val="uz-Cyrl-UZ"/>
        </w:rPr>
      </w:pPr>
      <w:r w:rsidRPr="00064BCF">
        <w:rPr>
          <w:lang w:val="uz-Cyrl-UZ"/>
        </w:rPr>
        <w:t>Мониторинг ва тузатиш жараёни</w:t>
      </w:r>
      <w:r w:rsidRPr="00064BCF">
        <w:rPr>
          <w:lang w:val="uz-Cyrl-UZ"/>
        </w:rPr>
        <w:tab/>
        <w:t>35–47</w:t>
      </w:r>
    </w:p>
    <w:p w14:paraId="4E76E117" w14:textId="77777777" w:rsidR="00606B88" w:rsidRPr="00064BCF" w:rsidRDefault="00FB03DA" w:rsidP="00605294">
      <w:pPr>
        <w:tabs>
          <w:tab w:val="right" w:leader="dot" w:pos="10772"/>
        </w:tabs>
        <w:spacing w:after="18" w:line="360" w:lineRule="auto"/>
        <w:ind w:left="567" w:hanging="567"/>
        <w:rPr>
          <w:lang w:val="uz-Cyrl-UZ"/>
        </w:rPr>
      </w:pPr>
      <w:r w:rsidRPr="00064BCF">
        <w:rPr>
          <w:lang w:val="uz-Cyrl-UZ"/>
        </w:rPr>
        <w:t>Тармоқ талаблари ёки тармоқ хизматлари</w:t>
      </w:r>
      <w:r w:rsidRPr="00064BCF">
        <w:rPr>
          <w:lang w:val="uz-Cyrl-UZ"/>
        </w:rPr>
        <w:tab/>
        <w:t>48–52</w:t>
      </w:r>
    </w:p>
    <w:p w14:paraId="41A61C60" w14:textId="77777777" w:rsidR="00606B88" w:rsidRPr="00064BCF" w:rsidRDefault="00FB03DA" w:rsidP="00605294">
      <w:pPr>
        <w:tabs>
          <w:tab w:val="right" w:leader="dot" w:pos="10772"/>
        </w:tabs>
        <w:spacing w:after="18" w:line="360" w:lineRule="auto"/>
        <w:ind w:left="567" w:hanging="567"/>
        <w:rPr>
          <w:lang w:val="uz-Cyrl-UZ"/>
        </w:rPr>
      </w:pPr>
      <w:r w:rsidRPr="00064BCF">
        <w:rPr>
          <w:lang w:val="uz-Cyrl-UZ"/>
        </w:rPr>
        <w:t>Сифат бошқаруви тизимини баҳолаш</w:t>
      </w:r>
      <w:r w:rsidRPr="00064BCF">
        <w:rPr>
          <w:lang w:val="uz-Cyrl-UZ"/>
        </w:rPr>
        <w:tab/>
        <w:t>53–56</w:t>
      </w:r>
    </w:p>
    <w:p w14:paraId="1C9B73BB" w14:textId="77777777" w:rsidR="00606B88" w:rsidRPr="00064BCF" w:rsidRDefault="00FB03DA" w:rsidP="00605294">
      <w:pPr>
        <w:tabs>
          <w:tab w:val="right" w:leader="dot" w:pos="10772"/>
        </w:tabs>
        <w:spacing w:after="18" w:line="360" w:lineRule="auto"/>
        <w:ind w:left="567" w:hanging="567"/>
        <w:rPr>
          <w:lang w:val="uz-Cyrl-UZ"/>
        </w:rPr>
      </w:pPr>
      <w:r w:rsidRPr="00064BCF">
        <w:rPr>
          <w:lang w:val="uz-Cyrl-UZ"/>
        </w:rPr>
        <w:t>Ҳужжатлаштириш</w:t>
      </w:r>
      <w:r w:rsidRPr="00064BCF">
        <w:rPr>
          <w:lang w:val="uz-Cyrl-UZ"/>
        </w:rPr>
        <w:tab/>
        <w:t>57–60</w:t>
      </w:r>
    </w:p>
    <w:p w14:paraId="12B39325" w14:textId="77777777" w:rsidR="00606B88" w:rsidRPr="00064BCF" w:rsidRDefault="00FB03DA" w:rsidP="00605294">
      <w:pPr>
        <w:tabs>
          <w:tab w:val="right" w:leader="dot" w:pos="10772"/>
        </w:tabs>
        <w:spacing w:after="18" w:line="360" w:lineRule="auto"/>
        <w:ind w:left="567" w:hanging="567"/>
        <w:rPr>
          <w:lang w:val="uz-Cyrl-UZ"/>
        </w:rPr>
      </w:pPr>
      <w:r w:rsidRPr="00064BCF">
        <w:rPr>
          <w:b/>
          <w:bCs/>
          <w:lang w:val="uz-Cyrl-UZ"/>
        </w:rPr>
        <w:t>Қўллаш ва бошқа изоҳловчи материаллар</w:t>
      </w:r>
      <w:r w:rsidRPr="00064BCF">
        <w:rPr>
          <w:lang w:val="uz-Cyrl-UZ"/>
        </w:rPr>
        <w:tab/>
      </w:r>
    </w:p>
    <w:p w14:paraId="0E20AD7D" w14:textId="1A3017B8" w:rsidR="00606B88" w:rsidRPr="00064BCF" w:rsidRDefault="00FB03DA" w:rsidP="00605294">
      <w:pPr>
        <w:tabs>
          <w:tab w:val="right" w:leader="dot" w:pos="10772"/>
        </w:tabs>
        <w:spacing w:after="18" w:line="360" w:lineRule="auto"/>
        <w:ind w:left="567" w:hanging="567"/>
        <w:rPr>
          <w:lang w:val="uz-Cyrl-UZ"/>
        </w:rPr>
      </w:pPr>
      <w:r w:rsidRPr="00064BCF">
        <w:rPr>
          <w:lang w:val="uz-Cyrl-UZ"/>
        </w:rPr>
        <w:t>СБХСнинг қўллаш доираси</w:t>
      </w:r>
      <w:r w:rsidRPr="00064BCF">
        <w:rPr>
          <w:lang w:val="uz-Cyrl-UZ"/>
        </w:rPr>
        <w:tab/>
        <w:t>A1–A2</w:t>
      </w:r>
    </w:p>
    <w:p w14:paraId="16AC4CFC" w14:textId="77777777" w:rsidR="00606B88" w:rsidRPr="00064BCF" w:rsidRDefault="00FB03DA" w:rsidP="00605294">
      <w:pPr>
        <w:tabs>
          <w:tab w:val="right" w:leader="dot" w:pos="10772"/>
        </w:tabs>
        <w:spacing w:after="18" w:line="360" w:lineRule="auto"/>
        <w:ind w:left="567" w:hanging="567"/>
        <w:rPr>
          <w:lang w:val="uz-Cyrl-UZ"/>
        </w:rPr>
      </w:pPr>
      <w:r w:rsidRPr="00064BCF">
        <w:rPr>
          <w:lang w:val="uz-Cyrl-UZ"/>
        </w:rPr>
        <w:t>Ташкилотнинг сифат бошқаруви тизими</w:t>
      </w:r>
      <w:r w:rsidRPr="00064BCF">
        <w:rPr>
          <w:lang w:val="uz-Cyrl-UZ"/>
        </w:rPr>
        <w:tab/>
        <w:t>A3–A5</w:t>
      </w:r>
    </w:p>
    <w:p w14:paraId="6B121857" w14:textId="420AAC09" w:rsidR="00606B88" w:rsidRPr="00064BCF" w:rsidRDefault="00FB03DA" w:rsidP="00605294">
      <w:pPr>
        <w:tabs>
          <w:tab w:val="right" w:leader="dot" w:pos="10772"/>
        </w:tabs>
        <w:spacing w:after="18" w:line="360" w:lineRule="auto"/>
        <w:ind w:left="567" w:hanging="567"/>
        <w:rPr>
          <w:lang w:val="uz-Cyrl-UZ"/>
        </w:rPr>
      </w:pPr>
      <w:r w:rsidRPr="00064BCF">
        <w:rPr>
          <w:lang w:val="uz-Cyrl-UZ"/>
        </w:rPr>
        <w:t>СБХСнинг ваколати</w:t>
      </w:r>
      <w:r w:rsidRPr="00064BCF">
        <w:rPr>
          <w:lang w:val="uz-Cyrl-UZ"/>
        </w:rPr>
        <w:tab/>
        <w:t>A6–A9</w:t>
      </w:r>
    </w:p>
    <w:p w14:paraId="303CB5AC" w14:textId="77777777" w:rsidR="00606B88" w:rsidRPr="00064BCF" w:rsidRDefault="00FB03DA" w:rsidP="00605294">
      <w:pPr>
        <w:tabs>
          <w:tab w:val="right" w:leader="dot" w:pos="10772"/>
        </w:tabs>
        <w:spacing w:after="18" w:line="360" w:lineRule="auto"/>
        <w:ind w:left="567" w:hanging="567"/>
        <w:rPr>
          <w:lang w:val="uz-Cyrl-UZ"/>
        </w:rPr>
      </w:pPr>
      <w:r w:rsidRPr="00064BCF">
        <w:rPr>
          <w:lang w:val="uz-Cyrl-UZ"/>
        </w:rPr>
        <w:t>Таърифлар</w:t>
      </w:r>
      <w:r w:rsidRPr="00064BCF">
        <w:rPr>
          <w:lang w:val="uz-Cyrl-UZ"/>
        </w:rPr>
        <w:tab/>
        <w:t>A10–A28</w:t>
      </w:r>
    </w:p>
    <w:p w14:paraId="241248E6" w14:textId="77777777" w:rsidR="00606B88" w:rsidRPr="00064BCF" w:rsidRDefault="00FB03DA" w:rsidP="00605294">
      <w:pPr>
        <w:tabs>
          <w:tab w:val="right" w:leader="dot" w:pos="10772"/>
        </w:tabs>
        <w:spacing w:after="18" w:line="360" w:lineRule="auto"/>
        <w:ind w:left="567" w:hanging="567"/>
        <w:rPr>
          <w:lang w:val="uz-Cyrl-UZ"/>
        </w:rPr>
      </w:pPr>
      <w:r w:rsidRPr="00064BCF">
        <w:rPr>
          <w:lang w:val="uz-Cyrl-UZ"/>
        </w:rPr>
        <w:t>Тегишли талабларни қўллаш ва уларга риоя қилиш</w:t>
      </w:r>
      <w:r w:rsidRPr="00064BCF">
        <w:rPr>
          <w:lang w:val="uz-Cyrl-UZ"/>
        </w:rPr>
        <w:tab/>
        <w:t>A29</w:t>
      </w:r>
    </w:p>
    <w:p w14:paraId="6C8368FB" w14:textId="77777777" w:rsidR="00606B88" w:rsidRPr="00064BCF" w:rsidRDefault="00FB03DA" w:rsidP="00605294">
      <w:pPr>
        <w:tabs>
          <w:tab w:val="right" w:leader="dot" w:pos="10772"/>
        </w:tabs>
        <w:spacing w:after="18" w:line="360" w:lineRule="auto"/>
        <w:ind w:left="567" w:hanging="567"/>
        <w:rPr>
          <w:lang w:val="uz-Cyrl-UZ"/>
        </w:rPr>
      </w:pPr>
      <w:r w:rsidRPr="00064BCF">
        <w:rPr>
          <w:lang w:val="uz-Cyrl-UZ"/>
        </w:rPr>
        <w:t>Сифат бошқаруви тизими</w:t>
      </w:r>
      <w:r w:rsidRPr="00064BCF">
        <w:rPr>
          <w:lang w:val="uz-Cyrl-UZ"/>
        </w:rPr>
        <w:tab/>
        <w:t>A30–A38</w:t>
      </w:r>
    </w:p>
    <w:p w14:paraId="085F65B0" w14:textId="77777777" w:rsidR="00606B88" w:rsidRPr="00064BCF" w:rsidRDefault="00FB03DA" w:rsidP="00605294">
      <w:pPr>
        <w:tabs>
          <w:tab w:val="right" w:leader="dot" w:pos="10772"/>
        </w:tabs>
        <w:spacing w:after="18" w:line="360" w:lineRule="auto"/>
        <w:ind w:left="567" w:hanging="567"/>
        <w:rPr>
          <w:lang w:val="uz-Cyrl-UZ"/>
        </w:rPr>
      </w:pPr>
      <w:r w:rsidRPr="00064BCF">
        <w:rPr>
          <w:lang w:val="uz-Cyrl-UZ"/>
        </w:rPr>
        <w:t>Ташкилотнинг рискни баҳолаш жараёни</w:t>
      </w:r>
      <w:r w:rsidRPr="00064BCF">
        <w:rPr>
          <w:lang w:val="uz-Cyrl-UZ"/>
        </w:rPr>
        <w:tab/>
        <w:t>A39–A54</w:t>
      </w:r>
    </w:p>
    <w:p w14:paraId="4ECCD832" w14:textId="77777777" w:rsidR="00606B88" w:rsidRPr="00064BCF" w:rsidRDefault="00FB03DA" w:rsidP="00605294">
      <w:pPr>
        <w:tabs>
          <w:tab w:val="right" w:leader="dot" w:pos="10772"/>
        </w:tabs>
        <w:spacing w:after="18" w:line="360" w:lineRule="auto"/>
        <w:ind w:left="567" w:hanging="567"/>
        <w:rPr>
          <w:lang w:val="uz-Cyrl-UZ"/>
        </w:rPr>
      </w:pPr>
      <w:r w:rsidRPr="00064BCF">
        <w:rPr>
          <w:lang w:val="uz-Cyrl-UZ"/>
        </w:rPr>
        <w:t>Бошқарув ва раҳбарлик</w:t>
      </w:r>
      <w:r w:rsidRPr="00064BCF">
        <w:rPr>
          <w:lang w:val="uz-Cyrl-UZ"/>
        </w:rPr>
        <w:tab/>
        <w:t>A55–A61</w:t>
      </w:r>
    </w:p>
    <w:p w14:paraId="238EC60A" w14:textId="77777777" w:rsidR="00606B88" w:rsidRPr="00064BCF" w:rsidRDefault="00FB03DA" w:rsidP="00605294">
      <w:pPr>
        <w:tabs>
          <w:tab w:val="right" w:leader="dot" w:pos="10772"/>
        </w:tabs>
        <w:spacing w:after="18" w:line="360" w:lineRule="auto"/>
        <w:ind w:left="567" w:hanging="567"/>
        <w:rPr>
          <w:lang w:val="uz-Cyrl-UZ"/>
        </w:rPr>
      </w:pPr>
      <w:r w:rsidRPr="00064BCF">
        <w:rPr>
          <w:lang w:val="uz-Cyrl-UZ"/>
        </w:rPr>
        <w:t>Тегишли ахлоқий талаблар</w:t>
      </w:r>
      <w:r w:rsidRPr="00064BCF">
        <w:rPr>
          <w:lang w:val="uz-Cyrl-UZ"/>
        </w:rPr>
        <w:tab/>
        <w:t>A62–A66</w:t>
      </w:r>
    </w:p>
    <w:p w14:paraId="3750393C" w14:textId="77777777" w:rsidR="00606B88" w:rsidRPr="00064BCF" w:rsidRDefault="00FB03DA" w:rsidP="00605294">
      <w:pPr>
        <w:tabs>
          <w:tab w:val="right" w:leader="dot" w:pos="10772"/>
        </w:tabs>
        <w:spacing w:after="18" w:line="360" w:lineRule="auto"/>
        <w:ind w:left="567" w:hanging="567"/>
        <w:rPr>
          <w:lang w:val="uz-Cyrl-UZ"/>
        </w:rPr>
      </w:pPr>
      <w:r w:rsidRPr="00064BCF">
        <w:rPr>
          <w:lang w:val="uz-Cyrl-UZ"/>
        </w:rPr>
        <w:t>Мижозлар билан муносабатлар ва муайян топшириқларни қабул қилиш ва давом эттириш</w:t>
      </w:r>
      <w:r w:rsidRPr="00064BCF">
        <w:rPr>
          <w:lang w:val="uz-Cyrl-UZ"/>
        </w:rPr>
        <w:tab/>
        <w:t>A67–A74</w:t>
      </w:r>
    </w:p>
    <w:p w14:paraId="1BB09734" w14:textId="77777777" w:rsidR="00606B88" w:rsidRPr="00064BCF" w:rsidRDefault="00FB03DA" w:rsidP="00605294">
      <w:pPr>
        <w:tabs>
          <w:tab w:val="right" w:leader="dot" w:pos="10772"/>
        </w:tabs>
        <w:spacing w:after="18" w:line="360" w:lineRule="auto"/>
        <w:ind w:left="567" w:hanging="567"/>
        <w:rPr>
          <w:lang w:val="uz-Cyrl-UZ"/>
        </w:rPr>
      </w:pPr>
      <w:r w:rsidRPr="00064BCF">
        <w:rPr>
          <w:lang w:val="uz-Cyrl-UZ"/>
        </w:rPr>
        <w:t>Топшириқ бажарилиши</w:t>
      </w:r>
      <w:r w:rsidRPr="00064BCF">
        <w:rPr>
          <w:lang w:val="uz-Cyrl-UZ"/>
        </w:rPr>
        <w:tab/>
        <w:t>A75–A85</w:t>
      </w:r>
    </w:p>
    <w:p w14:paraId="60A568A6" w14:textId="77777777" w:rsidR="00606B88" w:rsidRPr="00064BCF" w:rsidRDefault="00FB03DA" w:rsidP="00605294">
      <w:pPr>
        <w:tabs>
          <w:tab w:val="right" w:leader="dot" w:pos="10772"/>
        </w:tabs>
        <w:spacing w:after="18" w:line="360" w:lineRule="auto"/>
        <w:ind w:left="567" w:hanging="567"/>
        <w:rPr>
          <w:lang w:val="uz-Cyrl-UZ"/>
        </w:rPr>
      </w:pPr>
      <w:r w:rsidRPr="00064BCF">
        <w:rPr>
          <w:lang w:val="uz-Cyrl-UZ"/>
        </w:rPr>
        <w:t>Ресурслар</w:t>
      </w:r>
      <w:r w:rsidRPr="00064BCF">
        <w:rPr>
          <w:lang w:val="uz-Cyrl-UZ"/>
        </w:rPr>
        <w:tab/>
        <w:t>A86–A108</w:t>
      </w:r>
    </w:p>
    <w:p w14:paraId="44ACA270" w14:textId="77777777" w:rsidR="00606B88" w:rsidRPr="00064BCF" w:rsidRDefault="00FB03DA" w:rsidP="00605294">
      <w:pPr>
        <w:tabs>
          <w:tab w:val="right" w:leader="dot" w:pos="10772"/>
        </w:tabs>
        <w:spacing w:after="18" w:line="360" w:lineRule="auto"/>
        <w:ind w:left="567" w:hanging="567"/>
        <w:rPr>
          <w:lang w:val="uz-Cyrl-UZ"/>
        </w:rPr>
      </w:pPr>
      <w:r w:rsidRPr="00064BCF">
        <w:rPr>
          <w:lang w:val="uz-Cyrl-UZ"/>
        </w:rPr>
        <w:t>Маълумот ва мулоқот</w:t>
      </w:r>
      <w:r w:rsidRPr="00064BCF">
        <w:rPr>
          <w:lang w:val="uz-Cyrl-UZ"/>
        </w:rPr>
        <w:tab/>
        <w:t>A109–A115</w:t>
      </w:r>
    </w:p>
    <w:p w14:paraId="2DE07F60" w14:textId="77777777" w:rsidR="00606B88" w:rsidRPr="00064BCF" w:rsidRDefault="00FB03DA" w:rsidP="00605294">
      <w:pPr>
        <w:tabs>
          <w:tab w:val="right" w:leader="dot" w:pos="10772"/>
        </w:tabs>
        <w:spacing w:after="18" w:line="360" w:lineRule="auto"/>
        <w:ind w:left="567" w:hanging="567"/>
        <w:rPr>
          <w:lang w:val="uz-Cyrl-UZ"/>
        </w:rPr>
      </w:pPr>
      <w:r w:rsidRPr="00064BCF">
        <w:rPr>
          <w:lang w:val="uz-Cyrl-UZ"/>
        </w:rPr>
        <w:lastRenderedPageBreak/>
        <w:t>Аниқланган жавоблар</w:t>
      </w:r>
      <w:r w:rsidRPr="00064BCF">
        <w:rPr>
          <w:lang w:val="uz-Cyrl-UZ"/>
        </w:rPr>
        <w:tab/>
        <w:t>A116–A137</w:t>
      </w:r>
    </w:p>
    <w:p w14:paraId="188353CE" w14:textId="77777777" w:rsidR="00606B88" w:rsidRPr="00064BCF" w:rsidRDefault="00FB03DA" w:rsidP="00605294">
      <w:pPr>
        <w:tabs>
          <w:tab w:val="right" w:leader="dot" w:pos="10772"/>
        </w:tabs>
        <w:spacing w:after="18" w:line="360" w:lineRule="auto"/>
        <w:ind w:left="567" w:hanging="567"/>
        <w:rPr>
          <w:lang w:val="uz-Cyrl-UZ"/>
        </w:rPr>
      </w:pPr>
      <w:r w:rsidRPr="00064BCF">
        <w:rPr>
          <w:lang w:val="uz-Cyrl-UZ"/>
        </w:rPr>
        <w:t>Мониторинг ва тузатиш жараёни</w:t>
      </w:r>
      <w:r w:rsidRPr="00064BCF">
        <w:rPr>
          <w:lang w:val="uz-Cyrl-UZ"/>
        </w:rPr>
        <w:tab/>
        <w:t>A138–A174</w:t>
      </w:r>
    </w:p>
    <w:p w14:paraId="0132B5B8" w14:textId="77777777" w:rsidR="00606B88" w:rsidRPr="00064BCF" w:rsidRDefault="00FB03DA" w:rsidP="00605294">
      <w:pPr>
        <w:tabs>
          <w:tab w:val="right" w:leader="dot" w:pos="10772"/>
        </w:tabs>
        <w:spacing w:after="18" w:line="360" w:lineRule="auto"/>
        <w:ind w:left="567" w:hanging="567"/>
        <w:rPr>
          <w:lang w:val="uz-Cyrl-UZ"/>
        </w:rPr>
      </w:pPr>
      <w:r w:rsidRPr="00064BCF">
        <w:rPr>
          <w:lang w:val="uz-Cyrl-UZ"/>
        </w:rPr>
        <w:t>Тармоқ талаблари ёки тармоқ хизматлари</w:t>
      </w:r>
      <w:r w:rsidRPr="00064BCF">
        <w:rPr>
          <w:lang w:val="uz-Cyrl-UZ"/>
        </w:rPr>
        <w:tab/>
        <w:t>A175–A186</w:t>
      </w:r>
    </w:p>
    <w:p w14:paraId="117209F2" w14:textId="77777777" w:rsidR="00606B88" w:rsidRPr="00064BCF" w:rsidRDefault="00FB03DA" w:rsidP="00605294">
      <w:pPr>
        <w:tabs>
          <w:tab w:val="right" w:leader="dot" w:pos="10772"/>
        </w:tabs>
        <w:spacing w:after="18" w:line="360" w:lineRule="auto"/>
        <w:ind w:left="567" w:hanging="567"/>
        <w:rPr>
          <w:lang w:val="uz-Cyrl-UZ"/>
        </w:rPr>
      </w:pPr>
      <w:r w:rsidRPr="00064BCF">
        <w:rPr>
          <w:lang w:val="uz-Cyrl-UZ"/>
        </w:rPr>
        <w:t>Сифат бошқаруви тизимини баҳолаш</w:t>
      </w:r>
      <w:r w:rsidRPr="00064BCF">
        <w:rPr>
          <w:lang w:val="uz-Cyrl-UZ"/>
        </w:rPr>
        <w:tab/>
        <w:t>A187–A201</w:t>
      </w:r>
    </w:p>
    <w:p w14:paraId="5EF441EF" w14:textId="77777777" w:rsidR="00606B88" w:rsidRPr="00064BCF" w:rsidRDefault="00FB03DA" w:rsidP="00334262">
      <w:pPr>
        <w:pBdr>
          <w:bottom w:val="single" w:sz="4" w:space="1" w:color="auto"/>
        </w:pBdr>
        <w:tabs>
          <w:tab w:val="right" w:leader="dot" w:pos="10772"/>
        </w:tabs>
        <w:spacing w:after="18" w:line="360" w:lineRule="auto"/>
        <w:ind w:left="567" w:hanging="567"/>
        <w:rPr>
          <w:lang w:val="uz-Cyrl-UZ"/>
        </w:rPr>
      </w:pPr>
      <w:r w:rsidRPr="00064BCF">
        <w:rPr>
          <w:lang w:val="uz-Cyrl-UZ"/>
        </w:rPr>
        <w:t>Ҳужжатлаштириш</w:t>
      </w:r>
      <w:r w:rsidRPr="00064BCF">
        <w:rPr>
          <w:lang w:val="uz-Cyrl-UZ"/>
        </w:rPr>
        <w:tab/>
        <w:t>A202–A206</w:t>
      </w:r>
    </w:p>
    <w:p w14:paraId="5B925BEE" w14:textId="77777777" w:rsidR="00606B88" w:rsidRPr="00064BCF" w:rsidRDefault="00FB03DA" w:rsidP="00605294">
      <w:pPr>
        <w:pBdr>
          <w:top w:val="single" w:sz="4" w:space="6" w:color="000000"/>
          <w:left w:val="single" w:sz="4" w:space="6" w:color="000000"/>
          <w:bottom w:val="single" w:sz="4" w:space="6" w:color="000000"/>
          <w:right w:val="single" w:sz="4" w:space="6" w:color="000000"/>
        </w:pBdr>
        <w:spacing w:before="200" w:after="60"/>
        <w:jc w:val="both"/>
        <w:rPr>
          <w:lang w:val="uz-Cyrl-UZ"/>
        </w:rPr>
      </w:pPr>
      <w:r w:rsidRPr="00064BCF">
        <w:rPr>
          <w:lang w:val="uz-Cyrl-UZ"/>
        </w:rPr>
        <w:t>1-сон Сифат бошқарувининг халқаро стандарти (СБХС), «Молиявий ҳисоботларнинг аудитини ёки таҳлилий текширувини, ёки бошқа ишончни таъминлаш ёки турдош хизматлар топшириқларини бажарувчи фирмалар учун сифат бошқаруви», Халқаро сифат бошқаруви, аудит, таҳлилий текширув, бошқа ишончни таъминлаш ва турдош хизматлар бўйича стандартлар тўпламига муқаддима билан биргаликда ўқилиши лозим.</w:t>
      </w:r>
    </w:p>
    <w:p w14:paraId="18DDA36A" w14:textId="77777777" w:rsidR="00606B88" w:rsidRPr="00064BCF" w:rsidRDefault="00FB03DA" w:rsidP="00605294">
      <w:pPr>
        <w:ind w:left="567" w:hanging="567"/>
        <w:rPr>
          <w:lang w:val="uz-Cyrl-UZ"/>
        </w:rPr>
      </w:pPr>
      <w:r w:rsidRPr="00064BCF">
        <w:rPr>
          <w:lang w:val="uz-Cyrl-UZ"/>
        </w:rPr>
        <w:br w:type="page"/>
      </w:r>
    </w:p>
    <w:p w14:paraId="09D2C6D8" w14:textId="77777777" w:rsidR="00606B88" w:rsidRPr="00064BCF" w:rsidRDefault="00FB03DA" w:rsidP="00605294">
      <w:pPr>
        <w:keepNext/>
        <w:spacing w:before="150" w:after="60" w:line="238" w:lineRule="auto"/>
        <w:ind w:left="567" w:hanging="567"/>
        <w:rPr>
          <w:lang w:val="uz-Cyrl-UZ"/>
        </w:rPr>
      </w:pPr>
      <w:r w:rsidRPr="00064BCF">
        <w:rPr>
          <w:b/>
          <w:bCs/>
          <w:lang w:val="uz-Cyrl-UZ"/>
        </w:rPr>
        <w:lastRenderedPageBreak/>
        <w:t>Кириш</w:t>
      </w:r>
    </w:p>
    <w:p w14:paraId="7622FBD2" w14:textId="2E76A5F8" w:rsidR="00606B88" w:rsidRPr="00064BCF" w:rsidRDefault="00FB03DA" w:rsidP="00605294">
      <w:pPr>
        <w:keepNext/>
        <w:spacing w:before="110" w:after="50" w:line="238" w:lineRule="auto"/>
        <w:ind w:left="567" w:hanging="567"/>
        <w:rPr>
          <w:b/>
          <w:bCs/>
          <w:lang w:val="uz-Cyrl-UZ"/>
        </w:rPr>
      </w:pPr>
      <w:r w:rsidRPr="00064BCF">
        <w:rPr>
          <w:b/>
          <w:bCs/>
          <w:i/>
          <w:iCs/>
          <w:lang w:val="uz-Cyrl-UZ"/>
        </w:rPr>
        <w:t xml:space="preserve"> </w:t>
      </w:r>
      <w:r w:rsidRPr="00064BCF">
        <w:rPr>
          <w:b/>
          <w:bCs/>
          <w:lang w:val="uz-Cyrl-UZ"/>
        </w:rPr>
        <w:t>СБХСнинг қўллаш доираси</w:t>
      </w:r>
    </w:p>
    <w:p w14:paraId="37239FB3" w14:textId="77777777" w:rsidR="00606B88" w:rsidRPr="00064BCF" w:rsidRDefault="00FB03DA" w:rsidP="00605294">
      <w:pPr>
        <w:spacing w:after="120" w:line="238" w:lineRule="auto"/>
        <w:ind w:left="567" w:hanging="567"/>
        <w:jc w:val="both"/>
        <w:rPr>
          <w:lang w:val="uz-Cyrl-UZ"/>
        </w:rPr>
      </w:pPr>
      <w:r w:rsidRPr="00064BCF">
        <w:rPr>
          <w:lang w:val="uz-Cyrl-UZ"/>
        </w:rPr>
        <w:t xml:space="preserve">1. </w:t>
      </w:r>
      <w:r w:rsidRPr="00064BCF">
        <w:rPr>
          <w:lang w:val="uz-Cyrl-UZ"/>
        </w:rPr>
        <w:tab/>
        <w:t xml:space="preserve">Мазкур Сифат бошқарувининг халқаро стандарти (СБХС) молиявий ҳисоботларнинг аудитини ёки таҳлилий текширувини, ёки бошқа ишонч ёки турдош хизматлар топшириқлари учун сифат бошқаруви тизимини ишлаб чиқиш, амалга ошириш ва ишлатиш бўйича ташкилотнинг жавобгарликларини белгилайди. </w:t>
      </w:r>
    </w:p>
    <w:p w14:paraId="6CB26BF8" w14:textId="77777777" w:rsidR="00606B88" w:rsidRPr="00064BCF" w:rsidRDefault="00FB03DA" w:rsidP="00605294">
      <w:pPr>
        <w:spacing w:after="120" w:line="238" w:lineRule="auto"/>
        <w:ind w:left="567" w:hanging="567"/>
        <w:jc w:val="both"/>
        <w:rPr>
          <w:lang w:val="uz-Cyrl-UZ"/>
        </w:rPr>
      </w:pPr>
      <w:r w:rsidRPr="00064BCF">
        <w:rPr>
          <w:lang w:val="uz-Cyrl-UZ"/>
        </w:rPr>
        <w:t xml:space="preserve">2. </w:t>
      </w:r>
      <w:r w:rsidRPr="00064BCF">
        <w:rPr>
          <w:lang w:val="uz-Cyrl-UZ"/>
        </w:rPr>
        <w:tab/>
        <w:t>Топшириқ сифатини текшириш ташкилотнинг сифат бошқаруви тизимининг бир қисмини ташкил этади ва:</w:t>
      </w:r>
    </w:p>
    <w:p w14:paraId="13E4F00C" w14:textId="77777777" w:rsidR="00606B88" w:rsidRPr="00064BCF" w:rsidRDefault="00FB03DA" w:rsidP="00605294">
      <w:pPr>
        <w:spacing w:after="120" w:line="238" w:lineRule="auto"/>
        <w:ind w:left="1134" w:hanging="567"/>
        <w:jc w:val="both"/>
        <w:rPr>
          <w:lang w:val="uz-Cyrl-UZ"/>
        </w:rPr>
      </w:pPr>
      <w:r w:rsidRPr="00064BCF">
        <w:rPr>
          <w:lang w:val="uz-Cyrl-UZ"/>
        </w:rPr>
        <w:t xml:space="preserve"> (a) </w:t>
      </w:r>
      <w:r w:rsidRPr="00064BCF">
        <w:rPr>
          <w:lang w:val="uz-Cyrl-UZ"/>
        </w:rPr>
        <w:tab/>
        <w:t>Ушбу СБХС топшириқ сифатини текширишга тегишли бўлиши талаб қилинадиган топшириқларга доир сиёсат ёки тартиб-таомилларни белгилаш бўйича ташкилотнинг жавобгарлигини қамраб олади.</w:t>
      </w:r>
    </w:p>
    <w:p w14:paraId="50D9C603" w14:textId="77777777" w:rsidR="00606B88" w:rsidRPr="00064BCF" w:rsidRDefault="00FB03DA" w:rsidP="00605294">
      <w:pPr>
        <w:spacing w:after="120" w:line="238" w:lineRule="auto"/>
        <w:ind w:left="1134" w:hanging="567"/>
        <w:jc w:val="both"/>
        <w:rPr>
          <w:lang w:val="uz-Cyrl-UZ"/>
        </w:rPr>
      </w:pPr>
      <w:r w:rsidRPr="00064BCF">
        <w:rPr>
          <w:lang w:val="uz-Cyrl-UZ"/>
        </w:rPr>
        <w:t xml:space="preserve"> (b) </w:t>
      </w:r>
      <w:r w:rsidRPr="00064BCF">
        <w:rPr>
          <w:lang w:val="uz-Cyrl-UZ"/>
        </w:rPr>
        <w:tab/>
        <w:t xml:space="preserve">2-сон СБХС топшириқ сифатини текширувчи шахсни тайинлаш ва , ҳамда топшириқ сифатини текшириш ва ҳужжатлаштиришни қамраб олади.  </w:t>
      </w:r>
      <w:r w:rsidRPr="00064BCF">
        <w:rPr>
          <w:rStyle w:val="a6"/>
          <w:lang w:val="uz-Cyrl-UZ"/>
        </w:rPr>
        <w:footnoteReference w:id="1"/>
      </w:r>
    </w:p>
    <w:p w14:paraId="4D8E5022" w14:textId="77777777" w:rsidR="00606B88" w:rsidRPr="00064BCF" w:rsidRDefault="00FB03DA" w:rsidP="00605294">
      <w:pPr>
        <w:spacing w:after="120" w:line="238" w:lineRule="auto"/>
        <w:ind w:left="567" w:hanging="567"/>
        <w:jc w:val="both"/>
        <w:rPr>
          <w:lang w:val="uz-Cyrl-UZ"/>
        </w:rPr>
      </w:pPr>
      <w:r w:rsidRPr="00064BCF">
        <w:rPr>
          <w:lang w:val="uz-Cyrl-UZ"/>
        </w:rPr>
        <w:t>3.</w:t>
      </w:r>
      <w:r w:rsidRPr="00064BCF">
        <w:rPr>
          <w:lang w:val="uz-Cyrl-UZ"/>
        </w:rPr>
        <w:tab/>
        <w:t>Халқаро аудит ва ишонч стандартлари кенгашининг (ХАИСК) бошқа ҳужжатлари:</w:t>
      </w:r>
    </w:p>
    <w:p w14:paraId="67A50988" w14:textId="77777777" w:rsidR="00605294" w:rsidRPr="00064BCF" w:rsidRDefault="00FB03DA" w:rsidP="00605294">
      <w:pPr>
        <w:spacing w:after="120" w:line="238" w:lineRule="auto"/>
        <w:ind w:left="1134" w:hanging="567"/>
        <w:jc w:val="both"/>
        <w:rPr>
          <w:lang w:val="uz-Cyrl-UZ"/>
        </w:rPr>
      </w:pPr>
      <w:r w:rsidRPr="00064BCF">
        <w:rPr>
          <w:lang w:val="uz-Cyrl-UZ"/>
        </w:rPr>
        <w:t xml:space="preserve">(a) </w:t>
      </w:r>
      <w:r w:rsidRPr="00064BCF">
        <w:rPr>
          <w:lang w:val="uz-Cyrl-UZ"/>
        </w:rPr>
        <w:tab/>
        <w:t xml:space="preserve">Ташкилот СБХСларга ёки камида шу даражада талабчан бўлган миллий талабларга бўйсунади деган тахминга асосланган; </w:t>
      </w:r>
      <w:r w:rsidRPr="00064BCF">
        <w:rPr>
          <w:rStyle w:val="a6"/>
          <w:lang w:val="uz-Cyrl-UZ"/>
        </w:rPr>
        <w:footnoteReference w:id="2"/>
      </w:r>
      <w:r w:rsidRPr="00064BCF">
        <w:rPr>
          <w:lang w:val="uz-Cyrl-UZ"/>
        </w:rPr>
        <w:t>ва</w:t>
      </w:r>
    </w:p>
    <w:p w14:paraId="416B96CD" w14:textId="77777777" w:rsidR="00606B88" w:rsidRPr="00064BCF" w:rsidRDefault="00FB03DA" w:rsidP="00605294">
      <w:pPr>
        <w:spacing w:after="120" w:line="238" w:lineRule="auto"/>
        <w:ind w:left="1134" w:hanging="567"/>
        <w:jc w:val="both"/>
        <w:rPr>
          <w:lang w:val="uz-Cyrl-UZ"/>
        </w:rPr>
      </w:pPr>
      <w:r w:rsidRPr="00064BCF">
        <w:rPr>
          <w:lang w:val="uz-Cyrl-UZ"/>
        </w:rPr>
        <w:t xml:space="preserve">(b) </w:t>
      </w:r>
      <w:r w:rsidRPr="00064BCF">
        <w:rPr>
          <w:lang w:val="uz-Cyrl-UZ"/>
        </w:rPr>
        <w:tab/>
        <w:t>Топшириқ даражасида сифат бошқаруви бўйича топшириқ раҳбарлари ва топшириқ гуруҳининг бошқа аъзолари учун талабларни ўз ичига олади.</w:t>
      </w:r>
    </w:p>
    <w:p w14:paraId="5784FBA1" w14:textId="77777777" w:rsidR="00606B88" w:rsidRPr="00064BCF" w:rsidRDefault="00FB03DA" w:rsidP="00605294">
      <w:pPr>
        <w:spacing w:after="120" w:line="238" w:lineRule="auto"/>
        <w:ind w:left="1134"/>
        <w:jc w:val="both"/>
        <w:rPr>
          <w:lang w:val="uz-Cyrl-UZ"/>
        </w:rPr>
      </w:pPr>
      <w:r w:rsidRPr="00064BCF">
        <w:rPr>
          <w:lang w:val="uz-Cyrl-UZ"/>
        </w:rPr>
        <w:t>Масалан, 220-сон АХС (Қайта таҳрирланган) молиявий ҳисоботлар аудити учун топшириқ даражасида Сифат бошқаруви бўйича аудиторнинг махсус жавобгарликлари ва топшириқ раҳбарининг тегишли жавобгарликларини қамраб олади. (А1-бандга қаранг)</w:t>
      </w:r>
    </w:p>
    <w:p w14:paraId="23B6426E" w14:textId="77777777" w:rsidR="00606B88" w:rsidRPr="00064BCF" w:rsidRDefault="00FB03DA" w:rsidP="00605294">
      <w:pPr>
        <w:spacing w:after="120" w:line="238" w:lineRule="auto"/>
        <w:ind w:left="567" w:hanging="567"/>
        <w:jc w:val="both"/>
        <w:rPr>
          <w:lang w:val="uz-Cyrl-UZ"/>
        </w:rPr>
      </w:pPr>
      <w:r w:rsidRPr="00064BCF">
        <w:rPr>
          <w:lang w:val="uz-Cyrl-UZ"/>
        </w:rPr>
        <w:t xml:space="preserve">4. </w:t>
      </w:r>
      <w:r w:rsidRPr="00064BCF">
        <w:rPr>
          <w:lang w:val="uz-Cyrl-UZ"/>
        </w:rPr>
        <w:tab/>
        <w:t>Ушбу СБХС тегишли ахлоқий талаблар билан биргаликда ўқилиши лозим.</w:t>
      </w:r>
      <w:r w:rsidR="00D75430">
        <w:rPr>
          <w:lang w:val="uz-Cyrl-UZ"/>
        </w:rPr>
        <w:t xml:space="preserve"> </w:t>
      </w:r>
      <w:r w:rsidRPr="00064BCF">
        <w:rPr>
          <w:lang w:val="uz-Cyrl-UZ"/>
        </w:rPr>
        <w:t>Қонун, норматив ҳужжат ёки тегишли ахлоқий талаблар ушбу СБХСда тавсифланганидан ташқари Сифат бошқаруви учун ташкилот томонидан сифатни бошқариш бўйича жавобгарликларни белгилаши мумкин. (А2-бандга қаранг)</w:t>
      </w:r>
    </w:p>
    <w:p w14:paraId="221F41DE" w14:textId="77777777" w:rsidR="00606B88" w:rsidRPr="00064BCF" w:rsidRDefault="00FB03DA" w:rsidP="00605294">
      <w:pPr>
        <w:spacing w:after="120" w:line="238" w:lineRule="auto"/>
        <w:ind w:left="567" w:hanging="567"/>
        <w:jc w:val="both"/>
        <w:rPr>
          <w:lang w:val="uz-Cyrl-UZ"/>
        </w:rPr>
      </w:pPr>
      <w:r w:rsidRPr="00064BCF">
        <w:rPr>
          <w:lang w:val="uz-Cyrl-UZ"/>
        </w:rPr>
        <w:t xml:space="preserve">5. </w:t>
      </w:r>
      <w:r w:rsidRPr="00064BCF">
        <w:rPr>
          <w:lang w:val="uz-Cyrl-UZ"/>
        </w:rPr>
        <w:tab/>
        <w:t xml:space="preserve">Ушбу СБХС молиявий ҳисоботларнинг аудитини ёки таҳлилий текширувини, ёки бошқа ишонч ёки турдош хизматлар топшириқларини бажарувчи барча ташкилотларга қўлланилади (яъни, агар ташкилот ушбу топшириқлардан бирини бажарса, ушбу СБХС қўлланилади ва ушбу СБХС талабларига мувофиқ ўрнатилган сифат бошқаруви тизими ташкилот томонидан барча бундай топшириқларнинг изчил бажарилишини таъминлайди). </w:t>
      </w:r>
    </w:p>
    <w:p w14:paraId="242E9533" w14:textId="77777777" w:rsidR="00606B88" w:rsidRPr="00064BCF" w:rsidRDefault="00FB03DA" w:rsidP="00605294">
      <w:pPr>
        <w:keepNext/>
        <w:spacing w:before="110" w:after="50" w:line="238" w:lineRule="auto"/>
        <w:ind w:left="567" w:hanging="567"/>
        <w:rPr>
          <w:lang w:val="uz-Cyrl-UZ"/>
        </w:rPr>
      </w:pPr>
      <w:r w:rsidRPr="00064BCF">
        <w:rPr>
          <w:b/>
          <w:bCs/>
          <w:lang w:val="uz-Cyrl-UZ"/>
        </w:rPr>
        <w:t>Ташкилотнинг сифат бошқаруви тизими</w:t>
      </w:r>
    </w:p>
    <w:p w14:paraId="2A1E9E2B" w14:textId="77777777" w:rsidR="00606B88" w:rsidRPr="00064BCF" w:rsidRDefault="00FB03DA" w:rsidP="00D75430">
      <w:pPr>
        <w:spacing w:after="120" w:line="238" w:lineRule="auto"/>
        <w:ind w:left="567" w:hanging="567"/>
        <w:jc w:val="both"/>
        <w:rPr>
          <w:lang w:val="uz-Cyrl-UZ"/>
        </w:rPr>
      </w:pPr>
      <w:r w:rsidRPr="00064BCF">
        <w:rPr>
          <w:lang w:val="uz-Cyrl-UZ"/>
        </w:rPr>
        <w:t xml:space="preserve">6. </w:t>
      </w:r>
      <w:r w:rsidRPr="00064BCF">
        <w:rPr>
          <w:lang w:val="uz-Cyrl-UZ"/>
        </w:rPr>
        <w:tab/>
        <w:t>Сифат бошқаруви тизими доимий ва такрорланувчи тарзда ишлайди ва ташкилот ҳамда унинг топшириқлари характери ва ҳолатларидаги ўзгаришларга мослашувчан бўлади.</w:t>
      </w:r>
      <w:r w:rsidR="00D75430">
        <w:rPr>
          <w:lang w:val="uz-Cyrl-UZ"/>
        </w:rPr>
        <w:t xml:space="preserve"> </w:t>
      </w:r>
      <w:r w:rsidRPr="00064BCF">
        <w:rPr>
          <w:lang w:val="uz-Cyrl-UZ"/>
        </w:rPr>
        <w:t xml:space="preserve">У шунингдек тўғри чизиқли тарзда ишламайди. Бироқ, ушбу СБХС мақсадлари учун, сифат бошқаруви тизими қуйидаги саккиз компонентни қамраб олади: (А3-бандга қаранг) </w:t>
      </w:r>
    </w:p>
    <w:p w14:paraId="73A6ACE3" w14:textId="77777777" w:rsidR="00606B88" w:rsidRPr="00064BCF" w:rsidRDefault="00FB03DA" w:rsidP="00605294">
      <w:pPr>
        <w:spacing w:after="120" w:line="238" w:lineRule="auto"/>
        <w:ind w:left="1134" w:hanging="567"/>
        <w:jc w:val="both"/>
        <w:rPr>
          <w:lang w:val="uz-Cyrl-UZ"/>
        </w:rPr>
      </w:pPr>
      <w:r w:rsidRPr="00064BCF">
        <w:rPr>
          <w:lang w:val="uz-Cyrl-UZ"/>
        </w:rPr>
        <w:t xml:space="preserve">(a) </w:t>
      </w:r>
      <w:r w:rsidRPr="00064BCF">
        <w:rPr>
          <w:lang w:val="uz-Cyrl-UZ"/>
        </w:rPr>
        <w:tab/>
        <w:t>Ташкилотнинг рискни баҳолаш жараёни;</w:t>
      </w:r>
    </w:p>
    <w:p w14:paraId="5C43756D" w14:textId="77777777" w:rsidR="00606B88" w:rsidRPr="00064BCF" w:rsidRDefault="00FB03DA" w:rsidP="00605294">
      <w:pPr>
        <w:spacing w:after="120" w:line="238" w:lineRule="auto"/>
        <w:ind w:left="1134" w:hanging="567"/>
        <w:jc w:val="both"/>
        <w:rPr>
          <w:lang w:val="uz-Cyrl-UZ"/>
        </w:rPr>
      </w:pPr>
      <w:r w:rsidRPr="00064BCF">
        <w:rPr>
          <w:lang w:val="uz-Cyrl-UZ"/>
        </w:rPr>
        <w:t xml:space="preserve">(b) </w:t>
      </w:r>
      <w:r w:rsidRPr="00064BCF">
        <w:rPr>
          <w:lang w:val="uz-Cyrl-UZ"/>
        </w:rPr>
        <w:tab/>
        <w:t>Бошқарув ва раҳбарлик;</w:t>
      </w:r>
    </w:p>
    <w:p w14:paraId="22FCC545" w14:textId="77777777" w:rsidR="00606B88" w:rsidRPr="00064BCF" w:rsidRDefault="00FB03DA" w:rsidP="00605294">
      <w:pPr>
        <w:spacing w:after="120" w:line="238" w:lineRule="auto"/>
        <w:ind w:left="1134" w:hanging="567"/>
        <w:jc w:val="both"/>
        <w:rPr>
          <w:lang w:val="uz-Cyrl-UZ"/>
        </w:rPr>
      </w:pPr>
      <w:r w:rsidRPr="00064BCF">
        <w:rPr>
          <w:lang w:val="uz-Cyrl-UZ"/>
        </w:rPr>
        <w:t xml:space="preserve">(c) </w:t>
      </w:r>
      <w:r w:rsidRPr="00064BCF">
        <w:rPr>
          <w:lang w:val="uz-Cyrl-UZ"/>
        </w:rPr>
        <w:tab/>
        <w:t>Тегишли ахлоқий талаблар;</w:t>
      </w:r>
    </w:p>
    <w:p w14:paraId="5628A668" w14:textId="77777777" w:rsidR="00606B88" w:rsidRPr="00064BCF" w:rsidRDefault="00FB03DA" w:rsidP="00605294">
      <w:pPr>
        <w:spacing w:after="120" w:line="238" w:lineRule="auto"/>
        <w:ind w:left="1134" w:hanging="567"/>
        <w:jc w:val="both"/>
        <w:rPr>
          <w:lang w:val="uz-Cyrl-UZ"/>
        </w:rPr>
      </w:pPr>
      <w:r w:rsidRPr="00064BCF">
        <w:rPr>
          <w:lang w:val="uz-Cyrl-UZ"/>
        </w:rPr>
        <w:t xml:space="preserve">(d) </w:t>
      </w:r>
      <w:r w:rsidRPr="00064BCF">
        <w:rPr>
          <w:lang w:val="uz-Cyrl-UZ"/>
        </w:rPr>
        <w:tab/>
        <w:t>Мижоз билан муносабатларни ва муайян топшириқларни қабул қилиш ва давом эттириш;</w:t>
      </w:r>
    </w:p>
    <w:p w14:paraId="7084C26A" w14:textId="77777777" w:rsidR="00606B88" w:rsidRPr="00064BCF" w:rsidRDefault="00FB03DA" w:rsidP="00605294">
      <w:pPr>
        <w:spacing w:after="120" w:line="238" w:lineRule="auto"/>
        <w:ind w:left="1134" w:hanging="567"/>
        <w:jc w:val="both"/>
        <w:rPr>
          <w:lang w:val="uz-Cyrl-UZ"/>
        </w:rPr>
      </w:pPr>
      <w:r w:rsidRPr="00064BCF">
        <w:rPr>
          <w:lang w:val="uz-Cyrl-UZ"/>
        </w:rPr>
        <w:t xml:space="preserve">(e) </w:t>
      </w:r>
      <w:r w:rsidRPr="00064BCF">
        <w:rPr>
          <w:lang w:val="uz-Cyrl-UZ"/>
        </w:rPr>
        <w:tab/>
        <w:t>Топшириқ бажарилиши;</w:t>
      </w:r>
    </w:p>
    <w:p w14:paraId="30234628" w14:textId="77777777" w:rsidR="00606B88" w:rsidRPr="00064BCF" w:rsidRDefault="00FB03DA" w:rsidP="00605294">
      <w:pPr>
        <w:spacing w:after="120" w:line="238" w:lineRule="auto"/>
        <w:ind w:left="1134" w:hanging="567"/>
        <w:jc w:val="both"/>
        <w:rPr>
          <w:lang w:val="uz-Cyrl-UZ"/>
        </w:rPr>
      </w:pPr>
      <w:r w:rsidRPr="00064BCF">
        <w:rPr>
          <w:lang w:val="uz-Cyrl-UZ"/>
        </w:rPr>
        <w:t xml:space="preserve">(f) </w:t>
      </w:r>
      <w:r w:rsidRPr="00064BCF">
        <w:rPr>
          <w:lang w:val="uz-Cyrl-UZ"/>
        </w:rPr>
        <w:tab/>
        <w:t>Ресурслар;</w:t>
      </w:r>
    </w:p>
    <w:p w14:paraId="54474ADD" w14:textId="77777777" w:rsidR="00606B88" w:rsidRPr="00064BCF" w:rsidRDefault="00FB03DA" w:rsidP="00605294">
      <w:pPr>
        <w:spacing w:after="120" w:line="238" w:lineRule="auto"/>
        <w:ind w:left="1134" w:hanging="567"/>
        <w:jc w:val="both"/>
        <w:rPr>
          <w:lang w:val="uz-Cyrl-UZ"/>
        </w:rPr>
      </w:pPr>
      <w:r w:rsidRPr="00064BCF">
        <w:rPr>
          <w:lang w:val="uz-Cyrl-UZ"/>
        </w:rPr>
        <w:t xml:space="preserve">(g) </w:t>
      </w:r>
      <w:r w:rsidRPr="00064BCF">
        <w:rPr>
          <w:lang w:val="uz-Cyrl-UZ"/>
        </w:rPr>
        <w:tab/>
        <w:t>Маълумот ва мулоқот; ва</w:t>
      </w:r>
    </w:p>
    <w:p w14:paraId="4E0FF46C" w14:textId="77777777" w:rsidR="00606B88" w:rsidRPr="00064BCF" w:rsidRDefault="00FB03DA" w:rsidP="00605294">
      <w:pPr>
        <w:spacing w:after="120" w:line="238" w:lineRule="auto"/>
        <w:ind w:left="1134" w:hanging="567"/>
        <w:jc w:val="both"/>
        <w:rPr>
          <w:lang w:val="uz-Cyrl-UZ"/>
        </w:rPr>
      </w:pPr>
      <w:r w:rsidRPr="00064BCF">
        <w:rPr>
          <w:lang w:val="uz-Cyrl-UZ"/>
        </w:rPr>
        <w:t xml:space="preserve">(h) </w:t>
      </w:r>
      <w:r w:rsidRPr="00064BCF">
        <w:rPr>
          <w:lang w:val="uz-Cyrl-UZ"/>
        </w:rPr>
        <w:tab/>
      </w:r>
      <w:r w:rsidR="00B767E1" w:rsidRPr="00064BCF">
        <w:rPr>
          <w:lang w:val="uz-Cyrl-UZ"/>
        </w:rPr>
        <w:t>Мониторинг ва бартараф этиш жараёни</w:t>
      </w:r>
      <w:r w:rsidRPr="00064BCF">
        <w:rPr>
          <w:lang w:val="uz-Cyrl-UZ"/>
        </w:rPr>
        <w:t>.</w:t>
      </w:r>
    </w:p>
    <w:p w14:paraId="5520C1E7" w14:textId="77777777" w:rsidR="00606B88" w:rsidRPr="00064BCF" w:rsidRDefault="00FB03DA" w:rsidP="00605294">
      <w:pPr>
        <w:spacing w:after="120" w:line="238" w:lineRule="auto"/>
        <w:ind w:left="567" w:hanging="567"/>
        <w:jc w:val="both"/>
        <w:rPr>
          <w:lang w:val="uz-Cyrl-UZ"/>
        </w:rPr>
      </w:pPr>
      <w:r w:rsidRPr="00064BCF">
        <w:rPr>
          <w:lang w:val="uz-Cyrl-UZ"/>
        </w:rPr>
        <w:t xml:space="preserve">7. </w:t>
      </w:r>
      <w:r w:rsidRPr="00064BCF">
        <w:rPr>
          <w:lang w:val="uz-Cyrl-UZ"/>
        </w:rPr>
        <w:tab/>
        <w:t>Ушбу СБХС ташкилотдан сифат бошқаруви тизими компонентларини ишлаб чиқиш, амалга ошириш ва ишлатишда ўзаро боғлиқ ва мувофиқлаштирилган тарзда рискка асосланган ёндашувни қўллашни талаб қилади, токи ташкилот томонидан бажариладиган топшириқлар сифатини проактив тарзда бошқара олсин. (А4-бандга қаранг)</w:t>
      </w:r>
    </w:p>
    <w:p w14:paraId="64BB9F9F" w14:textId="77777777" w:rsidR="00606B88" w:rsidRPr="00064BCF" w:rsidRDefault="00FB03DA" w:rsidP="00605294">
      <w:pPr>
        <w:spacing w:after="120" w:line="238" w:lineRule="auto"/>
        <w:ind w:left="567" w:hanging="567"/>
        <w:jc w:val="both"/>
        <w:rPr>
          <w:lang w:val="uz-Cyrl-UZ"/>
        </w:rPr>
      </w:pPr>
      <w:r w:rsidRPr="00064BCF">
        <w:rPr>
          <w:lang w:val="uz-Cyrl-UZ"/>
        </w:rPr>
        <w:t xml:space="preserve">8. </w:t>
      </w:r>
      <w:r w:rsidRPr="00064BCF">
        <w:rPr>
          <w:lang w:val="uz-Cyrl-UZ"/>
        </w:rPr>
        <w:tab/>
        <w:t>Рискка асосланган ёндашув ушбу СБХС талабларига қуйидагилар орқали сингдирилган:</w:t>
      </w:r>
    </w:p>
    <w:p w14:paraId="0CE77566" w14:textId="77777777" w:rsidR="00606B88" w:rsidRPr="00064BCF" w:rsidRDefault="00FB03DA" w:rsidP="00D75430">
      <w:pPr>
        <w:spacing w:after="120" w:line="238" w:lineRule="auto"/>
        <w:ind w:left="1134" w:hanging="567"/>
        <w:jc w:val="both"/>
        <w:rPr>
          <w:lang w:val="uz-Cyrl-UZ"/>
        </w:rPr>
      </w:pPr>
      <w:r w:rsidRPr="00064BCF">
        <w:rPr>
          <w:lang w:val="uz-Cyrl-UZ"/>
        </w:rPr>
        <w:t xml:space="preserve"> (a)</w:t>
      </w:r>
      <w:r w:rsidR="00D75430">
        <w:rPr>
          <w:lang w:val="uz-Cyrl-UZ"/>
        </w:rPr>
        <w:tab/>
      </w:r>
      <w:r w:rsidRPr="00064BCF">
        <w:rPr>
          <w:lang w:val="uz-Cyrl-UZ"/>
        </w:rPr>
        <w:t>Сифат мақсадларини белгилаш.</w:t>
      </w:r>
      <w:r w:rsidR="00D75430">
        <w:rPr>
          <w:lang w:val="uz-Cyrl-UZ"/>
        </w:rPr>
        <w:t xml:space="preserve"> </w:t>
      </w:r>
      <w:r w:rsidRPr="00064BCF">
        <w:rPr>
          <w:lang w:val="uz-Cyrl-UZ"/>
        </w:rPr>
        <w:t>Ташкилот томонидан белгиланган сифат мақсадлари ташкилот томонидан эришилиши керак бўлган сифат бошқаруви тизимининг компонентларига тегишли мақсадлардан иборат.</w:t>
      </w:r>
      <w:r w:rsidR="00D75430">
        <w:rPr>
          <w:lang w:val="uz-Cyrl-UZ"/>
        </w:rPr>
        <w:t xml:space="preserve"> </w:t>
      </w:r>
      <w:r w:rsidRPr="00064BCF">
        <w:rPr>
          <w:lang w:val="uz-Cyrl-UZ"/>
        </w:rPr>
        <w:t>Ташкилот ушбу СБХС томонидан белгиланган сифат мақсадларини ва сифат бошқаруви тизимининг мақсадларига эришиш учун ташкилот томонидан зарур деб ҳисобланган қўшимча сифат мақсадларини белгилаши талаб қилинади.</w:t>
      </w:r>
    </w:p>
    <w:p w14:paraId="268F8D58" w14:textId="77777777" w:rsidR="00606B88" w:rsidRPr="00064BCF" w:rsidRDefault="00FB03DA" w:rsidP="00605294">
      <w:pPr>
        <w:spacing w:after="120" w:line="238" w:lineRule="auto"/>
        <w:ind w:left="1134" w:hanging="567"/>
        <w:jc w:val="both"/>
        <w:rPr>
          <w:lang w:val="uz-Cyrl-UZ"/>
        </w:rPr>
      </w:pPr>
      <w:r w:rsidRPr="00064BCF">
        <w:rPr>
          <w:lang w:val="uz-Cyrl-UZ"/>
        </w:rPr>
        <w:lastRenderedPageBreak/>
        <w:t xml:space="preserve"> (b) </w:t>
      </w:r>
      <w:r w:rsidRPr="00064BCF">
        <w:rPr>
          <w:lang w:val="uz-Cyrl-UZ"/>
        </w:rPr>
        <w:tab/>
        <w:t>Сифат мақсадларига эришишга таҳдидларни аниқлаш ва баҳолаш (ушбу стандартда сифат рисклари деб аталади).</w:t>
      </w:r>
      <w:r w:rsidR="00D75430">
        <w:rPr>
          <w:lang w:val="uz-Cyrl-UZ"/>
        </w:rPr>
        <w:t xml:space="preserve"> </w:t>
      </w:r>
      <w:r w:rsidRPr="00064BCF">
        <w:rPr>
          <w:lang w:val="uz-Cyrl-UZ"/>
        </w:rPr>
        <w:t>Ташкилот жавобларни ишлаб чиқиши ва амалга ошириш учун асос таъминлаш мақсадида сифат рискларини аниқлаши ва баҳолаши талаб қилинади.</w:t>
      </w:r>
    </w:p>
    <w:p w14:paraId="6C2E20CA" w14:textId="77777777" w:rsidR="00606B88" w:rsidRPr="00064BCF" w:rsidRDefault="00FB03DA" w:rsidP="00605294">
      <w:pPr>
        <w:spacing w:after="120" w:line="238" w:lineRule="auto"/>
        <w:ind w:left="1134" w:hanging="567"/>
        <w:jc w:val="both"/>
        <w:rPr>
          <w:lang w:val="uz-Cyrl-UZ"/>
        </w:rPr>
      </w:pPr>
      <w:r w:rsidRPr="00064BCF">
        <w:rPr>
          <w:lang w:val="uz-Cyrl-UZ"/>
        </w:rPr>
        <w:t xml:space="preserve"> (c) </w:t>
      </w:r>
      <w:r w:rsidRPr="00064BCF">
        <w:rPr>
          <w:lang w:val="uz-Cyrl-UZ"/>
        </w:rPr>
        <w:tab/>
        <w:t>Сифат рискларини қамраб олиш учун жавобларни ишлаб чиқиш ва амалга ошириш.</w:t>
      </w:r>
      <w:r w:rsidR="00D75430">
        <w:rPr>
          <w:lang w:val="uz-Cyrl-UZ"/>
        </w:rPr>
        <w:t xml:space="preserve"> </w:t>
      </w:r>
      <w:r w:rsidRPr="00064BCF">
        <w:rPr>
          <w:lang w:val="uz-Cyrl-UZ"/>
        </w:rPr>
        <w:t xml:space="preserve">Сифат рискларини қамраб олиш учун ташкилотнинг жавобларининг характери, муддатлари ва кўлами сифат рискларига берилган баҳоларнинг сабабларига асосланган ва мос келувчи бўлади. </w:t>
      </w:r>
    </w:p>
    <w:p w14:paraId="40ACCB96" w14:textId="0EBCF212" w:rsidR="00606B88" w:rsidRPr="00064BCF" w:rsidRDefault="00FB03DA" w:rsidP="00605294">
      <w:pPr>
        <w:spacing w:after="120" w:line="238" w:lineRule="auto"/>
        <w:ind w:left="567" w:hanging="567"/>
        <w:jc w:val="both"/>
        <w:rPr>
          <w:lang w:val="uz-Cyrl-UZ"/>
        </w:rPr>
      </w:pPr>
      <w:r w:rsidRPr="00064BCF">
        <w:rPr>
          <w:lang w:val="uz-Cyrl-UZ"/>
        </w:rPr>
        <w:t xml:space="preserve">9. </w:t>
      </w:r>
      <w:r w:rsidRPr="00064BCF">
        <w:rPr>
          <w:lang w:val="uz-Cyrl-UZ"/>
        </w:rPr>
        <w:tab/>
        <w:t xml:space="preserve">Ушбу СБХС камида йилига бир марта, ташкилот номидан сифат бошқаруви тизими учун якуний жавобгарлик ва ҳисобдорлик юклатилган шахс(лар) сифат бошқаруви тизимини баҳолашини ва сифат бошқаруви тизими 14(a) ва (b) бандларида баён қилинган тизим мақсадларига эришилаётганлиги тўғрисида ташкилотга </w:t>
      </w:r>
      <w:r w:rsidR="00B77D0C">
        <w:rPr>
          <w:lang w:val="uz-Cyrl-UZ"/>
        </w:rPr>
        <w:t>оқилона</w:t>
      </w:r>
      <w:r w:rsidRPr="00064BCF">
        <w:rPr>
          <w:lang w:val="uz-Cyrl-UZ"/>
        </w:rPr>
        <w:t xml:space="preserve"> ишонч билан таъминлаши юзасидан хулоса чиқаришини талаб қилади. (А5-бандга қаранг)</w:t>
      </w:r>
    </w:p>
    <w:p w14:paraId="400B0A0A" w14:textId="56F5F053" w:rsidR="00606B88" w:rsidRPr="00334262" w:rsidRDefault="00B77D0C" w:rsidP="00605294">
      <w:pPr>
        <w:keepNext/>
        <w:spacing w:before="110" w:after="50" w:line="238" w:lineRule="auto"/>
        <w:ind w:left="567" w:hanging="567"/>
        <w:rPr>
          <w:i/>
          <w:iCs/>
          <w:lang w:val="uz-Cyrl-UZ"/>
        </w:rPr>
      </w:pPr>
      <w:r>
        <w:rPr>
          <w:i/>
          <w:iCs/>
          <w:lang w:val="uz-Cyrl-UZ"/>
        </w:rPr>
        <w:t>Масштаблаттириш</w:t>
      </w:r>
    </w:p>
    <w:p w14:paraId="028D0597" w14:textId="77777777" w:rsidR="00606B88" w:rsidRPr="00064BCF" w:rsidRDefault="00FB03DA" w:rsidP="00605294">
      <w:pPr>
        <w:spacing w:after="120" w:line="238" w:lineRule="auto"/>
        <w:ind w:left="567" w:hanging="567"/>
        <w:jc w:val="both"/>
        <w:rPr>
          <w:lang w:val="uz-Cyrl-UZ"/>
        </w:rPr>
      </w:pPr>
      <w:r w:rsidRPr="00064BCF">
        <w:rPr>
          <w:lang w:val="uz-Cyrl-UZ"/>
        </w:rPr>
        <w:t xml:space="preserve">10. </w:t>
      </w:r>
      <w:r w:rsidRPr="00064BCF">
        <w:rPr>
          <w:lang w:val="uz-Cyrl-UZ"/>
        </w:rPr>
        <w:tab/>
        <w:t xml:space="preserve">Рискка асосланган ёндашувни қўллашда, ташкилот қуйидагиларни ҳисобга олиши талаб қилинади: </w:t>
      </w:r>
    </w:p>
    <w:p w14:paraId="771C312B" w14:textId="77777777" w:rsidR="00606B88" w:rsidRPr="00064BCF" w:rsidRDefault="00FB03DA" w:rsidP="00605294">
      <w:pPr>
        <w:spacing w:after="120" w:line="238" w:lineRule="auto"/>
        <w:ind w:left="1134" w:hanging="567"/>
        <w:jc w:val="both"/>
        <w:rPr>
          <w:lang w:val="uz-Cyrl-UZ"/>
        </w:rPr>
      </w:pPr>
      <w:r w:rsidRPr="00064BCF">
        <w:rPr>
          <w:lang w:val="uz-Cyrl-UZ"/>
        </w:rPr>
        <w:t>(a)</w:t>
      </w:r>
      <w:r w:rsidR="00D75430">
        <w:rPr>
          <w:lang w:val="uz-Cyrl-UZ"/>
        </w:rPr>
        <w:tab/>
      </w:r>
      <w:r w:rsidRPr="00064BCF">
        <w:rPr>
          <w:lang w:val="uz-Cyrl-UZ"/>
        </w:rPr>
        <w:t>Ташкилотнинг характери ва ҳолатлари; ва</w:t>
      </w:r>
    </w:p>
    <w:p w14:paraId="0F972B1F" w14:textId="77777777" w:rsidR="00606B88" w:rsidRPr="00064BCF" w:rsidRDefault="00FB03DA" w:rsidP="00605294">
      <w:pPr>
        <w:spacing w:after="120" w:line="238" w:lineRule="auto"/>
        <w:ind w:left="1134" w:hanging="567"/>
        <w:jc w:val="both"/>
        <w:rPr>
          <w:lang w:val="uz-Cyrl-UZ"/>
        </w:rPr>
      </w:pPr>
      <w:r w:rsidRPr="00064BCF">
        <w:rPr>
          <w:lang w:val="uz-Cyrl-UZ"/>
        </w:rPr>
        <w:t>(b)</w:t>
      </w:r>
      <w:r w:rsidR="00D75430">
        <w:rPr>
          <w:lang w:val="uz-Cyrl-UZ"/>
        </w:rPr>
        <w:tab/>
      </w:r>
      <w:r w:rsidRPr="00064BCF">
        <w:rPr>
          <w:lang w:val="uz-Cyrl-UZ"/>
        </w:rPr>
        <w:t>Ташкилот томонидан бажариладиган топшириқларнинг характери ва ҳолатлари.</w:t>
      </w:r>
    </w:p>
    <w:p w14:paraId="355E0F6A" w14:textId="77777777" w:rsidR="00606B88" w:rsidRPr="00064BCF" w:rsidRDefault="00FB03DA" w:rsidP="00D75430">
      <w:pPr>
        <w:spacing w:after="120" w:line="238" w:lineRule="auto"/>
        <w:ind w:left="567" w:hanging="567"/>
        <w:jc w:val="both"/>
        <w:rPr>
          <w:lang w:val="uz-Cyrl-UZ"/>
        </w:rPr>
      </w:pPr>
      <w:r w:rsidRPr="00064BCF">
        <w:rPr>
          <w:lang w:val="uz-Cyrl-UZ"/>
        </w:rPr>
        <w:t xml:space="preserve"> </w:t>
      </w:r>
      <w:r w:rsidRPr="00064BCF">
        <w:rPr>
          <w:lang w:val="uz-Cyrl-UZ"/>
        </w:rPr>
        <w:tab/>
        <w:t>Шунга кўра, ташкилотнинг сифат бошқаруви тизимининг лойиҳаси, хусусан тизимнинг мураккаблиги ва расмийлиги турлича бўлади.</w:t>
      </w:r>
      <w:r w:rsidR="00D75430">
        <w:rPr>
          <w:lang w:val="uz-Cyrl-UZ"/>
        </w:rPr>
        <w:t xml:space="preserve"> </w:t>
      </w:r>
      <w:r w:rsidRPr="00064BCF">
        <w:rPr>
          <w:lang w:val="uz-Cyrl-UZ"/>
        </w:rPr>
        <w:t xml:space="preserve">Масалан, листингга кирган ташкилотларнинг молиявий ҳисоботлари аудитини ўз ичига олган ҳолда, турли хил ташкилотлар учун турли хил топшириқларни бажарадиган ташкилотга, фақат молиявий ҳисоботларнинг таҳлилий текширувини ёки ни бажарадиган ташкилотга қараганда, кўпроқ мураккаб ва расмийлаштирилган сифат бошқаруви тизими ва уни қўллаб-қувватловчи ҳужжатлаштириш керак бўлади. </w:t>
      </w:r>
    </w:p>
    <w:p w14:paraId="74823676" w14:textId="77777777" w:rsidR="00606B88" w:rsidRPr="00064BCF" w:rsidRDefault="00FB03DA" w:rsidP="00605294">
      <w:pPr>
        <w:keepNext/>
        <w:spacing w:before="110" w:after="50" w:line="238" w:lineRule="auto"/>
        <w:ind w:left="567" w:hanging="567"/>
        <w:rPr>
          <w:lang w:val="uz-Cyrl-UZ"/>
        </w:rPr>
      </w:pPr>
      <w:r w:rsidRPr="00064BCF">
        <w:rPr>
          <w:i/>
          <w:iCs/>
          <w:lang w:val="uz-Cyrl-UZ"/>
        </w:rPr>
        <w:t>Тармоқлар ва хизмат таъминотчилари</w:t>
      </w:r>
    </w:p>
    <w:p w14:paraId="42704EB8" w14:textId="77777777" w:rsidR="00606B88" w:rsidRPr="00064BCF" w:rsidRDefault="00FB03DA" w:rsidP="00605294">
      <w:pPr>
        <w:spacing w:after="120" w:line="238" w:lineRule="auto"/>
        <w:ind w:left="567" w:hanging="567"/>
        <w:jc w:val="both"/>
        <w:rPr>
          <w:lang w:val="uz-Cyrl-UZ"/>
        </w:rPr>
      </w:pPr>
      <w:r w:rsidRPr="00064BCF">
        <w:rPr>
          <w:lang w:val="uz-Cyrl-UZ"/>
        </w:rPr>
        <w:t xml:space="preserve">11. </w:t>
      </w:r>
      <w:r w:rsidRPr="00064BCF">
        <w:rPr>
          <w:lang w:val="uz-Cyrl-UZ"/>
        </w:rPr>
        <w:tab/>
        <w:t>Ушбу СБХС ташкилотнинг жавобгарликларини қуйидаги ҳолатларда белгилайди:</w:t>
      </w:r>
    </w:p>
    <w:p w14:paraId="6988BA70" w14:textId="77777777" w:rsidR="00606B88" w:rsidRPr="00064BCF" w:rsidRDefault="00FB03DA" w:rsidP="00605294">
      <w:pPr>
        <w:spacing w:after="120" w:line="238" w:lineRule="auto"/>
        <w:ind w:left="1134" w:hanging="567"/>
        <w:jc w:val="both"/>
        <w:rPr>
          <w:lang w:val="uz-Cyrl-UZ"/>
        </w:rPr>
      </w:pPr>
      <w:r w:rsidRPr="00064BCF">
        <w:rPr>
          <w:lang w:val="uz-Cyrl-UZ"/>
        </w:rPr>
        <w:t xml:space="preserve">(a) </w:t>
      </w:r>
      <w:r w:rsidRPr="00064BCF">
        <w:rPr>
          <w:lang w:val="uz-Cyrl-UZ"/>
        </w:rPr>
        <w:tab/>
        <w:t>Ташкилот тармоққа тегишли бўлганда ва ташкилот сифат бошқаруви тизимида ёки топшириқларни бажаришда тармоқ талабларига амал қилганда ёки тармоқ хизматларидан фойдаланганда; ёки</w:t>
      </w:r>
    </w:p>
    <w:p w14:paraId="3D655379" w14:textId="77777777" w:rsidR="00606B88" w:rsidRPr="00064BCF" w:rsidRDefault="00FB03DA" w:rsidP="00605294">
      <w:pPr>
        <w:spacing w:after="120" w:line="238" w:lineRule="auto"/>
        <w:ind w:left="1134" w:hanging="567"/>
        <w:jc w:val="both"/>
        <w:rPr>
          <w:lang w:val="uz-Cyrl-UZ"/>
        </w:rPr>
      </w:pPr>
      <w:r w:rsidRPr="00064BCF">
        <w:rPr>
          <w:lang w:val="uz-Cyrl-UZ"/>
        </w:rPr>
        <w:t xml:space="preserve">(b) </w:t>
      </w:r>
      <w:r w:rsidRPr="00064BCF">
        <w:rPr>
          <w:lang w:val="uz-Cyrl-UZ"/>
        </w:rPr>
        <w:tab/>
        <w:t>Ташкилот сифат бошқаруви тизимида ёки топшириқларни бажаришда хизмат таъминотчиси ресурсларидан фойдаланганда.</w:t>
      </w:r>
    </w:p>
    <w:p w14:paraId="73401B4D" w14:textId="77777777" w:rsidR="00606B88" w:rsidRPr="00064BCF" w:rsidRDefault="00FB03DA" w:rsidP="00605294">
      <w:pPr>
        <w:spacing w:after="120" w:line="238" w:lineRule="auto"/>
        <w:ind w:left="567"/>
        <w:jc w:val="both"/>
        <w:rPr>
          <w:lang w:val="uz-Cyrl-UZ"/>
        </w:rPr>
      </w:pPr>
      <w:r w:rsidRPr="00064BCF">
        <w:rPr>
          <w:lang w:val="uz-Cyrl-UZ"/>
        </w:rPr>
        <w:t xml:space="preserve">Ҳатто ташкилот тармоқ талабларига амал қилганда ёки тармоқ хизматларидан ёки хизмат таъминотчисидан ресурслардан фойдаланганда ҳам, ташкилот ўзининг сифат бошқаруви тизими учун жавобгар бўлади. </w:t>
      </w:r>
    </w:p>
    <w:p w14:paraId="7D644AB6" w14:textId="18C9E6A0" w:rsidR="00606B88" w:rsidRPr="00064BCF" w:rsidRDefault="00FB03DA" w:rsidP="00605294">
      <w:pPr>
        <w:keepNext/>
        <w:spacing w:before="110" w:after="50" w:line="238" w:lineRule="auto"/>
        <w:ind w:left="567" w:hanging="567"/>
        <w:rPr>
          <w:lang w:val="uz-Cyrl-UZ"/>
        </w:rPr>
      </w:pPr>
      <w:r w:rsidRPr="00064BCF">
        <w:rPr>
          <w:b/>
          <w:bCs/>
          <w:lang w:val="uz-Cyrl-UZ"/>
        </w:rPr>
        <w:t xml:space="preserve"> СБХСнинг ваколати</w:t>
      </w:r>
    </w:p>
    <w:p w14:paraId="0B931E22" w14:textId="77777777" w:rsidR="00606B88" w:rsidRPr="00064BCF" w:rsidRDefault="00FB03DA" w:rsidP="00072ECC">
      <w:pPr>
        <w:spacing w:after="120" w:line="238" w:lineRule="auto"/>
        <w:ind w:left="567" w:hanging="567"/>
        <w:jc w:val="both"/>
        <w:rPr>
          <w:lang w:val="uz-Cyrl-UZ"/>
        </w:rPr>
      </w:pPr>
      <w:r w:rsidRPr="00064BCF">
        <w:rPr>
          <w:lang w:val="uz-Cyrl-UZ"/>
        </w:rPr>
        <w:t xml:space="preserve">12. </w:t>
      </w:r>
      <w:r w:rsidR="00072ECC" w:rsidRPr="00064BCF">
        <w:rPr>
          <w:lang w:val="uz-Cyrl-UZ"/>
        </w:rPr>
        <w:tab/>
      </w:r>
      <w:r w:rsidRPr="00064BCF">
        <w:rPr>
          <w:lang w:val="uz-Cyrl-UZ"/>
        </w:rPr>
        <w:t>14-бандда ушбу СБХСни бажаришда ташкилотнинг мақсади келтирилган.</w:t>
      </w:r>
      <w:r w:rsidR="00072ECC" w:rsidRPr="00064BCF">
        <w:rPr>
          <w:lang w:val="uz-Cyrl-UZ"/>
        </w:rPr>
        <w:t xml:space="preserve"> </w:t>
      </w:r>
      <w:r w:rsidRPr="00064BCF">
        <w:rPr>
          <w:lang w:val="uz-Cyrl-UZ"/>
        </w:rPr>
        <w:t>Ушбу СБХС қуйидагиларни ўз ичига олади: (А6-бандга қаранг)</w:t>
      </w:r>
    </w:p>
    <w:p w14:paraId="25F7B520" w14:textId="77777777" w:rsidR="00606B88" w:rsidRPr="00064BCF" w:rsidRDefault="00FB03DA" w:rsidP="00605294">
      <w:pPr>
        <w:spacing w:after="120" w:line="238" w:lineRule="auto"/>
        <w:ind w:left="1134" w:hanging="567"/>
        <w:jc w:val="both"/>
        <w:rPr>
          <w:lang w:val="uz-Cyrl-UZ"/>
        </w:rPr>
      </w:pPr>
      <w:r w:rsidRPr="00064BCF">
        <w:rPr>
          <w:lang w:val="uz-Cyrl-UZ"/>
        </w:rPr>
        <w:t>(a) Ташкилотга 14-банддаги мақсадга эришиш имконини берувчи талаблар; (А7-бандга қаранг)</w:t>
      </w:r>
    </w:p>
    <w:p w14:paraId="2AEC5E00" w14:textId="77777777" w:rsidR="00606B88" w:rsidRPr="00064BCF" w:rsidRDefault="00FB03DA" w:rsidP="00605294">
      <w:pPr>
        <w:spacing w:after="120" w:line="238" w:lineRule="auto"/>
        <w:ind w:left="1134" w:hanging="567"/>
        <w:jc w:val="both"/>
        <w:rPr>
          <w:lang w:val="uz-Cyrl-UZ"/>
        </w:rPr>
      </w:pPr>
      <w:r w:rsidRPr="00064BCF">
        <w:rPr>
          <w:lang w:val="uz-Cyrl-UZ"/>
        </w:rPr>
        <w:t>(b) Қўллаш ва бошқа изоҳловчи материал шаклидаги тегишли кўрсатмалар; (А8-бандга қаранг)</w:t>
      </w:r>
    </w:p>
    <w:p w14:paraId="48DEE384" w14:textId="77777777" w:rsidR="00606B88" w:rsidRPr="00064BCF" w:rsidRDefault="00FB03DA" w:rsidP="00605294">
      <w:pPr>
        <w:spacing w:after="120" w:line="238" w:lineRule="auto"/>
        <w:ind w:left="1134" w:hanging="567"/>
        <w:jc w:val="both"/>
        <w:rPr>
          <w:lang w:val="uz-Cyrl-UZ"/>
        </w:rPr>
      </w:pPr>
      <w:r w:rsidRPr="00064BCF">
        <w:rPr>
          <w:lang w:val="uz-Cyrl-UZ"/>
        </w:rPr>
        <w:t>(c) Ушбу СБХСни тўғри тушуниш учун тегишли контекстни таъминловчи кириш материали; ва</w:t>
      </w:r>
    </w:p>
    <w:p w14:paraId="29CB1DAA" w14:textId="77777777" w:rsidR="00606B88" w:rsidRPr="00064BCF" w:rsidRDefault="00FB03DA" w:rsidP="00605294">
      <w:pPr>
        <w:spacing w:after="120" w:line="238" w:lineRule="auto"/>
        <w:ind w:left="1134" w:hanging="567"/>
        <w:jc w:val="both"/>
        <w:rPr>
          <w:lang w:val="uz-Cyrl-UZ"/>
        </w:rPr>
      </w:pPr>
      <w:r w:rsidRPr="00064BCF">
        <w:rPr>
          <w:lang w:val="uz-Cyrl-UZ"/>
        </w:rPr>
        <w:t>(d) Таърифлар. (А9-бандга қаранг)</w:t>
      </w:r>
    </w:p>
    <w:p w14:paraId="703DCD02" w14:textId="77777777" w:rsidR="00606B88" w:rsidRPr="00064BCF" w:rsidRDefault="00FB03DA" w:rsidP="00605294">
      <w:pPr>
        <w:keepNext/>
        <w:spacing w:before="110" w:after="50" w:line="238" w:lineRule="auto"/>
        <w:ind w:left="567" w:hanging="567"/>
        <w:rPr>
          <w:lang w:val="uz-Cyrl-UZ"/>
        </w:rPr>
      </w:pPr>
      <w:r w:rsidRPr="00064BCF">
        <w:rPr>
          <w:b/>
          <w:bCs/>
          <w:lang w:val="uz-Cyrl-UZ"/>
        </w:rPr>
        <w:t>Кучга кириш санаси</w:t>
      </w:r>
    </w:p>
    <w:p w14:paraId="0DEEC628" w14:textId="77777777" w:rsidR="00606B88" w:rsidRPr="00064BCF" w:rsidRDefault="00FB03DA" w:rsidP="00605294">
      <w:pPr>
        <w:spacing w:after="120" w:line="238" w:lineRule="auto"/>
        <w:ind w:left="567" w:hanging="567"/>
        <w:jc w:val="both"/>
        <w:rPr>
          <w:lang w:val="uz-Cyrl-UZ"/>
        </w:rPr>
      </w:pPr>
      <w:r w:rsidRPr="00064BCF">
        <w:rPr>
          <w:lang w:val="uz-Cyrl-UZ"/>
        </w:rPr>
        <w:t xml:space="preserve">13. </w:t>
      </w:r>
      <w:r w:rsidR="00072ECC" w:rsidRPr="00064BCF">
        <w:rPr>
          <w:lang w:val="uz-Cyrl-UZ"/>
        </w:rPr>
        <w:tab/>
      </w:r>
      <w:r w:rsidRPr="00064BCF">
        <w:rPr>
          <w:lang w:val="uz-Cyrl-UZ"/>
        </w:rPr>
        <w:t xml:space="preserve">Ушбу СБХСга мувофиқ сифат бошқаруви тизимлари 2022 йил 15 декабргача ишлаб чиқилиши ва амалга оширилиши, ҳамда ушбу СБХСнинг 53-54-бандлари билан талаб қилинадиган сифат бошқаруви тизимининг баҳоланиши 2022 йил 15 декабрдан кейинги бир йил ичида бажарилиши талаб қилинади. </w:t>
      </w:r>
    </w:p>
    <w:p w14:paraId="1C34ACE6" w14:textId="77777777" w:rsidR="00606B88" w:rsidRPr="00064BCF" w:rsidRDefault="00FB03DA" w:rsidP="00605294">
      <w:pPr>
        <w:keepNext/>
        <w:spacing w:before="150" w:after="60" w:line="238" w:lineRule="auto"/>
        <w:ind w:left="567" w:hanging="567"/>
        <w:rPr>
          <w:lang w:val="uz-Cyrl-UZ"/>
        </w:rPr>
      </w:pPr>
      <w:r w:rsidRPr="00064BCF">
        <w:rPr>
          <w:b/>
          <w:bCs/>
          <w:lang w:val="uz-Cyrl-UZ"/>
        </w:rPr>
        <w:t>Мақсад</w:t>
      </w:r>
    </w:p>
    <w:p w14:paraId="2BD9A828" w14:textId="77777777" w:rsidR="00606B88" w:rsidRPr="00064BCF" w:rsidRDefault="00FB03DA" w:rsidP="00605294">
      <w:pPr>
        <w:spacing w:after="120" w:line="238" w:lineRule="auto"/>
        <w:ind w:left="567" w:hanging="567"/>
        <w:jc w:val="both"/>
        <w:rPr>
          <w:lang w:val="uz-Cyrl-UZ"/>
        </w:rPr>
      </w:pPr>
      <w:r w:rsidRPr="00064BCF">
        <w:rPr>
          <w:lang w:val="uz-Cyrl-UZ"/>
        </w:rPr>
        <w:t xml:space="preserve"> 14. </w:t>
      </w:r>
      <w:r w:rsidR="00072ECC" w:rsidRPr="00064BCF">
        <w:rPr>
          <w:lang w:val="uz-Cyrl-UZ"/>
        </w:rPr>
        <w:tab/>
      </w:r>
      <w:r w:rsidRPr="00064BCF">
        <w:rPr>
          <w:lang w:val="uz-Cyrl-UZ"/>
        </w:rPr>
        <w:t xml:space="preserve">Ташкилотнинг мақсади ташкилот томонидан бажариладиган молиявий ҳисоботларнинг аудити ёки таҳлилий текшируви, ёки бошқа ишонч ёки турдош хизматлар топшириқлари учун сифат бошқаруви тизимини ишлаб чиқиш, амалга ошириш ва ишлатишдан иборат бўлиб, бу ташкилотга қуйидагилар бўйича оқилона ишончни таъминлайди: </w:t>
      </w:r>
    </w:p>
    <w:p w14:paraId="5814CDA3" w14:textId="77777777" w:rsidR="00606B88" w:rsidRPr="00064BCF" w:rsidRDefault="00FB03DA" w:rsidP="00605294">
      <w:pPr>
        <w:spacing w:after="120" w:line="238" w:lineRule="auto"/>
        <w:ind w:left="1134" w:hanging="567"/>
        <w:jc w:val="both"/>
        <w:rPr>
          <w:lang w:val="uz-Cyrl-UZ"/>
        </w:rPr>
      </w:pPr>
      <w:r w:rsidRPr="00064BCF">
        <w:rPr>
          <w:lang w:val="uz-Cyrl-UZ"/>
        </w:rPr>
        <w:t>(a)</w:t>
      </w:r>
      <w:r w:rsidR="00B3486D" w:rsidRPr="00064BCF">
        <w:rPr>
          <w:lang w:val="uz-Cyrl-UZ"/>
        </w:rPr>
        <w:tab/>
      </w:r>
      <w:r w:rsidRPr="00064BCF">
        <w:rPr>
          <w:lang w:val="uz-Cyrl-UZ"/>
        </w:rPr>
        <w:t>Ташкилот ва унинг ходимлари профессионал стандартлар ва қўлланиладиган қонун ва норматив ҳужжатлар талабларига мувофиқ ўз жавобгарликларини бажарадилар ва бундай стандартлар ва талабларга мувофиқ топшириқларни амалга оширадилар; ва</w:t>
      </w:r>
    </w:p>
    <w:p w14:paraId="3121CE84" w14:textId="77777777" w:rsidR="00606B88" w:rsidRPr="00064BCF" w:rsidRDefault="00FB03DA" w:rsidP="00605294">
      <w:pPr>
        <w:spacing w:after="120" w:line="238" w:lineRule="auto"/>
        <w:ind w:left="1134" w:hanging="567"/>
        <w:jc w:val="both"/>
        <w:rPr>
          <w:lang w:val="uz-Cyrl-UZ"/>
        </w:rPr>
      </w:pPr>
      <w:r w:rsidRPr="00064BCF">
        <w:rPr>
          <w:lang w:val="uz-Cyrl-UZ"/>
        </w:rPr>
        <w:t xml:space="preserve"> (b) </w:t>
      </w:r>
      <w:r w:rsidR="00B3486D" w:rsidRPr="00064BCF">
        <w:rPr>
          <w:lang w:val="uz-Cyrl-UZ"/>
        </w:rPr>
        <w:tab/>
      </w:r>
      <w:r w:rsidRPr="00064BCF">
        <w:rPr>
          <w:lang w:val="uz-Cyrl-UZ"/>
        </w:rPr>
        <w:t>Ташкилот ёки топшириқ раҳбарлари томонидан чиқарилган топшириқ ҳисоботлари вазиятларга мувофиқ.</w:t>
      </w:r>
    </w:p>
    <w:p w14:paraId="78FC71CB" w14:textId="77777777" w:rsidR="00606B88" w:rsidRPr="00064BCF" w:rsidRDefault="00FB03DA" w:rsidP="00605294">
      <w:pPr>
        <w:spacing w:after="120" w:line="238" w:lineRule="auto"/>
        <w:ind w:left="567" w:hanging="567"/>
        <w:jc w:val="both"/>
        <w:rPr>
          <w:lang w:val="uz-Cyrl-UZ"/>
        </w:rPr>
      </w:pPr>
      <w:r w:rsidRPr="00064BCF">
        <w:rPr>
          <w:lang w:val="uz-Cyrl-UZ"/>
        </w:rPr>
        <w:t xml:space="preserve"> 15. </w:t>
      </w:r>
      <w:r w:rsidR="00072ECC" w:rsidRPr="00064BCF">
        <w:rPr>
          <w:lang w:val="uz-Cyrl-UZ"/>
        </w:rPr>
        <w:tab/>
      </w:r>
      <w:r w:rsidRPr="00064BCF">
        <w:rPr>
          <w:lang w:val="uz-Cyrl-UZ"/>
        </w:rPr>
        <w:t>Жамоат манфаатларига сифатли топшириқларнинг изчил бажарилиши орқали хизмат қилинади.</w:t>
      </w:r>
      <w:r w:rsidR="00D75430">
        <w:rPr>
          <w:lang w:val="uz-Cyrl-UZ"/>
        </w:rPr>
        <w:t xml:space="preserve"> </w:t>
      </w:r>
      <w:r w:rsidRPr="00064BCF">
        <w:rPr>
          <w:lang w:val="uz-Cyrl-UZ"/>
        </w:rPr>
        <w:t xml:space="preserve">Сифат бошқаруви тизимини ишлаб чиқиш, амалга ошириш ва ишлатиш ташкилотга сифат бошқаруви тизимининг 14(a) ва (b) бандларида баён қилинган </w:t>
      </w:r>
      <w:r w:rsidR="009E40C5" w:rsidRPr="00064BCF">
        <w:rPr>
          <w:lang w:val="uz-Cyrl-UZ"/>
        </w:rPr>
        <w:t>мақсадларига эришилганлиги тўғрисида оқилона ишончни таъминлаш орқали сифатли топшириқларнинг изчил бажарилишига имкон беради.</w:t>
      </w:r>
      <w:r w:rsidR="00D75430">
        <w:rPr>
          <w:lang w:val="uz-Cyrl-UZ"/>
        </w:rPr>
        <w:t xml:space="preserve"> </w:t>
      </w:r>
      <w:r w:rsidRPr="00064BCF">
        <w:rPr>
          <w:lang w:val="uz-Cyrl-UZ"/>
        </w:rPr>
        <w:t xml:space="preserve">Сифатли топшириқларга профессионал стандартлар ва қўлланиладиган қонун ва норматив ҳужжатлар талабларига мувофиқ </w:t>
      </w:r>
      <w:r w:rsidRPr="00064BCF">
        <w:rPr>
          <w:lang w:val="uz-Cyrl-UZ"/>
        </w:rPr>
        <w:lastRenderedPageBreak/>
        <w:t>топшириқларни режалаштириш ва бажариш ҳамда улар ҳақида ҳисобот бериш орқали эришилади.</w:t>
      </w:r>
      <w:r w:rsidR="00D75430">
        <w:rPr>
          <w:lang w:val="uz-Cyrl-UZ"/>
        </w:rPr>
        <w:t xml:space="preserve"> </w:t>
      </w:r>
      <w:r w:rsidRPr="00064BCF">
        <w:rPr>
          <w:lang w:val="uz-Cyrl-UZ"/>
        </w:rPr>
        <w:t xml:space="preserve">Ўша стандартлар мақсадларига эришиш ва қўлланиладиган қонун ёки норматив ҳужжат талабларига риоя қилиш профессионал мулоҳаза юритиш ва, топшириқ турига қўлланиладиган бўлганда, профессионал скептицизмни қўллашни ўз ичига олади. </w:t>
      </w:r>
    </w:p>
    <w:p w14:paraId="07A682C5" w14:textId="77777777" w:rsidR="00606B88" w:rsidRPr="00064BCF" w:rsidRDefault="00FB03DA" w:rsidP="00605294">
      <w:pPr>
        <w:keepNext/>
        <w:spacing w:before="150" w:after="60" w:line="238" w:lineRule="auto"/>
        <w:ind w:left="567" w:hanging="567"/>
        <w:rPr>
          <w:lang w:val="uz-Cyrl-UZ"/>
        </w:rPr>
      </w:pPr>
      <w:r w:rsidRPr="00064BCF">
        <w:rPr>
          <w:b/>
          <w:bCs/>
          <w:lang w:val="uz-Cyrl-UZ"/>
        </w:rPr>
        <w:t>Таърифлар</w:t>
      </w:r>
    </w:p>
    <w:p w14:paraId="19F36329" w14:textId="77777777" w:rsidR="00606B88" w:rsidRPr="00064BCF" w:rsidRDefault="00FB03DA" w:rsidP="00605294">
      <w:pPr>
        <w:spacing w:after="120" w:line="238" w:lineRule="auto"/>
        <w:ind w:left="567" w:hanging="567"/>
        <w:jc w:val="both"/>
        <w:rPr>
          <w:lang w:val="uz-Cyrl-UZ"/>
        </w:rPr>
      </w:pPr>
      <w:r w:rsidRPr="00064BCF">
        <w:rPr>
          <w:lang w:val="uz-Cyrl-UZ"/>
        </w:rPr>
        <w:t xml:space="preserve">16. </w:t>
      </w:r>
      <w:r w:rsidR="00072ECC" w:rsidRPr="00064BCF">
        <w:rPr>
          <w:lang w:val="uz-Cyrl-UZ"/>
        </w:rPr>
        <w:tab/>
      </w:r>
      <w:r w:rsidRPr="00064BCF">
        <w:rPr>
          <w:lang w:val="uz-Cyrl-UZ"/>
        </w:rPr>
        <w:t xml:space="preserve">Ушбу СБХС мақсадлари учун, мазкур атамалар қуйида келтирилган маъноларга эга: </w:t>
      </w:r>
    </w:p>
    <w:p w14:paraId="292FDA16" w14:textId="77777777" w:rsidR="00606B88" w:rsidRPr="00064BCF" w:rsidRDefault="00FB03DA" w:rsidP="00605294">
      <w:pPr>
        <w:spacing w:after="120" w:line="238" w:lineRule="auto"/>
        <w:ind w:left="1134" w:hanging="567"/>
        <w:jc w:val="both"/>
        <w:rPr>
          <w:lang w:val="uz-Cyrl-UZ"/>
        </w:rPr>
      </w:pPr>
      <w:r w:rsidRPr="00064BCF">
        <w:rPr>
          <w:lang w:val="uz-Cyrl-UZ"/>
        </w:rPr>
        <w:t>(a)</w:t>
      </w:r>
      <w:r w:rsidR="00072ECC" w:rsidRPr="00064BCF">
        <w:rPr>
          <w:lang w:val="uz-Cyrl-UZ"/>
        </w:rPr>
        <w:tab/>
      </w:r>
      <w:r w:rsidRPr="00064BCF">
        <w:rPr>
          <w:lang w:val="uz-Cyrl-UZ"/>
        </w:rPr>
        <w:t xml:space="preserve">Ташкилотнинг сифат бошқаруви тизимидаги камчилик (ушбу СБХСда "камчилик" деб аталади) – Бу қуйидаги ҳолларда мавжуд бўлади: (А10, А159–А160 бандларига қаранг) </w:t>
      </w:r>
    </w:p>
    <w:p w14:paraId="2BCE4EB1" w14:textId="77777777" w:rsidR="00606B88" w:rsidRPr="00064BCF" w:rsidRDefault="00FB03DA" w:rsidP="00605294">
      <w:pPr>
        <w:spacing w:after="120" w:line="238" w:lineRule="auto"/>
        <w:ind w:left="1701" w:hanging="567"/>
        <w:jc w:val="both"/>
        <w:rPr>
          <w:lang w:val="uz-Cyrl-UZ"/>
        </w:rPr>
      </w:pPr>
      <w:r w:rsidRPr="00064BCF">
        <w:rPr>
          <w:lang w:val="uz-Cyrl-UZ"/>
        </w:rPr>
        <w:t xml:space="preserve"> (i) </w:t>
      </w:r>
      <w:r w:rsidR="00072ECC" w:rsidRPr="00064BCF">
        <w:rPr>
          <w:lang w:val="uz-Cyrl-UZ"/>
        </w:rPr>
        <w:tab/>
      </w:r>
      <w:r w:rsidRPr="00064BCF">
        <w:rPr>
          <w:lang w:val="uz-Cyrl-UZ"/>
        </w:rPr>
        <w:t>Сифат бошқаруви тизимининг мақсадига эришиш учун талаб қилинадиган сифат мақсади белгиланмаган;</w:t>
      </w:r>
    </w:p>
    <w:p w14:paraId="24ADA7D5" w14:textId="77777777" w:rsidR="00606B88" w:rsidRPr="00064BCF" w:rsidRDefault="00FB03DA" w:rsidP="00605294">
      <w:pPr>
        <w:spacing w:after="120" w:line="238" w:lineRule="auto"/>
        <w:ind w:left="1701" w:hanging="567"/>
        <w:jc w:val="both"/>
        <w:rPr>
          <w:lang w:val="uz-Cyrl-UZ"/>
        </w:rPr>
      </w:pPr>
      <w:r w:rsidRPr="00064BCF">
        <w:rPr>
          <w:lang w:val="uz-Cyrl-UZ"/>
        </w:rPr>
        <w:t xml:space="preserve"> (ii) </w:t>
      </w:r>
      <w:r w:rsidR="00072ECC" w:rsidRPr="00064BCF">
        <w:rPr>
          <w:lang w:val="uz-Cyrl-UZ"/>
        </w:rPr>
        <w:tab/>
      </w:r>
      <w:r w:rsidRPr="00064BCF">
        <w:rPr>
          <w:lang w:val="uz-Cyrl-UZ"/>
        </w:rPr>
        <w:t>Сифат риски, ёки сифат рисклари комбинацияси, аниқланмаган ёки тўғри баҳоланмаган;  (А11-бандга қаранг)</w:t>
      </w:r>
    </w:p>
    <w:p w14:paraId="350C4D74" w14:textId="77777777" w:rsidR="00606B88" w:rsidRPr="00064BCF" w:rsidRDefault="00FB03DA" w:rsidP="00605294">
      <w:pPr>
        <w:spacing w:after="120" w:line="238" w:lineRule="auto"/>
        <w:ind w:left="1701" w:hanging="567"/>
        <w:jc w:val="both"/>
        <w:rPr>
          <w:lang w:val="uz-Cyrl-UZ"/>
        </w:rPr>
      </w:pPr>
      <w:r w:rsidRPr="00064BCF">
        <w:rPr>
          <w:lang w:val="uz-Cyrl-UZ"/>
        </w:rPr>
        <w:t xml:space="preserve"> (iii) </w:t>
      </w:r>
      <w:r w:rsidR="00072ECC" w:rsidRPr="00064BCF">
        <w:rPr>
          <w:lang w:val="uz-Cyrl-UZ"/>
        </w:rPr>
        <w:tab/>
      </w:r>
      <w:r w:rsidRPr="00064BCF">
        <w:rPr>
          <w:lang w:val="uz-Cyrl-UZ"/>
        </w:rPr>
        <w:t xml:space="preserve">Жавоб, ёки жавоблар комбинацияси, тегишли сифат риски юзага келиш эҳтимолини қабул қилиш мумкин бўлган даражагача камайтирмайди, чунки жавоб(лар) тўғри ишлаб чиқилмаган, амалга оширилмаган ёки самарали ишламаяпти; ёки </w:t>
      </w:r>
    </w:p>
    <w:p w14:paraId="34042206" w14:textId="77777777" w:rsidR="00606B88" w:rsidRPr="00064BCF" w:rsidRDefault="00FB03DA" w:rsidP="00605294">
      <w:pPr>
        <w:spacing w:after="120" w:line="238" w:lineRule="auto"/>
        <w:ind w:left="1701" w:hanging="567"/>
        <w:jc w:val="both"/>
        <w:rPr>
          <w:lang w:val="uz-Cyrl-UZ"/>
        </w:rPr>
      </w:pPr>
      <w:r w:rsidRPr="00064BCF">
        <w:rPr>
          <w:lang w:val="uz-Cyrl-UZ"/>
        </w:rPr>
        <w:t xml:space="preserve">(iv) </w:t>
      </w:r>
      <w:r w:rsidR="006A70E6" w:rsidRPr="00064BCF">
        <w:rPr>
          <w:lang w:val="uz-Cyrl-UZ"/>
        </w:rPr>
        <w:tab/>
      </w:r>
      <w:r w:rsidRPr="00064BCF">
        <w:rPr>
          <w:lang w:val="uz-Cyrl-UZ"/>
        </w:rPr>
        <w:t>Сифат бошқаруви тизимининг бошқа жиҳати мавжуд эмас, ёки тўғри ишлаб чиқилмаган, амалга оширилмаган ёки самарали ишламаяпти, .  (А12-бандга қаранг)</w:t>
      </w:r>
    </w:p>
    <w:p w14:paraId="1D9A1394" w14:textId="77777777" w:rsidR="00606B88" w:rsidRPr="00064BCF" w:rsidRDefault="00FB03DA" w:rsidP="00605294">
      <w:pPr>
        <w:spacing w:after="120" w:line="238" w:lineRule="auto"/>
        <w:ind w:left="1134" w:hanging="567"/>
        <w:jc w:val="both"/>
        <w:rPr>
          <w:lang w:val="uz-Cyrl-UZ"/>
        </w:rPr>
      </w:pPr>
      <w:r w:rsidRPr="00064BCF">
        <w:rPr>
          <w:lang w:val="uz-Cyrl-UZ"/>
        </w:rPr>
        <w:t xml:space="preserve"> (b) </w:t>
      </w:r>
      <w:r w:rsidR="00072ECC" w:rsidRPr="00064BCF">
        <w:rPr>
          <w:lang w:val="uz-Cyrl-UZ"/>
        </w:rPr>
        <w:tab/>
      </w:r>
      <w:r w:rsidRPr="00064BCF">
        <w:rPr>
          <w:lang w:val="uz-Cyrl-UZ"/>
        </w:rPr>
        <w:t xml:space="preserve">Топшириқни ҳужжатлаштириш – Бажарилган иш, олинган натижалар </w:t>
      </w:r>
      <w:r w:rsidR="009D7AD1" w:rsidRPr="00064BCF">
        <w:rPr>
          <w:lang w:val="uz-Cyrl-UZ"/>
        </w:rPr>
        <w:t>ва амалиётчи келган хулосаларнинг ёзуви (баъзида "ишчи қоғозлар" деб аталувчи атамалар).</w:t>
      </w:r>
      <w:r w:rsidRPr="00064BCF">
        <w:rPr>
          <w:lang w:val="uz-Cyrl-UZ"/>
        </w:rPr>
        <w:t xml:space="preserve"> </w:t>
      </w:r>
    </w:p>
    <w:p w14:paraId="3AEDCE9C" w14:textId="77777777" w:rsidR="00606B88" w:rsidRPr="00064BCF" w:rsidRDefault="00FB03DA" w:rsidP="00605294">
      <w:pPr>
        <w:spacing w:after="120" w:line="238" w:lineRule="auto"/>
        <w:ind w:left="1134" w:hanging="567"/>
        <w:jc w:val="both"/>
        <w:rPr>
          <w:lang w:val="uz-Cyrl-UZ"/>
        </w:rPr>
      </w:pPr>
      <w:r w:rsidRPr="00064BCF">
        <w:rPr>
          <w:lang w:val="uz-Cyrl-UZ"/>
        </w:rPr>
        <w:t xml:space="preserve"> (c) </w:t>
      </w:r>
      <w:r w:rsidR="00072ECC" w:rsidRPr="00064BCF">
        <w:rPr>
          <w:lang w:val="uz-Cyrl-UZ"/>
        </w:rPr>
        <w:tab/>
      </w:r>
      <w:r w:rsidRPr="00064BCF">
        <w:rPr>
          <w:lang w:val="uz-Cyrl-UZ"/>
        </w:rPr>
        <w:t xml:space="preserve">Топшириқ раҳбари – Ташкилот томонидан тайинланган, топшириқ ва унинг бажарилиши, ҳамда ташкилот номидан чиқариладиган ҳисобот учун жавобгар бўлган, ва зарур бўлганда, профессионал, юридик ёки тартибга солувчи орган томонидан тегишли ваколатларга эга бўлган партнёр ёки бошқа шахс.  </w:t>
      </w:r>
      <w:r w:rsidRPr="00064BCF">
        <w:rPr>
          <w:rStyle w:val="a6"/>
          <w:lang w:val="uz-Cyrl-UZ"/>
        </w:rPr>
        <w:footnoteReference w:id="3"/>
      </w:r>
    </w:p>
    <w:p w14:paraId="501C1934" w14:textId="77777777" w:rsidR="00606B88" w:rsidRPr="00064BCF" w:rsidRDefault="00FB03DA" w:rsidP="00605294">
      <w:pPr>
        <w:spacing w:after="120" w:line="238" w:lineRule="auto"/>
        <w:ind w:left="1134" w:hanging="567"/>
        <w:jc w:val="both"/>
        <w:rPr>
          <w:lang w:val="uz-Cyrl-UZ"/>
        </w:rPr>
      </w:pPr>
      <w:r w:rsidRPr="00064BCF">
        <w:rPr>
          <w:lang w:val="uz-Cyrl-UZ"/>
        </w:rPr>
        <w:t xml:space="preserve"> (d) </w:t>
      </w:r>
      <w:r w:rsidR="00072ECC" w:rsidRPr="00064BCF">
        <w:rPr>
          <w:lang w:val="uz-Cyrl-UZ"/>
        </w:rPr>
        <w:tab/>
      </w:r>
      <w:r w:rsidRPr="00064BCF">
        <w:rPr>
          <w:lang w:val="uz-Cyrl-UZ"/>
        </w:rPr>
        <w:t>Топшириқ сифатини текшириш – топшириқ сифатини текширувчи шахс томонидан амалга ошириладиган ва топшириқ ҳисоботи санасида ёки ундан олдин якунланадиган, топшириқ гуруҳи томонидан чиқарилган муҳим мулоҳазаларнинг ва улар асосида келиб чиқилган хулосаларнинг холис баҳоланиши.</w:t>
      </w:r>
    </w:p>
    <w:p w14:paraId="60FFB442" w14:textId="77777777" w:rsidR="00606B88" w:rsidRPr="00064BCF" w:rsidRDefault="00FB03DA" w:rsidP="00605294">
      <w:pPr>
        <w:spacing w:after="120" w:line="238" w:lineRule="auto"/>
        <w:ind w:left="1134" w:hanging="567"/>
        <w:jc w:val="both"/>
        <w:rPr>
          <w:lang w:val="uz-Cyrl-UZ"/>
        </w:rPr>
      </w:pPr>
      <w:r w:rsidRPr="00064BCF">
        <w:rPr>
          <w:lang w:val="uz-Cyrl-UZ"/>
        </w:rPr>
        <w:t xml:space="preserve">(e) </w:t>
      </w:r>
      <w:r w:rsidR="00072ECC" w:rsidRPr="00064BCF">
        <w:rPr>
          <w:lang w:val="uz-Cyrl-UZ"/>
        </w:rPr>
        <w:tab/>
      </w:r>
      <w:r w:rsidRPr="00064BCF">
        <w:rPr>
          <w:lang w:val="uz-Cyrl-UZ"/>
        </w:rPr>
        <w:t xml:space="preserve">Топшириқ сифатини текширувчи шахс – Топшириқ сифатини текширишни бажариш учун ташкилот томонидан тайинланган партнёр, ташкилотдаги бошқа шахс ёки ташқи шахс. </w:t>
      </w:r>
    </w:p>
    <w:p w14:paraId="4CB3360C" w14:textId="77777777" w:rsidR="00606B88" w:rsidRPr="00064BCF" w:rsidRDefault="00FB03DA" w:rsidP="00605294">
      <w:pPr>
        <w:spacing w:after="120" w:line="238" w:lineRule="auto"/>
        <w:ind w:left="1134" w:hanging="567"/>
        <w:jc w:val="both"/>
        <w:rPr>
          <w:lang w:val="uz-Cyrl-UZ"/>
        </w:rPr>
      </w:pPr>
      <w:r w:rsidRPr="00064BCF">
        <w:rPr>
          <w:lang w:val="uz-Cyrl-UZ"/>
        </w:rPr>
        <w:t xml:space="preserve"> (f) </w:t>
      </w:r>
      <w:r w:rsidR="00072ECC" w:rsidRPr="00064BCF">
        <w:rPr>
          <w:lang w:val="uz-Cyrl-UZ"/>
        </w:rPr>
        <w:tab/>
      </w:r>
      <w:r w:rsidR="00B3486D" w:rsidRPr="00064BCF">
        <w:rPr>
          <w:lang w:val="uz-Cyrl-UZ"/>
        </w:rPr>
        <w:t>Т</w:t>
      </w:r>
      <w:r w:rsidRPr="00064BCF">
        <w:rPr>
          <w:lang w:val="uz-Cyrl-UZ"/>
        </w:rPr>
        <w:t>опшириқ гуруҳи – Топшириқни бажарувчи барча партнёрлар ва</w:t>
      </w:r>
      <w:r w:rsidR="006A082E" w:rsidRPr="00064BCF">
        <w:rPr>
          <w:lang w:val="uz-Cyrl-UZ"/>
        </w:rPr>
        <w:t xml:space="preserve"> </w:t>
      </w:r>
      <w:r w:rsidRPr="00064BCF">
        <w:rPr>
          <w:lang w:val="uz-Cyrl-UZ"/>
        </w:rPr>
        <w:t>ходимлар, ҳамда топшириқда тартиб-таомилларни бажарувчи бошқа шахслар, ташқи эксперт ва топшириқда тўғридан-тўғри ёрдам кўрсатувчи ички аудиторлар бундан мустасно.   (А13-бандга қаранг)</w:t>
      </w:r>
      <w:r w:rsidRPr="00064BCF">
        <w:rPr>
          <w:rStyle w:val="a6"/>
          <w:lang w:val="uz-Cyrl-UZ"/>
        </w:rPr>
        <w:footnoteReference w:id="4"/>
      </w:r>
    </w:p>
    <w:p w14:paraId="122D3DAF" w14:textId="77777777" w:rsidR="00606B88" w:rsidRPr="00064BCF" w:rsidRDefault="00FB03DA" w:rsidP="00605294">
      <w:pPr>
        <w:spacing w:after="120" w:line="238" w:lineRule="auto"/>
        <w:ind w:left="1134" w:hanging="567"/>
        <w:jc w:val="both"/>
        <w:rPr>
          <w:lang w:val="uz-Cyrl-UZ"/>
        </w:rPr>
      </w:pPr>
      <w:r w:rsidRPr="00064BCF">
        <w:rPr>
          <w:lang w:val="uz-Cyrl-UZ"/>
        </w:rPr>
        <w:t xml:space="preserve">(g) </w:t>
      </w:r>
      <w:r w:rsidR="00072ECC" w:rsidRPr="00064BCF">
        <w:rPr>
          <w:lang w:val="uz-Cyrl-UZ"/>
        </w:rPr>
        <w:tab/>
      </w:r>
      <w:r w:rsidRPr="00064BCF">
        <w:rPr>
          <w:lang w:val="uz-Cyrl-UZ"/>
        </w:rPr>
        <w:t xml:space="preserve">Ташқи текширувлар – Ташкилотнинг сифат бошқаруви тизимига ёки ташкилот томонидан бажарилган топшириқларга тегишли, ташқи назорат органи томонидан амалга ошириладиган текширувлар </w:t>
      </w:r>
      <w:r w:rsidR="006A082E" w:rsidRPr="00064BCF">
        <w:rPr>
          <w:lang w:val="uz-Cyrl-UZ"/>
        </w:rPr>
        <w:t>ёки суриштирувлар.</w:t>
      </w:r>
      <w:r w:rsidRPr="00064BCF">
        <w:rPr>
          <w:lang w:val="uz-Cyrl-UZ"/>
        </w:rPr>
        <w:t xml:space="preserve">  (А14-бандга қаранг)</w:t>
      </w:r>
    </w:p>
    <w:p w14:paraId="6CA41573" w14:textId="77777777" w:rsidR="00606B88" w:rsidRPr="00064BCF" w:rsidRDefault="00FB03DA" w:rsidP="00605294">
      <w:pPr>
        <w:spacing w:after="120" w:line="238" w:lineRule="auto"/>
        <w:ind w:left="1134" w:hanging="567"/>
        <w:jc w:val="both"/>
        <w:rPr>
          <w:lang w:val="uz-Cyrl-UZ"/>
        </w:rPr>
      </w:pPr>
      <w:r w:rsidRPr="00064BCF">
        <w:rPr>
          <w:lang w:val="uz-Cyrl-UZ"/>
        </w:rPr>
        <w:t xml:space="preserve">(h)  </w:t>
      </w:r>
      <w:r w:rsidR="00072ECC" w:rsidRPr="00064BCF">
        <w:rPr>
          <w:lang w:val="uz-Cyrl-UZ"/>
        </w:rPr>
        <w:tab/>
      </w:r>
      <w:r w:rsidR="006A082E" w:rsidRPr="00064BCF">
        <w:rPr>
          <w:lang w:val="uz-Cyrl-UZ"/>
        </w:rPr>
        <w:t xml:space="preserve">Натижалар </w:t>
      </w:r>
      <w:r w:rsidRPr="00064BCF">
        <w:rPr>
          <w:lang w:val="uz-Cyrl-UZ"/>
        </w:rPr>
        <w:t>(сифат бошқаруви тизимига нисбатан) – Мониторинг фаолиятларини бажариш, ташқи текширувлар ва бошқа тегишли манбалардан тўпланган сифат бошқаруви тизимининг ишлаб чиқилиши, амалга оширилиши ва ишлаши ҳақидаги маълумотлар бўлиб, улар бир ёки бир нечта камчиликлар мавжуд бўлиши мумкинлигини кўрсатади.  (А15–А17 бандларига қаранг)</w:t>
      </w:r>
    </w:p>
    <w:p w14:paraId="6DD7C36D" w14:textId="77777777" w:rsidR="00606B88" w:rsidRPr="00064BCF" w:rsidRDefault="00FB03DA" w:rsidP="00605294">
      <w:pPr>
        <w:spacing w:after="120" w:line="238" w:lineRule="auto"/>
        <w:ind w:left="1701" w:hanging="567"/>
        <w:jc w:val="both"/>
        <w:rPr>
          <w:lang w:val="uz-Cyrl-UZ"/>
        </w:rPr>
      </w:pPr>
      <w:r w:rsidRPr="00064BCF">
        <w:rPr>
          <w:lang w:val="uz-Cyrl-UZ"/>
        </w:rPr>
        <w:t xml:space="preserve">(i) </w:t>
      </w:r>
      <w:r w:rsidR="00853985" w:rsidRPr="00064BCF">
        <w:rPr>
          <w:lang w:val="uz-Cyrl-UZ"/>
        </w:rPr>
        <w:tab/>
      </w:r>
      <w:r w:rsidRPr="00064BCF">
        <w:rPr>
          <w:lang w:val="uz-Cyrl-UZ"/>
        </w:rPr>
        <w:t>Ташкилот – Якка амалиётчи, шериклик ёки корпорация ёки профессионал бухгалтерларнинг бошқа ташкилоти, ёки давлат сектори эквиваленти.  (А18-бандга қаранг)</w:t>
      </w:r>
    </w:p>
    <w:p w14:paraId="0971271C" w14:textId="77777777" w:rsidR="00606B88" w:rsidRPr="00064BCF" w:rsidRDefault="00FB03DA" w:rsidP="00605294">
      <w:pPr>
        <w:spacing w:after="120" w:line="238" w:lineRule="auto"/>
        <w:ind w:left="1134" w:hanging="567"/>
        <w:jc w:val="both"/>
        <w:rPr>
          <w:lang w:val="uz-Cyrl-UZ"/>
        </w:rPr>
      </w:pPr>
      <w:r w:rsidRPr="00064BCF">
        <w:rPr>
          <w:lang w:val="uz-Cyrl-UZ"/>
        </w:rPr>
        <w:t xml:space="preserve">(j) </w:t>
      </w:r>
      <w:r w:rsidR="00072ECC" w:rsidRPr="00064BCF">
        <w:rPr>
          <w:lang w:val="uz-Cyrl-UZ"/>
        </w:rPr>
        <w:tab/>
      </w:r>
      <w:r w:rsidRPr="00064BCF">
        <w:rPr>
          <w:lang w:val="uz-Cyrl-UZ"/>
        </w:rPr>
        <w:t xml:space="preserve">Листингга кирган ташкилот – Акциялари, қимматли қоғозлари ёки қарзлари тан олинган фонд биржасида котировка қилинган ёки листингга олинган, ёки тан олинган фонд биржаси ёки бошқа эквивалент орган қоидалари асосида сотиладиган ташкилот. </w:t>
      </w:r>
    </w:p>
    <w:p w14:paraId="54F6100C" w14:textId="77777777" w:rsidR="00606B88" w:rsidRPr="00064BCF" w:rsidRDefault="00FB03DA" w:rsidP="00605294">
      <w:pPr>
        <w:spacing w:after="120" w:line="238" w:lineRule="auto"/>
        <w:ind w:left="1134" w:hanging="567"/>
        <w:jc w:val="both"/>
        <w:rPr>
          <w:lang w:val="uz-Cyrl-UZ"/>
        </w:rPr>
      </w:pPr>
      <w:r w:rsidRPr="00064BCF">
        <w:rPr>
          <w:lang w:val="uz-Cyrl-UZ"/>
        </w:rPr>
        <w:t xml:space="preserve">(k) </w:t>
      </w:r>
      <w:r w:rsidR="00072ECC" w:rsidRPr="00064BCF">
        <w:rPr>
          <w:lang w:val="uz-Cyrl-UZ"/>
        </w:rPr>
        <w:tab/>
      </w:r>
      <w:r w:rsidRPr="00064BCF">
        <w:rPr>
          <w:lang w:val="uz-Cyrl-UZ"/>
        </w:rPr>
        <w:t>Тармоқ ташкилоти – Ташкилотнинг тармоғига тегишли бўлган ташкилот ёки субъект.</w:t>
      </w:r>
    </w:p>
    <w:p w14:paraId="7ED28302" w14:textId="77777777" w:rsidR="00606B88" w:rsidRPr="00064BCF" w:rsidRDefault="00FB03DA" w:rsidP="00605294">
      <w:pPr>
        <w:spacing w:after="120" w:line="238" w:lineRule="auto"/>
        <w:ind w:left="1134" w:hanging="567"/>
        <w:jc w:val="both"/>
        <w:rPr>
          <w:lang w:val="uz-Cyrl-UZ"/>
        </w:rPr>
      </w:pPr>
      <w:r w:rsidRPr="00064BCF">
        <w:rPr>
          <w:lang w:val="uz-Cyrl-UZ"/>
        </w:rPr>
        <w:t xml:space="preserve">(l) </w:t>
      </w:r>
      <w:r w:rsidR="00072ECC" w:rsidRPr="00064BCF">
        <w:rPr>
          <w:lang w:val="uz-Cyrl-UZ"/>
        </w:rPr>
        <w:tab/>
      </w:r>
      <w:r w:rsidRPr="00064BCF">
        <w:rPr>
          <w:lang w:val="uz-Cyrl-UZ"/>
        </w:rPr>
        <w:t>Тармоқ – Қуйидаги кенгроқ тузилма: (А19-бандга қаранг)</w:t>
      </w:r>
    </w:p>
    <w:p w14:paraId="6CF8DE15" w14:textId="77777777" w:rsidR="00606B88" w:rsidRPr="00064BCF" w:rsidRDefault="00FB03DA" w:rsidP="00605294">
      <w:pPr>
        <w:spacing w:after="120" w:line="238" w:lineRule="auto"/>
        <w:ind w:left="1701" w:hanging="567"/>
        <w:jc w:val="both"/>
        <w:rPr>
          <w:lang w:val="uz-Cyrl-UZ"/>
        </w:rPr>
      </w:pPr>
      <w:r w:rsidRPr="00064BCF">
        <w:rPr>
          <w:lang w:val="uz-Cyrl-UZ"/>
        </w:rPr>
        <w:t>(i) Бу ҳамкорликка қаратилган; ва</w:t>
      </w:r>
    </w:p>
    <w:p w14:paraId="226CBD4C" w14:textId="77777777" w:rsidR="00606B88" w:rsidRPr="00064BCF" w:rsidRDefault="00FB03DA" w:rsidP="00605294">
      <w:pPr>
        <w:spacing w:after="120" w:line="238" w:lineRule="auto"/>
        <w:ind w:left="1701" w:hanging="567"/>
        <w:jc w:val="both"/>
        <w:rPr>
          <w:lang w:val="uz-Cyrl-UZ"/>
        </w:rPr>
      </w:pPr>
      <w:r w:rsidRPr="00064BCF">
        <w:rPr>
          <w:lang w:val="uz-Cyrl-UZ"/>
        </w:rPr>
        <w:t xml:space="preserve">(ii) Фойда ёки харажатларни тақсимлашга ёки умумий мулкдорлик, назорат ёки бошқарувга, умумий Сифат бошқаруви сиёсатлари ёки тартиб-таомилларига, умумий бизнес стратегиясига, умумий бренд номидан фойдаланишга ёки профессионал ресурсларнинг сезиларли қисмига эга бўлишга аниқ йўналтирилган. </w:t>
      </w:r>
    </w:p>
    <w:p w14:paraId="40A6D537" w14:textId="77777777" w:rsidR="00606B88" w:rsidRPr="00064BCF" w:rsidRDefault="00FB03DA" w:rsidP="00605294">
      <w:pPr>
        <w:spacing w:after="120" w:line="238" w:lineRule="auto"/>
        <w:ind w:left="1134" w:hanging="567"/>
        <w:jc w:val="both"/>
        <w:rPr>
          <w:lang w:val="uz-Cyrl-UZ"/>
        </w:rPr>
      </w:pPr>
      <w:r w:rsidRPr="00064BCF">
        <w:rPr>
          <w:lang w:val="uz-Cyrl-UZ"/>
        </w:rPr>
        <w:lastRenderedPageBreak/>
        <w:t xml:space="preserve">(m)  </w:t>
      </w:r>
      <w:r w:rsidR="00072ECC" w:rsidRPr="00064BCF">
        <w:rPr>
          <w:lang w:val="uz-Cyrl-UZ"/>
        </w:rPr>
        <w:tab/>
      </w:r>
      <w:r w:rsidR="006A082E" w:rsidRPr="00064BCF">
        <w:rPr>
          <w:lang w:val="uz-Cyrl-UZ"/>
        </w:rPr>
        <w:t xml:space="preserve">Партнёр – </w:t>
      </w:r>
      <w:r w:rsidRPr="00064BCF">
        <w:rPr>
          <w:lang w:val="uz-Cyrl-UZ"/>
        </w:rPr>
        <w:t>профессионал хизматлар топшириғининг бажарилиши бўйича ташкилотни мажбуриятли қилиш ваколатига эга бўлган ҳар қандай шахс.</w:t>
      </w:r>
    </w:p>
    <w:p w14:paraId="5B4E7931" w14:textId="39F27890" w:rsidR="00606B88" w:rsidRPr="00064BCF" w:rsidRDefault="00FB03DA" w:rsidP="00605294">
      <w:pPr>
        <w:spacing w:after="120" w:line="238" w:lineRule="auto"/>
        <w:ind w:left="1134" w:hanging="567"/>
        <w:jc w:val="both"/>
        <w:rPr>
          <w:lang w:val="uz-Cyrl-UZ"/>
        </w:rPr>
      </w:pPr>
      <w:r w:rsidRPr="00064BCF">
        <w:rPr>
          <w:lang w:val="uz-Cyrl-UZ"/>
        </w:rPr>
        <w:t xml:space="preserve">(n)  </w:t>
      </w:r>
      <w:r w:rsidR="00072ECC" w:rsidRPr="00064BCF">
        <w:rPr>
          <w:lang w:val="uz-Cyrl-UZ"/>
        </w:rPr>
        <w:tab/>
      </w:r>
      <w:proofErr w:type="spellStart"/>
      <w:r w:rsidR="006A082E" w:rsidRPr="00064BCF">
        <w:t>Ходимлар</w:t>
      </w:r>
      <w:proofErr w:type="spellEnd"/>
      <w:r w:rsidR="006A082E" w:rsidRPr="00064BCF">
        <w:t xml:space="preserve"> </w:t>
      </w:r>
      <w:r w:rsidR="006A082E" w:rsidRPr="00064BCF">
        <w:rPr>
          <w:lang w:val="uz-Cyrl-UZ"/>
        </w:rPr>
        <w:t xml:space="preserve">– </w:t>
      </w:r>
      <w:r w:rsidRPr="00064BCF">
        <w:rPr>
          <w:lang w:val="uz-Cyrl-UZ"/>
        </w:rPr>
        <w:t>ташкилотдаги партнёрлар ва ходимлар. (А20–А21 бандларига қаранг)</w:t>
      </w:r>
    </w:p>
    <w:p w14:paraId="6C8C4150" w14:textId="26080016" w:rsidR="00606B88" w:rsidRPr="00064BCF" w:rsidRDefault="00FB03DA" w:rsidP="00605294">
      <w:pPr>
        <w:spacing w:after="120" w:line="238" w:lineRule="auto"/>
        <w:ind w:left="1134" w:hanging="567"/>
        <w:jc w:val="both"/>
        <w:rPr>
          <w:lang w:val="uz-Cyrl-UZ"/>
        </w:rPr>
      </w:pPr>
      <w:r w:rsidRPr="00064BCF">
        <w:rPr>
          <w:lang w:val="uz-Cyrl-UZ"/>
        </w:rPr>
        <w:t xml:space="preserve">(o)  </w:t>
      </w:r>
      <w:r w:rsidR="00072ECC" w:rsidRPr="00064BCF">
        <w:rPr>
          <w:lang w:val="uz-Cyrl-UZ"/>
        </w:rPr>
        <w:tab/>
      </w:r>
      <w:r w:rsidR="006A082E" w:rsidRPr="00064BCF">
        <w:rPr>
          <w:lang w:val="uz-Cyrl-UZ"/>
        </w:rPr>
        <w:t>Профессионал мулоҳаза –</w:t>
      </w:r>
      <w:r w:rsidRPr="00064BCF">
        <w:rPr>
          <w:lang w:val="uz-Cyrl-UZ"/>
        </w:rPr>
        <w:t>ташкилотнинг сифат бошқаруви тизимини ишлаб чиқиш, амалга ошириш ва ишлатишда мос ҳаракат йўналишлари тўғрисида маълумотларга асосланган қарорлар қабул қилишда профессионал стандартлар контекстида , билим ва тажрибани</w:t>
      </w:r>
      <w:r w:rsidR="00B77D0C" w:rsidRPr="00B77D0C">
        <w:rPr>
          <w:lang w:val="uz-Cyrl-UZ"/>
        </w:rPr>
        <w:t xml:space="preserve"> </w:t>
      </w:r>
      <w:r w:rsidRPr="00064BCF">
        <w:rPr>
          <w:lang w:val="uz-Cyrl-UZ"/>
        </w:rPr>
        <w:t xml:space="preserve">тегишли тайёргарлик, билим ва тажрибани қўллаш. </w:t>
      </w:r>
    </w:p>
    <w:p w14:paraId="5BB28535" w14:textId="77777777" w:rsidR="00606B88" w:rsidRPr="00064BCF" w:rsidRDefault="00FB03DA" w:rsidP="00605294">
      <w:pPr>
        <w:spacing w:after="120" w:line="238" w:lineRule="auto"/>
        <w:ind w:left="1134" w:hanging="567"/>
        <w:jc w:val="both"/>
        <w:rPr>
          <w:lang w:val="uz-Cyrl-UZ"/>
        </w:rPr>
      </w:pPr>
      <w:r w:rsidRPr="00064BCF">
        <w:rPr>
          <w:lang w:val="uz-Cyrl-UZ"/>
        </w:rPr>
        <w:t xml:space="preserve">(p)  </w:t>
      </w:r>
      <w:r w:rsidR="00072ECC" w:rsidRPr="00064BCF">
        <w:rPr>
          <w:lang w:val="uz-Cyrl-UZ"/>
        </w:rPr>
        <w:tab/>
      </w:r>
      <w:r w:rsidR="006A082E" w:rsidRPr="00064BCF">
        <w:rPr>
          <w:lang w:val="uz-Cyrl-UZ"/>
        </w:rPr>
        <w:t xml:space="preserve">Профессионал стандартлар – </w:t>
      </w:r>
      <w:r w:rsidRPr="00064BCF">
        <w:rPr>
          <w:lang w:val="uz-Cyrl-UZ"/>
        </w:rPr>
        <w:t xml:space="preserve">нинг Сифат бошқаруви, аудит, таҳлилий текширув, бошқа ишонч ва турдош хизматлар бўйича халқаро стандартларга кириш қисмида таърифланганидек,  топшириқ стандартлари ва тегишли ахлоқий талаблар. </w:t>
      </w:r>
    </w:p>
    <w:p w14:paraId="6AAD38DD" w14:textId="77777777" w:rsidR="00606B88" w:rsidRPr="00064BCF" w:rsidRDefault="00FB03DA" w:rsidP="00605294">
      <w:pPr>
        <w:spacing w:after="120" w:line="238" w:lineRule="auto"/>
        <w:ind w:left="1134" w:hanging="567"/>
        <w:jc w:val="both"/>
        <w:rPr>
          <w:lang w:val="uz-Cyrl-UZ"/>
        </w:rPr>
      </w:pPr>
      <w:r w:rsidRPr="00064BCF">
        <w:rPr>
          <w:lang w:val="uz-Cyrl-UZ"/>
        </w:rPr>
        <w:t xml:space="preserve"> (q)  </w:t>
      </w:r>
      <w:r w:rsidR="00072ECC" w:rsidRPr="00064BCF">
        <w:rPr>
          <w:lang w:val="uz-Cyrl-UZ"/>
        </w:rPr>
        <w:tab/>
      </w:r>
      <w:r w:rsidR="006A082E" w:rsidRPr="00064BCF">
        <w:rPr>
          <w:lang w:val="uz-Cyrl-UZ"/>
        </w:rPr>
        <w:t xml:space="preserve">Сифат мақсадлари – </w:t>
      </w:r>
      <w:r w:rsidRPr="00064BCF">
        <w:rPr>
          <w:lang w:val="uz-Cyrl-UZ"/>
        </w:rPr>
        <w:t>ташкилот томонидан эришилиши керак бўлган сифат бошқаруви тизимининг компонентларига тегишли кутилган натижалар.</w:t>
      </w:r>
    </w:p>
    <w:p w14:paraId="126B64BC" w14:textId="77777777" w:rsidR="00606B88" w:rsidRPr="00064BCF" w:rsidRDefault="00FB03DA" w:rsidP="00605294">
      <w:pPr>
        <w:spacing w:after="120" w:line="238" w:lineRule="auto"/>
        <w:ind w:left="1134" w:hanging="567"/>
        <w:jc w:val="both"/>
        <w:rPr>
          <w:lang w:val="uz-Cyrl-UZ"/>
        </w:rPr>
      </w:pPr>
      <w:r w:rsidRPr="00064BCF">
        <w:rPr>
          <w:lang w:val="uz-Cyrl-UZ"/>
        </w:rPr>
        <w:t xml:space="preserve"> (r)  </w:t>
      </w:r>
      <w:r w:rsidR="00072ECC" w:rsidRPr="00064BCF">
        <w:rPr>
          <w:lang w:val="uz-Cyrl-UZ"/>
        </w:rPr>
        <w:tab/>
      </w:r>
      <w:r w:rsidR="006A082E" w:rsidRPr="00064BCF">
        <w:rPr>
          <w:lang w:val="uz-Cyrl-UZ"/>
        </w:rPr>
        <w:t xml:space="preserve">Сифат риски – </w:t>
      </w:r>
      <w:r w:rsidRPr="00064BCF">
        <w:rPr>
          <w:lang w:val="uz-Cyrl-UZ"/>
        </w:rPr>
        <w:t>қуйидаги оқилона имкониятга эга бўлган риск:</w:t>
      </w:r>
    </w:p>
    <w:p w14:paraId="3D0429BC" w14:textId="77777777" w:rsidR="00606B88" w:rsidRPr="00064BCF" w:rsidRDefault="00FB03DA" w:rsidP="00605294">
      <w:pPr>
        <w:spacing w:after="120" w:line="238" w:lineRule="auto"/>
        <w:ind w:left="1701" w:hanging="567"/>
        <w:jc w:val="both"/>
        <w:rPr>
          <w:lang w:val="uz-Cyrl-UZ"/>
        </w:rPr>
      </w:pPr>
      <w:r w:rsidRPr="00064BCF">
        <w:rPr>
          <w:lang w:val="uz-Cyrl-UZ"/>
        </w:rPr>
        <w:t xml:space="preserve">(i) </w:t>
      </w:r>
      <w:r w:rsidR="00072ECC" w:rsidRPr="00064BCF">
        <w:rPr>
          <w:lang w:val="uz-Cyrl-UZ"/>
        </w:rPr>
        <w:tab/>
      </w:r>
      <w:r w:rsidRPr="00064BCF">
        <w:rPr>
          <w:lang w:val="uz-Cyrl-UZ"/>
        </w:rPr>
        <w:t>Юз бериши; ва</w:t>
      </w:r>
    </w:p>
    <w:p w14:paraId="63C1D5EE" w14:textId="77777777" w:rsidR="00606B88" w:rsidRPr="00064BCF" w:rsidRDefault="00FB03DA" w:rsidP="00605294">
      <w:pPr>
        <w:spacing w:after="120" w:line="238" w:lineRule="auto"/>
        <w:ind w:left="1701" w:hanging="567"/>
        <w:jc w:val="both"/>
        <w:rPr>
          <w:lang w:val="uz-Cyrl-UZ"/>
        </w:rPr>
      </w:pPr>
      <w:r w:rsidRPr="00064BCF">
        <w:rPr>
          <w:lang w:val="uz-Cyrl-UZ"/>
        </w:rPr>
        <w:t xml:space="preserve"> (ii) </w:t>
      </w:r>
      <w:r w:rsidR="00072ECC" w:rsidRPr="00064BCF">
        <w:rPr>
          <w:lang w:val="uz-Cyrl-UZ"/>
        </w:rPr>
        <w:tab/>
      </w:r>
      <w:r w:rsidRPr="00064BCF">
        <w:rPr>
          <w:lang w:val="uz-Cyrl-UZ"/>
        </w:rPr>
        <w:t xml:space="preserve">Алоҳида ёки бошқа рисклар билан биргаликда, бир ёки бир нечта сифат мақсадларига салбий таъсир кўрсатиши. </w:t>
      </w:r>
    </w:p>
    <w:p w14:paraId="1E38F3FD" w14:textId="77777777" w:rsidR="00606B88" w:rsidRPr="00064BCF" w:rsidRDefault="00FB03DA" w:rsidP="00605294">
      <w:pPr>
        <w:spacing w:after="120" w:line="238" w:lineRule="auto"/>
        <w:ind w:left="1134" w:hanging="567"/>
        <w:jc w:val="both"/>
        <w:rPr>
          <w:lang w:val="uz-Cyrl-UZ"/>
        </w:rPr>
      </w:pPr>
      <w:r w:rsidRPr="00064BCF">
        <w:rPr>
          <w:lang w:val="uz-Cyrl-UZ"/>
        </w:rPr>
        <w:t xml:space="preserve">(s)  </w:t>
      </w:r>
      <w:r w:rsidR="00072ECC" w:rsidRPr="00064BCF">
        <w:rPr>
          <w:lang w:val="uz-Cyrl-UZ"/>
        </w:rPr>
        <w:tab/>
      </w:r>
      <w:r w:rsidR="006A082E" w:rsidRPr="00064BCF">
        <w:rPr>
          <w:lang w:val="uz-Cyrl-UZ"/>
        </w:rPr>
        <w:t xml:space="preserve">Оқилона ишонч – </w:t>
      </w:r>
      <w:r w:rsidRPr="00064BCF">
        <w:rPr>
          <w:lang w:val="uz-Cyrl-UZ"/>
        </w:rPr>
        <w:t xml:space="preserve">СБХСлар контекстида, юқори, аммо мутлақ бўлмаган ишонч даражаси. </w:t>
      </w:r>
    </w:p>
    <w:p w14:paraId="09F4F34D" w14:textId="77777777" w:rsidR="00606B88" w:rsidRPr="00064BCF" w:rsidRDefault="00FB03DA" w:rsidP="00605294">
      <w:pPr>
        <w:spacing w:after="120" w:line="238" w:lineRule="auto"/>
        <w:ind w:left="1134" w:hanging="567"/>
        <w:jc w:val="both"/>
        <w:rPr>
          <w:lang w:val="uz-Cyrl-UZ"/>
        </w:rPr>
      </w:pPr>
      <w:r w:rsidRPr="00064BCF">
        <w:rPr>
          <w:lang w:val="uz-Cyrl-UZ"/>
        </w:rPr>
        <w:t xml:space="preserve">(t)  </w:t>
      </w:r>
      <w:r w:rsidR="00072ECC" w:rsidRPr="00064BCF">
        <w:rPr>
          <w:lang w:val="uz-Cyrl-UZ"/>
        </w:rPr>
        <w:tab/>
      </w:r>
      <w:r w:rsidR="006A082E" w:rsidRPr="00064BCF">
        <w:rPr>
          <w:lang w:val="uz-Cyrl-UZ"/>
        </w:rPr>
        <w:t xml:space="preserve">Тегишли ахлоқий талаблар – </w:t>
      </w:r>
      <w:r w:rsidRPr="00064BCF">
        <w:rPr>
          <w:lang w:val="uz-Cyrl-UZ"/>
        </w:rPr>
        <w:t>молиявий ҳисоботларнинг аудити ёки таҳлилий текшируви ёки бошқа ишонч ёки турдош хизматлар топшириқларини бажаришда профессионал бухгалтерларга қўлланиладиган профессионал ахлоқ тамойиллари ва ахлоқий талаблар.</w:t>
      </w:r>
    </w:p>
    <w:p w14:paraId="152681E7" w14:textId="77777777" w:rsidR="00606B88" w:rsidRPr="00064BCF" w:rsidRDefault="00FB03DA" w:rsidP="00072ECC">
      <w:pPr>
        <w:spacing w:after="120" w:line="238" w:lineRule="auto"/>
        <w:ind w:left="1134"/>
        <w:jc w:val="both"/>
        <w:rPr>
          <w:lang w:val="uz-Cyrl-UZ"/>
        </w:rPr>
      </w:pPr>
      <w:r w:rsidRPr="00064BCF">
        <w:rPr>
          <w:lang w:val="uz-Cyrl-UZ"/>
        </w:rPr>
        <w:t>Тегишли ахлоқий талаблар одатда Бухгалтерлар учун халқаро ахлоқ стандартлари кенгашининг Профессионал бухгалтерлар учун халқаро ахлоқ кодекси (Халқаро мустақиллик стандартларини ўз ичига олган) (БХАСК кодекси) нинг молиявий ҳисоботларнинг аудити ёки таҳлилий текшируви, ёки бошқа ишонч ёки турдош хизматлар топшириқларига тегишли қоидаларини, қатъийроқ бўлган миллий талаблар билан биргаликда, ўз ичига олади.  (А22–А24, А62 бандларига қаранг)</w:t>
      </w:r>
    </w:p>
    <w:p w14:paraId="015245DA" w14:textId="77777777" w:rsidR="00606B88" w:rsidRPr="00064BCF" w:rsidRDefault="00FB03DA" w:rsidP="00605294">
      <w:pPr>
        <w:spacing w:after="120" w:line="238" w:lineRule="auto"/>
        <w:ind w:left="1134" w:hanging="567"/>
        <w:jc w:val="both"/>
        <w:rPr>
          <w:lang w:val="uz-Cyrl-UZ"/>
        </w:rPr>
      </w:pPr>
      <w:r w:rsidRPr="00064BCF">
        <w:rPr>
          <w:lang w:val="uz-Cyrl-UZ"/>
        </w:rPr>
        <w:t xml:space="preserve"> (u)  </w:t>
      </w:r>
      <w:r w:rsidR="00072ECC" w:rsidRPr="00064BCF">
        <w:rPr>
          <w:lang w:val="uz-Cyrl-UZ"/>
        </w:rPr>
        <w:tab/>
      </w:r>
      <w:r w:rsidR="006A082E" w:rsidRPr="00064BCF">
        <w:rPr>
          <w:lang w:val="uz-Cyrl-UZ"/>
        </w:rPr>
        <w:t>Жавоб (сифат бошқаруви тизимига нисбатан) – бир ёки бир нечта сифат рискини қамраб олиш</w:t>
      </w:r>
      <w:r w:rsidRPr="00064BCF">
        <w:rPr>
          <w:lang w:val="uz-Cyrl-UZ"/>
        </w:rPr>
        <w:t xml:space="preserve"> учун ташкилот томонидан ишлаб чиқилган ва амалга оширилган сиёсатлар ёки  (А25–А27, А50 бандларига қаранг) </w:t>
      </w:r>
    </w:p>
    <w:p w14:paraId="4C4E61E2" w14:textId="77777777" w:rsidR="00606B88" w:rsidRPr="00064BCF" w:rsidRDefault="00FB03DA" w:rsidP="00605294">
      <w:pPr>
        <w:spacing w:after="120" w:line="238" w:lineRule="auto"/>
        <w:ind w:left="1701" w:hanging="567"/>
        <w:jc w:val="both"/>
        <w:rPr>
          <w:lang w:val="uz-Cyrl-UZ"/>
        </w:rPr>
      </w:pPr>
      <w:r w:rsidRPr="00064BCF">
        <w:rPr>
          <w:lang w:val="uz-Cyrl-UZ"/>
        </w:rPr>
        <w:t xml:space="preserve"> (i) </w:t>
      </w:r>
      <w:r w:rsidR="00072ECC" w:rsidRPr="00064BCF">
        <w:rPr>
          <w:lang w:val="uz-Cyrl-UZ"/>
        </w:rPr>
        <w:tab/>
      </w:r>
      <w:r w:rsidRPr="00064BCF">
        <w:rPr>
          <w:lang w:val="uz-Cyrl-UZ"/>
        </w:rPr>
        <w:t>Сиёсат - сифат рискини(ларини) қамраб олиш учун нима қилиниши ёки қилинмаслиги кераклиги тўғрисидаги баёнотлар.</w:t>
      </w:r>
    </w:p>
    <w:p w14:paraId="760E02F3" w14:textId="77777777" w:rsidR="00606B88" w:rsidRPr="00064BCF" w:rsidRDefault="00FB03DA" w:rsidP="00072ECC">
      <w:pPr>
        <w:spacing w:after="120" w:line="238" w:lineRule="auto"/>
        <w:ind w:left="1701" w:hanging="567"/>
        <w:jc w:val="both"/>
        <w:rPr>
          <w:lang w:val="uz-Cyrl-UZ"/>
        </w:rPr>
      </w:pPr>
      <w:r w:rsidRPr="00064BCF">
        <w:rPr>
          <w:lang w:val="uz-Cyrl-UZ"/>
        </w:rPr>
        <w:t xml:space="preserve"> </w:t>
      </w:r>
      <w:r w:rsidR="00072ECC" w:rsidRPr="00064BCF">
        <w:rPr>
          <w:lang w:val="uz-Cyrl-UZ"/>
        </w:rPr>
        <w:tab/>
      </w:r>
      <w:r w:rsidRPr="00064BCF">
        <w:rPr>
          <w:lang w:val="uz-Cyrl-UZ"/>
        </w:rPr>
        <w:t xml:space="preserve">ҳужжатлаштирилиши, мулоқотларда аниқ баён қилиниши ёки ҳаракатлар ва қарорлар орқали назарда тутилиши мумкин. </w:t>
      </w:r>
    </w:p>
    <w:p w14:paraId="12942681" w14:textId="77777777" w:rsidR="00606B88" w:rsidRPr="00064BCF" w:rsidRDefault="00FB03DA" w:rsidP="00605294">
      <w:pPr>
        <w:spacing w:after="120" w:line="238" w:lineRule="auto"/>
        <w:ind w:left="1701" w:hanging="567"/>
        <w:jc w:val="both"/>
        <w:rPr>
          <w:lang w:val="uz-Cyrl-UZ"/>
        </w:rPr>
      </w:pPr>
      <w:r w:rsidRPr="00064BCF">
        <w:rPr>
          <w:lang w:val="uz-Cyrl-UZ"/>
        </w:rPr>
        <w:t>(ii)</w:t>
      </w:r>
      <w:r w:rsidR="00072ECC" w:rsidRPr="00064BCF">
        <w:rPr>
          <w:lang w:val="uz-Cyrl-UZ"/>
        </w:rPr>
        <w:tab/>
      </w:r>
      <w:r w:rsidRPr="00064BCF">
        <w:rPr>
          <w:lang w:val="uz-Cyrl-UZ"/>
        </w:rPr>
        <w:t>сиёсатни амалга ошириш учун ҳаракатлар.</w:t>
      </w:r>
    </w:p>
    <w:p w14:paraId="5895F103" w14:textId="77777777" w:rsidR="00606B88" w:rsidRPr="00064BCF" w:rsidRDefault="00FB03DA" w:rsidP="00072ECC">
      <w:pPr>
        <w:spacing w:after="120" w:line="238" w:lineRule="auto"/>
        <w:ind w:left="1134" w:hanging="567"/>
        <w:jc w:val="both"/>
        <w:rPr>
          <w:lang w:val="uz-Cyrl-UZ"/>
        </w:rPr>
      </w:pPr>
      <w:r w:rsidRPr="00064BCF">
        <w:rPr>
          <w:lang w:val="uz-Cyrl-UZ"/>
        </w:rPr>
        <w:t>(v)</w:t>
      </w:r>
      <w:r w:rsidR="00072ECC" w:rsidRPr="00064BCF">
        <w:rPr>
          <w:lang w:val="uz-Cyrl-UZ"/>
        </w:rPr>
        <w:tab/>
      </w:r>
      <w:r w:rsidRPr="00064BCF">
        <w:rPr>
          <w:lang w:val="uz-Cyrl-UZ"/>
        </w:rPr>
        <w:t>сифат бошқаруви тизимида ёки топшириқларни бажаришда фойдаланиладиган ресурсни тақдим этувчи ташкилотдан ташқари шахс ёки ташкилот.</w:t>
      </w:r>
    </w:p>
    <w:p w14:paraId="0B4BEB3E" w14:textId="77777777" w:rsidR="00606B88" w:rsidRPr="00064BCF" w:rsidRDefault="00FB03DA" w:rsidP="00072ECC">
      <w:pPr>
        <w:spacing w:after="120" w:line="238" w:lineRule="auto"/>
        <w:ind w:left="1134"/>
        <w:jc w:val="both"/>
        <w:rPr>
          <w:lang w:val="uz-Cyrl-UZ"/>
        </w:rPr>
      </w:pPr>
      <w:r w:rsidRPr="00064BCF">
        <w:rPr>
          <w:lang w:val="uz-Cyrl-UZ"/>
        </w:rPr>
        <w:t>Хизмат таъминотчиларига ташкилотнинг тармоғи, бошқа  ёки тармоқдаги бошқа тузилмалар ёки ташкилотлар кирмайди.  (А28, А105 бандларига қаранг)</w:t>
      </w:r>
    </w:p>
    <w:p w14:paraId="7A8C5341" w14:textId="77777777" w:rsidR="00606B88" w:rsidRPr="00064BCF" w:rsidRDefault="00FB03DA" w:rsidP="00605294">
      <w:pPr>
        <w:spacing w:after="120" w:line="238" w:lineRule="auto"/>
        <w:ind w:left="1134" w:hanging="567"/>
        <w:jc w:val="both"/>
        <w:rPr>
          <w:lang w:val="uz-Cyrl-UZ"/>
        </w:rPr>
      </w:pPr>
      <w:r w:rsidRPr="00064BCF">
        <w:rPr>
          <w:lang w:val="uz-Cyrl-UZ"/>
        </w:rPr>
        <w:t xml:space="preserve">(w) </w:t>
      </w:r>
      <w:r w:rsidR="00072ECC" w:rsidRPr="00064BCF">
        <w:rPr>
          <w:lang w:val="uz-Cyrl-UZ"/>
        </w:rPr>
        <w:tab/>
      </w:r>
      <w:r w:rsidRPr="00064BCF">
        <w:rPr>
          <w:lang w:val="uz-Cyrl-UZ"/>
        </w:rPr>
        <w:t xml:space="preserve">Ишчи ходимлар - партнёрлардан ташқари мутахассислар, шу жумладан ташкилот ишга оладиган ҳар қандай экспертлар. </w:t>
      </w:r>
    </w:p>
    <w:p w14:paraId="7462EB7B" w14:textId="77777777" w:rsidR="00606B88" w:rsidRPr="00064BCF" w:rsidRDefault="00FB03DA" w:rsidP="00072ECC">
      <w:pPr>
        <w:spacing w:after="120" w:line="238" w:lineRule="auto"/>
        <w:ind w:left="1134" w:hanging="567"/>
        <w:jc w:val="both"/>
        <w:rPr>
          <w:lang w:val="uz-Cyrl-UZ"/>
        </w:rPr>
      </w:pPr>
      <w:r w:rsidRPr="00064BCF">
        <w:rPr>
          <w:lang w:val="uz-Cyrl-UZ"/>
        </w:rPr>
        <w:t xml:space="preserve">(x) </w:t>
      </w:r>
      <w:r w:rsidR="00072ECC" w:rsidRPr="00064BCF">
        <w:rPr>
          <w:lang w:val="uz-Cyrl-UZ"/>
        </w:rPr>
        <w:tab/>
      </w:r>
      <w:r w:rsidRPr="00064BCF">
        <w:rPr>
          <w:lang w:val="uz-Cyrl-UZ"/>
        </w:rPr>
        <w:t xml:space="preserve">Сифат бошқаруви тизими - ташкилотга қуйидагилар бўйича  учун ташкилот томонидан ишлаб чиқилган, амалга оширилган ва ишлатиладиган тизим: </w:t>
      </w:r>
    </w:p>
    <w:p w14:paraId="11F0CC17" w14:textId="77777777" w:rsidR="00606B88" w:rsidRPr="00064BCF" w:rsidRDefault="00FB03DA" w:rsidP="00605294">
      <w:pPr>
        <w:spacing w:after="120" w:line="238" w:lineRule="auto"/>
        <w:ind w:left="1701" w:hanging="567"/>
        <w:jc w:val="both"/>
        <w:rPr>
          <w:lang w:val="uz-Cyrl-UZ"/>
        </w:rPr>
      </w:pPr>
      <w:r w:rsidRPr="00064BCF">
        <w:rPr>
          <w:lang w:val="uz-Cyrl-UZ"/>
        </w:rPr>
        <w:t xml:space="preserve">(i) </w:t>
      </w:r>
      <w:r w:rsidR="00072ECC" w:rsidRPr="00064BCF">
        <w:rPr>
          <w:lang w:val="uz-Cyrl-UZ"/>
        </w:rPr>
        <w:tab/>
      </w:r>
      <w:r w:rsidRPr="00064BCF">
        <w:rPr>
          <w:lang w:val="uz-Cyrl-UZ"/>
        </w:rPr>
        <w:t>Ташкилот ва унинг ходимлари профессионал стандартлар ва қўлланиладиган қонун ва норматив ҳужжатлар талабларига мувофиқ ўз жавобгарликларини бажарадилар ва бундай стандартлар ва талабларга мувофиқ топшириқларни амалга оширадилар; ва</w:t>
      </w:r>
    </w:p>
    <w:p w14:paraId="5DD25250" w14:textId="77777777" w:rsidR="00606B88" w:rsidRPr="00064BCF" w:rsidRDefault="00FB03DA" w:rsidP="00605294">
      <w:pPr>
        <w:spacing w:after="120" w:line="238" w:lineRule="auto"/>
        <w:ind w:left="1701" w:hanging="567"/>
        <w:jc w:val="both"/>
        <w:rPr>
          <w:lang w:val="uz-Cyrl-UZ"/>
        </w:rPr>
      </w:pPr>
      <w:r w:rsidRPr="00064BCF">
        <w:rPr>
          <w:lang w:val="uz-Cyrl-UZ"/>
        </w:rPr>
        <w:t xml:space="preserve"> (ii) </w:t>
      </w:r>
      <w:r w:rsidR="00072ECC" w:rsidRPr="00064BCF">
        <w:rPr>
          <w:lang w:val="uz-Cyrl-UZ"/>
        </w:rPr>
        <w:tab/>
      </w:r>
      <w:r w:rsidRPr="00064BCF">
        <w:rPr>
          <w:lang w:val="uz-Cyrl-UZ"/>
        </w:rPr>
        <w:t>Ташкилот ёки топшириқ раҳбарлари томонидан чиқарилган топшириқ ҳисоботлари вазиятларга мос.</w:t>
      </w:r>
    </w:p>
    <w:p w14:paraId="68ACBD99" w14:textId="77777777" w:rsidR="00606B88" w:rsidRPr="00064BCF" w:rsidRDefault="00FB03DA" w:rsidP="00605294">
      <w:pPr>
        <w:keepNext/>
        <w:spacing w:before="150" w:after="60" w:line="238" w:lineRule="auto"/>
        <w:ind w:left="567" w:hanging="567"/>
        <w:rPr>
          <w:lang w:val="uz-Cyrl-UZ"/>
        </w:rPr>
      </w:pPr>
      <w:r w:rsidRPr="00064BCF">
        <w:rPr>
          <w:b/>
          <w:bCs/>
          <w:lang w:val="uz-Cyrl-UZ"/>
        </w:rPr>
        <w:t>Талаблар</w:t>
      </w:r>
    </w:p>
    <w:p w14:paraId="45F27E0F" w14:textId="77777777" w:rsidR="00606B88" w:rsidRPr="00064BCF" w:rsidRDefault="00FB03DA" w:rsidP="00605294">
      <w:pPr>
        <w:keepNext/>
        <w:spacing w:before="110" w:after="50" w:line="238" w:lineRule="auto"/>
        <w:ind w:left="567" w:hanging="567"/>
        <w:rPr>
          <w:lang w:val="uz-Cyrl-UZ"/>
        </w:rPr>
      </w:pPr>
      <w:r w:rsidRPr="00064BCF">
        <w:rPr>
          <w:b/>
          <w:bCs/>
          <w:lang w:val="uz-Cyrl-UZ"/>
        </w:rPr>
        <w:t>Тегишли талабларни қўллаш ва уларга риоя қилиш</w:t>
      </w:r>
    </w:p>
    <w:p w14:paraId="02DAD95F" w14:textId="77777777" w:rsidR="00606B88" w:rsidRPr="00064BCF" w:rsidRDefault="00FB03DA" w:rsidP="00605294">
      <w:pPr>
        <w:spacing w:after="120" w:line="238" w:lineRule="auto"/>
        <w:ind w:left="567" w:hanging="567"/>
        <w:jc w:val="both"/>
        <w:rPr>
          <w:lang w:val="uz-Cyrl-UZ"/>
        </w:rPr>
      </w:pPr>
      <w:r w:rsidRPr="00064BCF">
        <w:rPr>
          <w:lang w:val="uz-Cyrl-UZ"/>
        </w:rPr>
        <w:t xml:space="preserve">17. </w:t>
      </w:r>
      <w:r w:rsidR="00072ECC" w:rsidRPr="00064BCF">
        <w:rPr>
          <w:lang w:val="uz-Cyrl-UZ"/>
        </w:rPr>
        <w:tab/>
      </w:r>
      <w:r w:rsidRPr="00064BCF">
        <w:rPr>
          <w:lang w:val="uz-Cyrl-UZ"/>
        </w:rPr>
        <w:t>Ташкилот ушбу СБХСнинг ҳар бир талабига, агар талаб ташкилотнинг характери ва ҳолатлари ёки унинг топшириқлари туфайли ташкилотга тегишли бўлмаса, риоя қилиши лозим.  (А29-бандга қаранг)</w:t>
      </w:r>
    </w:p>
    <w:p w14:paraId="20D1D5C6" w14:textId="77777777" w:rsidR="00606B88" w:rsidRPr="00064BCF" w:rsidRDefault="00FB03DA" w:rsidP="00605294">
      <w:pPr>
        <w:spacing w:after="120" w:line="238" w:lineRule="auto"/>
        <w:ind w:left="567" w:hanging="567"/>
        <w:jc w:val="both"/>
        <w:rPr>
          <w:lang w:val="uz-Cyrl-UZ"/>
        </w:rPr>
      </w:pPr>
      <w:r w:rsidRPr="00064BCF">
        <w:rPr>
          <w:lang w:val="uz-Cyrl-UZ"/>
        </w:rPr>
        <w:t xml:space="preserve">18. </w:t>
      </w:r>
      <w:r w:rsidR="00072ECC" w:rsidRPr="00064BCF">
        <w:rPr>
          <w:lang w:val="uz-Cyrl-UZ"/>
        </w:rPr>
        <w:tab/>
      </w:r>
      <w:r w:rsidRPr="00064BCF">
        <w:rPr>
          <w:lang w:val="uz-Cyrl-UZ"/>
        </w:rPr>
        <w:t xml:space="preserve">Ташкилотнинг сифат бошқаруви тизими учун якуний жавобгарлик ва ҳисобдорлик юклатилган шахс(лар), ва ташкилотнинг сифат бошқаруви тизими учун операцион жавобгарлик юклатилган шахс(лар) ушбу СБХСнинг </w:t>
      </w:r>
      <w:r w:rsidRPr="00064BCF">
        <w:rPr>
          <w:lang w:val="uz-Cyrl-UZ"/>
        </w:rPr>
        <w:lastRenderedPageBreak/>
        <w:t xml:space="preserve">мақсадини тушуниш ва унинг талабларини тўғри қўллаш учун, қўллаш ва бошқа изоҳловчи материални ўз ичига олган ҳолда, ушбу СБХСни тушунишга эга бўлиши лозим. </w:t>
      </w:r>
    </w:p>
    <w:p w14:paraId="2D02D29E" w14:textId="77777777" w:rsidR="00606B88" w:rsidRPr="00064BCF" w:rsidRDefault="00FB03DA" w:rsidP="00605294">
      <w:pPr>
        <w:keepNext/>
        <w:spacing w:before="110" w:after="50" w:line="238" w:lineRule="auto"/>
        <w:ind w:left="567" w:hanging="567"/>
        <w:rPr>
          <w:lang w:val="uz-Cyrl-UZ"/>
        </w:rPr>
      </w:pPr>
      <w:r w:rsidRPr="00064BCF">
        <w:rPr>
          <w:b/>
          <w:bCs/>
          <w:lang w:val="uz-Cyrl-UZ"/>
        </w:rPr>
        <w:t>Сифат бошқаруви тизими</w:t>
      </w:r>
    </w:p>
    <w:p w14:paraId="6056BF07" w14:textId="77777777" w:rsidR="00606B88" w:rsidRPr="00064BCF" w:rsidRDefault="00FB03DA" w:rsidP="007D71BE">
      <w:pPr>
        <w:spacing w:after="120" w:line="238" w:lineRule="auto"/>
        <w:ind w:left="567" w:hanging="567"/>
        <w:jc w:val="both"/>
        <w:rPr>
          <w:lang w:val="uz-Cyrl-UZ"/>
        </w:rPr>
      </w:pPr>
      <w:r w:rsidRPr="00064BCF">
        <w:rPr>
          <w:lang w:val="uz-Cyrl-UZ"/>
        </w:rPr>
        <w:t xml:space="preserve">19. </w:t>
      </w:r>
      <w:r w:rsidR="00072ECC" w:rsidRPr="00064BCF">
        <w:rPr>
          <w:lang w:val="uz-Cyrl-UZ"/>
        </w:rPr>
        <w:tab/>
      </w:r>
      <w:r w:rsidRPr="00064BCF">
        <w:rPr>
          <w:lang w:val="uz-Cyrl-UZ"/>
        </w:rPr>
        <w:t>Ташкилот сифат бошқаруви тизимини ишлаб чиқиши, амалга ошириши ва ишлатиши лозим.</w:t>
      </w:r>
      <w:r w:rsidR="007D71BE">
        <w:rPr>
          <w:lang w:val="uz-Cyrl-UZ"/>
        </w:rPr>
        <w:t xml:space="preserve"> </w:t>
      </w:r>
      <w:r w:rsidRPr="00064BCF">
        <w:rPr>
          <w:lang w:val="uz-Cyrl-UZ"/>
        </w:rPr>
        <w:t>Буни амалга оширишда, ташкилот ўзининг ва топшириқларининг характери ва ҳолатларини ҳисобга олган ҳолда профессионал мулоҳаза юритиши лозим.</w:t>
      </w:r>
      <w:r w:rsidR="007D71BE">
        <w:rPr>
          <w:lang w:val="uz-Cyrl-UZ"/>
        </w:rPr>
        <w:t xml:space="preserve"> </w:t>
      </w:r>
      <w:r w:rsidRPr="00064BCF">
        <w:rPr>
          <w:lang w:val="uz-Cyrl-UZ"/>
        </w:rPr>
        <w:t>Сифат бошқаруви тизимининг бошқарув ва раҳбарлик компоненти сифат бошқаруви тизимини ишлаб чиқиш, амалга ошириш ва ишлатишни қўллаб-қувватлайдиган муҳитни ўрнатади.  (А30–А31 бандларига қаранг)</w:t>
      </w:r>
    </w:p>
    <w:p w14:paraId="7AEB6241" w14:textId="77777777" w:rsidR="00606B88" w:rsidRPr="00064BCF" w:rsidRDefault="00FB03DA" w:rsidP="00605294">
      <w:pPr>
        <w:keepNext/>
        <w:spacing w:before="110" w:after="50" w:line="238" w:lineRule="auto"/>
        <w:ind w:left="567" w:hanging="567"/>
        <w:rPr>
          <w:lang w:val="uz-Cyrl-UZ"/>
        </w:rPr>
      </w:pPr>
      <w:r w:rsidRPr="00064BCF">
        <w:rPr>
          <w:i/>
          <w:iCs/>
          <w:lang w:val="uz-Cyrl-UZ"/>
        </w:rPr>
        <w:t>Жавобгарликлар</w:t>
      </w:r>
    </w:p>
    <w:p w14:paraId="33255B57" w14:textId="77777777" w:rsidR="00606B88" w:rsidRPr="00064BCF" w:rsidRDefault="00FB03DA" w:rsidP="00605294">
      <w:pPr>
        <w:spacing w:after="120" w:line="238" w:lineRule="auto"/>
        <w:ind w:left="567" w:hanging="567"/>
        <w:jc w:val="both"/>
        <w:rPr>
          <w:lang w:val="uz-Cyrl-UZ"/>
        </w:rPr>
      </w:pPr>
      <w:r w:rsidRPr="00064BCF">
        <w:rPr>
          <w:lang w:val="uz-Cyrl-UZ"/>
        </w:rPr>
        <w:t xml:space="preserve">20. </w:t>
      </w:r>
      <w:r w:rsidR="00072ECC" w:rsidRPr="00064BCF">
        <w:rPr>
          <w:lang w:val="uz-Cyrl-UZ"/>
        </w:rPr>
        <w:tab/>
      </w:r>
      <w:r w:rsidRPr="00064BCF">
        <w:rPr>
          <w:lang w:val="uz-Cyrl-UZ"/>
        </w:rPr>
        <w:t>Ташкилот қуйидагиларни тайинлаши лозим: (А32–А35 бандларига қаранг)</w:t>
      </w:r>
    </w:p>
    <w:p w14:paraId="3B2DD8AB" w14:textId="77777777" w:rsidR="00606B88" w:rsidRPr="00064BCF" w:rsidRDefault="00FB03DA" w:rsidP="00605294">
      <w:pPr>
        <w:spacing w:after="120" w:line="238" w:lineRule="auto"/>
        <w:ind w:left="1134" w:hanging="567"/>
        <w:jc w:val="both"/>
        <w:rPr>
          <w:lang w:val="uz-Cyrl-UZ"/>
        </w:rPr>
      </w:pPr>
      <w:r w:rsidRPr="00064BCF">
        <w:rPr>
          <w:lang w:val="uz-Cyrl-UZ"/>
        </w:rPr>
        <w:t xml:space="preserve">(a) </w:t>
      </w:r>
      <w:r w:rsidR="00072ECC" w:rsidRPr="00064BCF">
        <w:rPr>
          <w:lang w:val="uz-Cyrl-UZ"/>
        </w:rPr>
        <w:tab/>
      </w:r>
      <w:r w:rsidRPr="00064BCF">
        <w:rPr>
          <w:lang w:val="uz-Cyrl-UZ"/>
        </w:rPr>
        <w:t xml:space="preserve">Сифат бошқаруви тизими учун якуний жавобгарлик ва ҳисобдорликни ташкилотнинг бош ижрочи директори ёки ташкилотнинг бошқарувчи партнёри (ёки эквиваленти) ёки, агар мос бўлса, ташкилотнинг партнёрлар бошқарув кенгаши (ёки эквиваленти) га; </w:t>
      </w:r>
    </w:p>
    <w:p w14:paraId="68DDFD92" w14:textId="77777777" w:rsidR="00606B88" w:rsidRPr="00064BCF" w:rsidRDefault="00FB03DA" w:rsidP="00605294">
      <w:pPr>
        <w:spacing w:after="120" w:line="238" w:lineRule="auto"/>
        <w:ind w:left="1134" w:hanging="567"/>
        <w:jc w:val="both"/>
        <w:rPr>
          <w:lang w:val="uz-Cyrl-UZ"/>
        </w:rPr>
      </w:pPr>
      <w:r w:rsidRPr="00064BCF">
        <w:rPr>
          <w:lang w:val="uz-Cyrl-UZ"/>
        </w:rPr>
        <w:t xml:space="preserve">(b) </w:t>
      </w:r>
      <w:r w:rsidR="00072ECC" w:rsidRPr="00064BCF">
        <w:rPr>
          <w:lang w:val="uz-Cyrl-UZ"/>
        </w:rPr>
        <w:tab/>
      </w:r>
      <w:r w:rsidRPr="00064BCF">
        <w:rPr>
          <w:lang w:val="uz-Cyrl-UZ"/>
        </w:rPr>
        <w:t>Сифат бошқаруви тизими учун операцион жавобгарликни;</w:t>
      </w:r>
    </w:p>
    <w:p w14:paraId="2755C7FF" w14:textId="77777777" w:rsidR="00606B88" w:rsidRPr="00064BCF" w:rsidRDefault="00FB03DA" w:rsidP="00605294">
      <w:pPr>
        <w:spacing w:after="120" w:line="238" w:lineRule="auto"/>
        <w:ind w:left="1134" w:hanging="567"/>
        <w:jc w:val="both"/>
        <w:rPr>
          <w:lang w:val="uz-Cyrl-UZ"/>
        </w:rPr>
      </w:pPr>
      <w:r w:rsidRPr="00064BCF">
        <w:rPr>
          <w:lang w:val="uz-Cyrl-UZ"/>
        </w:rPr>
        <w:t xml:space="preserve">(c) </w:t>
      </w:r>
      <w:r w:rsidR="00072ECC" w:rsidRPr="00064BCF">
        <w:rPr>
          <w:lang w:val="uz-Cyrl-UZ"/>
        </w:rPr>
        <w:tab/>
      </w:r>
      <w:r w:rsidRPr="00064BCF">
        <w:rPr>
          <w:lang w:val="uz-Cyrl-UZ"/>
        </w:rPr>
        <w:t xml:space="preserve">Сифат бошқаруви тизимининг муайян жиҳатлари учун операцион жавобгарликни, шу жумладан: </w:t>
      </w:r>
    </w:p>
    <w:p w14:paraId="20E64214" w14:textId="77777777" w:rsidR="00606B88" w:rsidRPr="00064BCF" w:rsidRDefault="00FB03DA" w:rsidP="00605294">
      <w:pPr>
        <w:spacing w:after="120" w:line="238" w:lineRule="auto"/>
        <w:ind w:left="1701" w:hanging="567"/>
        <w:jc w:val="both"/>
        <w:rPr>
          <w:lang w:val="uz-Cyrl-UZ"/>
        </w:rPr>
      </w:pPr>
      <w:r w:rsidRPr="00064BCF">
        <w:rPr>
          <w:lang w:val="uz-Cyrl-UZ"/>
        </w:rPr>
        <w:t xml:space="preserve">(i) </w:t>
      </w:r>
      <w:r w:rsidR="00072ECC" w:rsidRPr="00064BCF">
        <w:rPr>
          <w:lang w:val="uz-Cyrl-UZ"/>
        </w:rPr>
        <w:tab/>
      </w:r>
      <w:r w:rsidRPr="00064BCF">
        <w:rPr>
          <w:lang w:val="uz-Cyrl-UZ"/>
        </w:rPr>
        <w:t>Мустақиллик талабларига риоя қилишни; (А36-бандга қаранг)</w:t>
      </w:r>
    </w:p>
    <w:p w14:paraId="3C81B4D6" w14:textId="77777777" w:rsidR="00606B88" w:rsidRPr="00064BCF" w:rsidRDefault="00FB03DA" w:rsidP="00605294">
      <w:pPr>
        <w:spacing w:after="120" w:line="238" w:lineRule="auto"/>
        <w:ind w:left="1701" w:hanging="567"/>
        <w:jc w:val="both"/>
        <w:rPr>
          <w:lang w:val="uz-Cyrl-UZ"/>
        </w:rPr>
      </w:pPr>
      <w:r w:rsidRPr="00064BCF">
        <w:rPr>
          <w:lang w:val="uz-Cyrl-UZ"/>
        </w:rPr>
        <w:t xml:space="preserve">(ii) </w:t>
      </w:r>
      <w:r w:rsidR="00072ECC" w:rsidRPr="00064BCF">
        <w:rPr>
          <w:lang w:val="uz-Cyrl-UZ"/>
        </w:rPr>
        <w:tab/>
      </w:r>
      <w:r w:rsidR="00B767E1" w:rsidRPr="00064BCF">
        <w:rPr>
          <w:lang w:val="uz-Cyrl-UZ"/>
        </w:rPr>
        <w:t>Мониторинг ва бартараф этиш жараёни</w:t>
      </w:r>
      <w:r w:rsidRPr="00064BCF">
        <w:rPr>
          <w:lang w:val="uz-Cyrl-UZ"/>
        </w:rPr>
        <w:t>.</w:t>
      </w:r>
    </w:p>
    <w:p w14:paraId="570338BA" w14:textId="77777777" w:rsidR="00606B88" w:rsidRPr="00064BCF" w:rsidRDefault="00FB03DA" w:rsidP="00605294">
      <w:pPr>
        <w:spacing w:after="120" w:line="238" w:lineRule="auto"/>
        <w:ind w:left="567" w:hanging="567"/>
        <w:jc w:val="both"/>
        <w:rPr>
          <w:lang w:val="uz-Cyrl-UZ"/>
        </w:rPr>
      </w:pPr>
      <w:r w:rsidRPr="00064BCF">
        <w:rPr>
          <w:lang w:val="uz-Cyrl-UZ"/>
        </w:rPr>
        <w:t xml:space="preserve">21. </w:t>
      </w:r>
      <w:r w:rsidR="00072ECC" w:rsidRPr="00064BCF">
        <w:rPr>
          <w:lang w:val="uz-Cyrl-UZ"/>
        </w:rPr>
        <w:tab/>
      </w:r>
      <w:r w:rsidRPr="00064BCF">
        <w:rPr>
          <w:lang w:val="uz-Cyrl-UZ"/>
        </w:rPr>
        <w:t>20-банддаги ролларни тайинлашда ташкилот шахс(лар): (А37-бандга қаранг)</w:t>
      </w:r>
    </w:p>
    <w:p w14:paraId="31A4203F" w14:textId="77777777" w:rsidR="00606B88" w:rsidRPr="00064BCF" w:rsidRDefault="00FB03DA" w:rsidP="00605294">
      <w:pPr>
        <w:spacing w:after="120" w:line="238" w:lineRule="auto"/>
        <w:ind w:left="1134" w:hanging="567"/>
        <w:jc w:val="both"/>
        <w:rPr>
          <w:lang w:val="uz-Cyrl-UZ"/>
        </w:rPr>
      </w:pPr>
      <w:r w:rsidRPr="00064BCF">
        <w:rPr>
          <w:lang w:val="uz-Cyrl-UZ"/>
        </w:rPr>
        <w:t xml:space="preserve">(a) </w:t>
      </w:r>
      <w:r w:rsidR="00072ECC" w:rsidRPr="00064BCF">
        <w:rPr>
          <w:lang w:val="uz-Cyrl-UZ"/>
        </w:rPr>
        <w:tab/>
      </w:r>
      <w:r w:rsidRPr="00064BCF">
        <w:rPr>
          <w:lang w:val="uz-Cyrl-UZ"/>
        </w:rPr>
        <w:t>Ташкилот ичида тегишли тажриба, билим, таъсир ва ваколатга, ҳамда ўзларига юклатилган жавобгарликни бажариш учун етарли вақтга эга эканлигини аниқлаши лозим; ва  (А38-бандга қаранг)</w:t>
      </w:r>
    </w:p>
    <w:p w14:paraId="0075E137" w14:textId="77777777" w:rsidR="00606B88" w:rsidRPr="00064BCF" w:rsidRDefault="00FB03DA" w:rsidP="00605294">
      <w:pPr>
        <w:spacing w:after="120" w:line="238" w:lineRule="auto"/>
        <w:ind w:left="1134" w:hanging="567"/>
        <w:jc w:val="both"/>
        <w:rPr>
          <w:lang w:val="uz-Cyrl-UZ"/>
        </w:rPr>
      </w:pPr>
      <w:r w:rsidRPr="00064BCF">
        <w:rPr>
          <w:lang w:val="uz-Cyrl-UZ"/>
        </w:rPr>
        <w:t xml:space="preserve">(b) </w:t>
      </w:r>
      <w:r w:rsidR="00072ECC" w:rsidRPr="00064BCF">
        <w:rPr>
          <w:lang w:val="uz-Cyrl-UZ"/>
        </w:rPr>
        <w:tab/>
      </w:r>
      <w:r w:rsidRPr="00064BCF">
        <w:rPr>
          <w:lang w:val="uz-Cyrl-UZ"/>
        </w:rPr>
        <w:t>Ўзларига юклатилган ролларни тушунишини ва уларни бажариш учун ҳисобдор эканликларини тушунишини аниқлаши лозим.</w:t>
      </w:r>
    </w:p>
    <w:p w14:paraId="454DA3AB" w14:textId="77777777" w:rsidR="00606B88" w:rsidRPr="00064BCF" w:rsidRDefault="00FB03DA" w:rsidP="00605294">
      <w:pPr>
        <w:spacing w:after="120" w:line="238" w:lineRule="auto"/>
        <w:ind w:left="567" w:hanging="567"/>
        <w:jc w:val="both"/>
        <w:rPr>
          <w:lang w:val="uz-Cyrl-UZ"/>
        </w:rPr>
      </w:pPr>
      <w:r w:rsidRPr="00064BCF">
        <w:rPr>
          <w:lang w:val="uz-Cyrl-UZ"/>
        </w:rPr>
        <w:t xml:space="preserve">22. </w:t>
      </w:r>
      <w:r w:rsidR="00072ECC" w:rsidRPr="00064BCF">
        <w:rPr>
          <w:lang w:val="uz-Cyrl-UZ"/>
        </w:rPr>
        <w:tab/>
      </w:r>
      <w:r w:rsidRPr="00064BCF">
        <w:rPr>
          <w:lang w:val="uz-Cyrl-UZ"/>
        </w:rPr>
        <w:t xml:space="preserve">Ташкилот сифат бошқаруви тизими, мустақиллик талабларига риоя қилиш ва </w:t>
      </w:r>
      <w:r w:rsidR="00B767E1" w:rsidRPr="00064BCF">
        <w:rPr>
          <w:lang w:val="uz-Cyrl-UZ"/>
        </w:rPr>
        <w:t>мониторинг ва бартараф этиш жараёни</w:t>
      </w:r>
      <w:r w:rsidRPr="00064BCF">
        <w:rPr>
          <w:lang w:val="uz-Cyrl-UZ"/>
        </w:rPr>
        <w:t xml:space="preserve"> учун операцион жавобгарлик юклатилган шахс(лар) сифат бошқаруви тизими учун якуний жавобгарлик ва ҳисобдорлик юклатилган шахс(лар) билан тўғридан-тўғри мулоқот линиясига эга эканлигини аниқлаши лозим. </w:t>
      </w:r>
    </w:p>
    <w:p w14:paraId="4E8CA2CD" w14:textId="77777777" w:rsidR="00606B88" w:rsidRPr="00064BCF" w:rsidRDefault="00FB03DA" w:rsidP="00605294">
      <w:pPr>
        <w:keepNext/>
        <w:spacing w:before="110" w:after="50" w:line="238" w:lineRule="auto"/>
        <w:ind w:left="567" w:hanging="567"/>
        <w:rPr>
          <w:lang w:val="uz-Cyrl-UZ"/>
        </w:rPr>
      </w:pPr>
      <w:r w:rsidRPr="00064BCF">
        <w:rPr>
          <w:b/>
          <w:bCs/>
          <w:lang w:val="uz-Cyrl-UZ"/>
        </w:rPr>
        <w:t>Ташкилотнинг рискни баҳолаш жараёни</w:t>
      </w:r>
    </w:p>
    <w:p w14:paraId="044E62F3" w14:textId="77777777" w:rsidR="00606B88" w:rsidRPr="00064BCF" w:rsidRDefault="00FB03DA" w:rsidP="00605294">
      <w:pPr>
        <w:spacing w:after="120" w:line="238" w:lineRule="auto"/>
        <w:ind w:left="567" w:hanging="567"/>
        <w:jc w:val="both"/>
        <w:rPr>
          <w:lang w:val="uz-Cyrl-UZ"/>
        </w:rPr>
      </w:pPr>
      <w:r w:rsidRPr="00064BCF">
        <w:rPr>
          <w:lang w:val="uz-Cyrl-UZ"/>
        </w:rPr>
        <w:t xml:space="preserve"> 23. </w:t>
      </w:r>
      <w:r w:rsidR="00072ECC" w:rsidRPr="00064BCF">
        <w:rPr>
          <w:lang w:val="uz-Cyrl-UZ"/>
        </w:rPr>
        <w:tab/>
      </w:r>
      <w:r w:rsidRPr="00064BCF">
        <w:rPr>
          <w:lang w:val="uz-Cyrl-UZ"/>
        </w:rPr>
        <w:t>Ташкилот сифат мақсадларини белгилаш, сифат рискларини аниқлаш ва баҳолаш ҳамда сифат рискларини қамраб олиш учун жавобларни ишлаб чиқиш ва амалга ошириш учун рискни баҳолаш жараёнини ишлаб чиқиши ва амалга ошириши лозим.  (А39–А41 бандларига қаранг)</w:t>
      </w:r>
    </w:p>
    <w:p w14:paraId="4E36BAE6" w14:textId="77777777" w:rsidR="00606B88" w:rsidRPr="00064BCF" w:rsidRDefault="00FB03DA" w:rsidP="00605294">
      <w:pPr>
        <w:spacing w:after="120" w:line="238" w:lineRule="auto"/>
        <w:ind w:left="567" w:hanging="567"/>
        <w:jc w:val="both"/>
        <w:rPr>
          <w:lang w:val="uz-Cyrl-UZ"/>
        </w:rPr>
      </w:pPr>
      <w:r w:rsidRPr="00064BCF">
        <w:rPr>
          <w:lang w:val="uz-Cyrl-UZ"/>
        </w:rPr>
        <w:t xml:space="preserve"> 24. </w:t>
      </w:r>
      <w:r w:rsidR="00072ECC" w:rsidRPr="00064BCF">
        <w:rPr>
          <w:lang w:val="uz-Cyrl-UZ"/>
        </w:rPr>
        <w:tab/>
      </w:r>
      <w:r w:rsidRPr="00064BCF">
        <w:rPr>
          <w:lang w:val="uz-Cyrl-UZ"/>
        </w:rPr>
        <w:t>Ташкилот ушбу СБХС томонидан белгиланган сифат мақсадларини ва сифат бошқаруви тизимининг мақсадларига эришиш учун ташкилот томонидан зарур деб ҳисобланган қўшимча сифат мақсадларини белгилаши лозим. (А42–А44 бандларига қаранг)</w:t>
      </w:r>
    </w:p>
    <w:p w14:paraId="24ACF35B" w14:textId="77777777" w:rsidR="00606B88" w:rsidRPr="00064BCF" w:rsidRDefault="00FB03DA" w:rsidP="00072ECC">
      <w:pPr>
        <w:spacing w:after="120" w:line="238" w:lineRule="auto"/>
        <w:ind w:left="567" w:hanging="567"/>
        <w:jc w:val="both"/>
        <w:rPr>
          <w:lang w:val="uz-Cyrl-UZ"/>
        </w:rPr>
      </w:pPr>
      <w:r w:rsidRPr="00064BCF">
        <w:rPr>
          <w:lang w:val="uz-Cyrl-UZ"/>
        </w:rPr>
        <w:t xml:space="preserve"> 25. </w:t>
      </w:r>
      <w:r w:rsidR="00072ECC" w:rsidRPr="00064BCF">
        <w:rPr>
          <w:lang w:val="uz-Cyrl-UZ"/>
        </w:rPr>
        <w:tab/>
      </w:r>
      <w:r w:rsidRPr="00064BCF">
        <w:rPr>
          <w:lang w:val="uz-Cyrl-UZ"/>
        </w:rPr>
        <w:t>Ташкилот жавобларни ишлаб чиқиш ва амалга ошириш учун асос таъминлаш мақсадида сифат рискларини аниқлаши ва баҳолаши лозим.</w:t>
      </w:r>
      <w:r w:rsidR="00072ECC" w:rsidRPr="00064BCF">
        <w:rPr>
          <w:lang w:val="uz-Cyrl-UZ"/>
        </w:rPr>
        <w:t xml:space="preserve"> </w:t>
      </w:r>
      <w:r w:rsidRPr="00064BCF">
        <w:rPr>
          <w:lang w:val="uz-Cyrl-UZ"/>
        </w:rPr>
        <w:t xml:space="preserve">Буни амалга оширишда, ташкилот: </w:t>
      </w:r>
    </w:p>
    <w:p w14:paraId="1A00AFD2" w14:textId="77777777" w:rsidR="00606B88" w:rsidRPr="00064BCF" w:rsidRDefault="00FB03DA" w:rsidP="00605294">
      <w:pPr>
        <w:spacing w:after="120" w:line="238" w:lineRule="auto"/>
        <w:ind w:left="1134" w:hanging="567"/>
        <w:jc w:val="both"/>
        <w:rPr>
          <w:lang w:val="uz-Cyrl-UZ"/>
        </w:rPr>
      </w:pPr>
      <w:r w:rsidRPr="00064BCF">
        <w:rPr>
          <w:lang w:val="uz-Cyrl-UZ"/>
        </w:rPr>
        <w:t xml:space="preserve"> (a) </w:t>
      </w:r>
      <w:r w:rsidR="00072ECC" w:rsidRPr="00064BCF">
        <w:rPr>
          <w:lang w:val="uz-Cyrl-UZ"/>
        </w:rPr>
        <w:tab/>
      </w:r>
      <w:r w:rsidRPr="00064BCF">
        <w:rPr>
          <w:lang w:val="uz-Cyrl-UZ"/>
        </w:rPr>
        <w:t xml:space="preserve">Сифат мақсадларига эришишга салбий таъсир кўрсатиши мумкин бўлган шартлар, ҳодисалар, ҳолатлар, ҳаракатлар ёки ҳаракатсизликларни, шу жумладан қуйидагиларни тушуниши лозим: (А45–А47 бандларига қаранг) </w:t>
      </w:r>
    </w:p>
    <w:p w14:paraId="2765C2E3" w14:textId="77777777" w:rsidR="00606B88" w:rsidRPr="00064BCF" w:rsidRDefault="00FB03DA" w:rsidP="00605294">
      <w:pPr>
        <w:spacing w:after="120" w:line="238" w:lineRule="auto"/>
        <w:ind w:left="1701" w:hanging="567"/>
        <w:jc w:val="both"/>
        <w:rPr>
          <w:lang w:val="uz-Cyrl-UZ"/>
        </w:rPr>
      </w:pPr>
      <w:r w:rsidRPr="00064BCF">
        <w:rPr>
          <w:lang w:val="uz-Cyrl-UZ"/>
        </w:rPr>
        <w:t xml:space="preserve">(i) </w:t>
      </w:r>
      <w:r w:rsidR="00072ECC" w:rsidRPr="00064BCF">
        <w:rPr>
          <w:lang w:val="uz-Cyrl-UZ"/>
        </w:rPr>
        <w:tab/>
      </w:r>
      <w:r w:rsidRPr="00064BCF">
        <w:rPr>
          <w:lang w:val="uz-Cyrl-UZ"/>
        </w:rPr>
        <w:t xml:space="preserve">Ташкилотнинг характери ва ҳолатларига нисбатан, қуйидагиларга тегишли бўлганлар: </w:t>
      </w:r>
    </w:p>
    <w:p w14:paraId="05F24FC4" w14:textId="77777777" w:rsidR="00606B88" w:rsidRPr="00064BCF" w:rsidRDefault="00FB03DA" w:rsidP="00605294">
      <w:pPr>
        <w:spacing w:after="120" w:line="238" w:lineRule="auto"/>
        <w:ind w:left="2268" w:hanging="567"/>
        <w:jc w:val="both"/>
        <w:rPr>
          <w:lang w:val="uz-Cyrl-UZ"/>
        </w:rPr>
      </w:pPr>
      <w:r w:rsidRPr="00064BCF">
        <w:rPr>
          <w:lang w:val="uz-Cyrl-UZ"/>
        </w:rPr>
        <w:t xml:space="preserve">a. </w:t>
      </w:r>
      <w:r w:rsidR="00072ECC" w:rsidRPr="00064BCF">
        <w:rPr>
          <w:lang w:val="uz-Cyrl-UZ"/>
        </w:rPr>
        <w:tab/>
      </w:r>
      <w:r w:rsidRPr="00064BCF">
        <w:rPr>
          <w:lang w:val="uz-Cyrl-UZ"/>
        </w:rPr>
        <w:t>Ташкилотнинг мураккаблиги ва операцион хусусиятлари;</w:t>
      </w:r>
    </w:p>
    <w:p w14:paraId="3BEAC8C0" w14:textId="77777777" w:rsidR="00606B88" w:rsidRPr="00064BCF" w:rsidRDefault="00FB03DA" w:rsidP="00605294">
      <w:pPr>
        <w:spacing w:after="120" w:line="238" w:lineRule="auto"/>
        <w:ind w:left="2268" w:hanging="567"/>
        <w:jc w:val="both"/>
        <w:rPr>
          <w:lang w:val="uz-Cyrl-UZ"/>
        </w:rPr>
      </w:pPr>
      <w:r w:rsidRPr="00064BCF">
        <w:rPr>
          <w:lang w:val="uz-Cyrl-UZ"/>
        </w:rPr>
        <w:t xml:space="preserve">b. </w:t>
      </w:r>
      <w:r w:rsidR="00072ECC" w:rsidRPr="00064BCF">
        <w:rPr>
          <w:lang w:val="uz-Cyrl-UZ"/>
        </w:rPr>
        <w:tab/>
      </w:r>
      <w:r w:rsidRPr="00064BCF">
        <w:rPr>
          <w:lang w:val="uz-Cyrl-UZ"/>
        </w:rPr>
        <w:t xml:space="preserve">Ташкилотнинг стратегик ва операцион қарорлари ва ҳаракатлари, бизнес жараёнлари ва бизнес модели; </w:t>
      </w:r>
    </w:p>
    <w:p w14:paraId="39245095" w14:textId="77777777" w:rsidR="00606B88" w:rsidRPr="00064BCF" w:rsidRDefault="00FB03DA" w:rsidP="00605294">
      <w:pPr>
        <w:spacing w:after="120" w:line="238" w:lineRule="auto"/>
        <w:ind w:left="2268" w:hanging="567"/>
        <w:jc w:val="both"/>
        <w:rPr>
          <w:lang w:val="uz-Cyrl-UZ"/>
        </w:rPr>
      </w:pPr>
      <w:r w:rsidRPr="00064BCF">
        <w:rPr>
          <w:lang w:val="uz-Cyrl-UZ"/>
        </w:rPr>
        <w:t xml:space="preserve">c. </w:t>
      </w:r>
      <w:r w:rsidR="00072ECC" w:rsidRPr="00064BCF">
        <w:rPr>
          <w:lang w:val="uz-Cyrl-UZ"/>
        </w:rPr>
        <w:tab/>
      </w:r>
      <w:r w:rsidRPr="00064BCF">
        <w:rPr>
          <w:lang w:val="uz-Cyrl-UZ"/>
        </w:rPr>
        <w:t>Раҳбариятнинг хусусиятлари ва бошқарув услуби;</w:t>
      </w:r>
    </w:p>
    <w:p w14:paraId="41342E02" w14:textId="77777777" w:rsidR="00606B88" w:rsidRPr="00064BCF" w:rsidRDefault="00FB03DA" w:rsidP="00605294">
      <w:pPr>
        <w:spacing w:after="120" w:line="238" w:lineRule="auto"/>
        <w:ind w:left="2268" w:hanging="567"/>
        <w:jc w:val="both"/>
        <w:rPr>
          <w:lang w:val="uz-Cyrl-UZ"/>
        </w:rPr>
      </w:pPr>
      <w:r w:rsidRPr="00064BCF">
        <w:rPr>
          <w:lang w:val="uz-Cyrl-UZ"/>
        </w:rPr>
        <w:t xml:space="preserve">d. </w:t>
      </w:r>
      <w:r w:rsidR="00072ECC" w:rsidRPr="00064BCF">
        <w:rPr>
          <w:lang w:val="uz-Cyrl-UZ"/>
        </w:rPr>
        <w:tab/>
      </w:r>
      <w:r w:rsidRPr="00064BCF">
        <w:rPr>
          <w:lang w:val="uz-Cyrl-UZ"/>
        </w:rPr>
        <w:t xml:space="preserve">Ташкилотнинг ресурслари, шу жумладан хизмат таъминотчилари томонидан тақдим этилган ресурслар; </w:t>
      </w:r>
    </w:p>
    <w:p w14:paraId="09D5E051" w14:textId="77777777" w:rsidR="00606B88" w:rsidRPr="00064BCF" w:rsidRDefault="00FB03DA" w:rsidP="00605294">
      <w:pPr>
        <w:spacing w:after="120" w:line="238" w:lineRule="auto"/>
        <w:ind w:left="2268" w:hanging="567"/>
        <w:jc w:val="both"/>
        <w:rPr>
          <w:lang w:val="uz-Cyrl-UZ"/>
        </w:rPr>
      </w:pPr>
      <w:r w:rsidRPr="00064BCF">
        <w:rPr>
          <w:lang w:val="uz-Cyrl-UZ"/>
        </w:rPr>
        <w:t xml:space="preserve">e. </w:t>
      </w:r>
      <w:r w:rsidR="00072ECC" w:rsidRPr="00064BCF">
        <w:rPr>
          <w:lang w:val="uz-Cyrl-UZ"/>
        </w:rPr>
        <w:tab/>
      </w:r>
      <w:r w:rsidRPr="00064BCF">
        <w:rPr>
          <w:lang w:val="uz-Cyrl-UZ"/>
        </w:rPr>
        <w:t xml:space="preserve">Қонун, норматив ҳужжатлар, профессионал стандартлар ва ташкилот фаолият кўрсатадиган муҳит; ва </w:t>
      </w:r>
    </w:p>
    <w:p w14:paraId="6D0B31E1" w14:textId="77777777" w:rsidR="00606B88" w:rsidRPr="00064BCF" w:rsidRDefault="00FB03DA" w:rsidP="00605294">
      <w:pPr>
        <w:spacing w:after="120" w:line="238" w:lineRule="auto"/>
        <w:ind w:left="2268" w:hanging="567"/>
        <w:jc w:val="both"/>
        <w:rPr>
          <w:lang w:val="uz-Cyrl-UZ"/>
        </w:rPr>
      </w:pPr>
      <w:r w:rsidRPr="00064BCF">
        <w:rPr>
          <w:lang w:val="uz-Cyrl-UZ"/>
        </w:rPr>
        <w:t xml:space="preserve">f. </w:t>
      </w:r>
      <w:r w:rsidR="00072ECC" w:rsidRPr="00064BCF">
        <w:rPr>
          <w:lang w:val="uz-Cyrl-UZ"/>
        </w:rPr>
        <w:tab/>
      </w:r>
      <w:r w:rsidRPr="00064BCF">
        <w:rPr>
          <w:lang w:val="uz-Cyrl-UZ"/>
        </w:rPr>
        <w:t xml:space="preserve">Тармоққа тегишли бўлган ташкилот ҳолатида, тармоқ талаблари ва тармоқ хизматларининг, агар мавжуд бўлса, характери ва кўлами. </w:t>
      </w:r>
    </w:p>
    <w:p w14:paraId="61857641" w14:textId="77777777" w:rsidR="00606B88" w:rsidRPr="00064BCF" w:rsidRDefault="00FB03DA" w:rsidP="00605294">
      <w:pPr>
        <w:spacing w:after="120" w:line="238" w:lineRule="auto"/>
        <w:ind w:left="1701" w:hanging="567"/>
        <w:jc w:val="both"/>
        <w:rPr>
          <w:lang w:val="uz-Cyrl-UZ"/>
        </w:rPr>
      </w:pPr>
      <w:r w:rsidRPr="00064BCF">
        <w:rPr>
          <w:lang w:val="uz-Cyrl-UZ"/>
        </w:rPr>
        <w:t xml:space="preserve">(ii) </w:t>
      </w:r>
      <w:r w:rsidR="00072ECC" w:rsidRPr="00064BCF">
        <w:rPr>
          <w:lang w:val="uz-Cyrl-UZ"/>
        </w:rPr>
        <w:tab/>
      </w:r>
      <w:r w:rsidRPr="00064BCF">
        <w:rPr>
          <w:lang w:val="uz-Cyrl-UZ"/>
        </w:rPr>
        <w:t xml:space="preserve">Ташкилот томонидан бажариладиган топшириқларнинг характери ва ҳолатларига нисбатан, қуйидагиларга тегишли бўлганлар: </w:t>
      </w:r>
    </w:p>
    <w:p w14:paraId="58167CA5" w14:textId="77777777" w:rsidR="00606B88" w:rsidRPr="00064BCF" w:rsidRDefault="00FB03DA" w:rsidP="00605294">
      <w:pPr>
        <w:spacing w:after="120" w:line="238" w:lineRule="auto"/>
        <w:ind w:left="2268" w:hanging="567"/>
        <w:jc w:val="both"/>
        <w:rPr>
          <w:lang w:val="uz-Cyrl-UZ"/>
        </w:rPr>
      </w:pPr>
      <w:r w:rsidRPr="00064BCF">
        <w:rPr>
          <w:lang w:val="uz-Cyrl-UZ"/>
        </w:rPr>
        <w:t xml:space="preserve">a. </w:t>
      </w:r>
      <w:r w:rsidR="00072ECC" w:rsidRPr="00064BCF">
        <w:rPr>
          <w:lang w:val="uz-Cyrl-UZ"/>
        </w:rPr>
        <w:tab/>
      </w:r>
      <w:r w:rsidRPr="00064BCF">
        <w:rPr>
          <w:lang w:val="uz-Cyrl-UZ"/>
        </w:rPr>
        <w:t>Ташкилот томонидан бажариладиган топшириқлар турлари ва чиқариладиган ҳисоботлар; ва</w:t>
      </w:r>
    </w:p>
    <w:p w14:paraId="71B8A865" w14:textId="77777777" w:rsidR="00606B88" w:rsidRDefault="00FB03DA" w:rsidP="00605294">
      <w:pPr>
        <w:spacing w:after="120" w:line="238" w:lineRule="auto"/>
        <w:ind w:left="2268" w:hanging="567"/>
        <w:jc w:val="both"/>
        <w:rPr>
          <w:lang w:val="uz-Cyrl-UZ"/>
        </w:rPr>
      </w:pPr>
      <w:r w:rsidRPr="00064BCF">
        <w:rPr>
          <w:lang w:val="uz-Cyrl-UZ"/>
        </w:rPr>
        <w:lastRenderedPageBreak/>
        <w:t xml:space="preserve">b. </w:t>
      </w:r>
      <w:r w:rsidR="00072ECC" w:rsidRPr="00064BCF">
        <w:rPr>
          <w:lang w:val="uz-Cyrl-UZ"/>
        </w:rPr>
        <w:tab/>
      </w:r>
      <w:r w:rsidRPr="00064BCF">
        <w:rPr>
          <w:lang w:val="uz-Cyrl-UZ"/>
        </w:rPr>
        <w:t>Бундай топшириқлар амалга ошириладиган ташкилотлар турлари. (А48-бандга қаранг)</w:t>
      </w:r>
    </w:p>
    <w:p w14:paraId="54211E74" w14:textId="77777777" w:rsidR="007D71BE" w:rsidRPr="00064BCF" w:rsidRDefault="007D71BE" w:rsidP="007D71BE">
      <w:pPr>
        <w:spacing w:after="120" w:line="238" w:lineRule="auto"/>
        <w:ind w:left="1134" w:hanging="567"/>
        <w:jc w:val="both"/>
        <w:rPr>
          <w:lang w:val="uz-Cyrl-UZ"/>
        </w:rPr>
      </w:pPr>
      <w:r w:rsidRPr="007D71BE">
        <w:rPr>
          <w:lang w:val="uz-Cyrl-UZ"/>
        </w:rPr>
        <w:t xml:space="preserve">b) </w:t>
      </w:r>
      <w:r>
        <w:rPr>
          <w:lang w:val="uz-Cyrl-UZ"/>
        </w:rPr>
        <w:tab/>
      </w:r>
      <w:r w:rsidRPr="007D71BE">
        <w:rPr>
          <w:lang w:val="uz-Cyrl-UZ"/>
        </w:rPr>
        <w:t>25(a)-банддаги шарт-шароитлар, ҳодисалар, ҳолатлар, ҳаракатлар ёки ҳаракатсизликларнинг сифат мақсадларига эришишга қандай ва қай даражада салбий таъсир кўрсатиши мумкинлигини ҳисобга олиши лозим. (A48-бандга қаранг)</w:t>
      </w:r>
    </w:p>
    <w:p w14:paraId="159A3A69" w14:textId="77777777" w:rsidR="00606B88" w:rsidRPr="00064BCF" w:rsidRDefault="00FB03DA" w:rsidP="007D71BE">
      <w:pPr>
        <w:spacing w:after="120" w:line="238" w:lineRule="auto"/>
        <w:ind w:left="567" w:hanging="567"/>
        <w:jc w:val="both"/>
        <w:rPr>
          <w:lang w:val="uz-Cyrl-UZ"/>
        </w:rPr>
      </w:pPr>
      <w:r w:rsidRPr="00064BCF">
        <w:rPr>
          <w:lang w:val="uz-Cyrl-UZ"/>
        </w:rPr>
        <w:t xml:space="preserve"> 26. </w:t>
      </w:r>
      <w:r w:rsidR="00072ECC" w:rsidRPr="00064BCF">
        <w:rPr>
          <w:lang w:val="uz-Cyrl-UZ"/>
        </w:rPr>
        <w:tab/>
      </w:r>
      <w:r w:rsidRPr="00064BCF">
        <w:rPr>
          <w:lang w:val="uz-Cyrl-UZ"/>
        </w:rPr>
        <w:t>Ташкилот сифат рискларига берилган баҳоларнинг сабабларига асосланган ва мос келувчи тарзда сифат рискларини қамраб олиш учун жавобларни ишлаб чиқиш ва амалга ошириши лозим.</w:t>
      </w:r>
      <w:r w:rsidR="007D71BE">
        <w:rPr>
          <w:lang w:val="uz-Cyrl-UZ"/>
        </w:rPr>
        <w:t xml:space="preserve"> </w:t>
      </w:r>
      <w:r w:rsidRPr="00064BCF">
        <w:rPr>
          <w:lang w:val="uz-Cyrl-UZ"/>
        </w:rPr>
        <w:t>Ташкилотнинг жавоблари шунингдек 34-бандда белгиланган жавобларни ҳам ўз ичига олиши лозим. (А49–А51 бандларига қаранг)</w:t>
      </w:r>
    </w:p>
    <w:p w14:paraId="58BF81B2" w14:textId="77777777" w:rsidR="00606B88" w:rsidRPr="00064BCF" w:rsidRDefault="00FB03DA" w:rsidP="007D71BE">
      <w:pPr>
        <w:spacing w:after="120" w:line="238" w:lineRule="auto"/>
        <w:ind w:left="567" w:hanging="567"/>
        <w:jc w:val="both"/>
        <w:rPr>
          <w:lang w:val="uz-Cyrl-UZ"/>
        </w:rPr>
      </w:pPr>
      <w:r w:rsidRPr="00064BCF">
        <w:rPr>
          <w:lang w:val="uz-Cyrl-UZ"/>
        </w:rPr>
        <w:t xml:space="preserve"> 27. </w:t>
      </w:r>
      <w:r w:rsidR="00072ECC" w:rsidRPr="00064BCF">
        <w:rPr>
          <w:lang w:val="uz-Cyrl-UZ"/>
        </w:rPr>
        <w:tab/>
      </w:r>
      <w:r w:rsidRPr="00064BCF">
        <w:rPr>
          <w:lang w:val="uz-Cyrl-UZ"/>
        </w:rPr>
        <w:t>Ташкилот ўзининг ёки топшириқларининг характери ва ҳолатларидаги ўзгаришлар туфайли қўшимча сифат мақсадлари, ёки қўшимча ёки ўзгартирилган сифат рисклари ёки жавоблар зарур эканлигини кўрсатадиган маълумотларни аниқлаш учун мўлжалланган сиёсат ёки тартиб-таомилларни белгилаши лозим.</w:t>
      </w:r>
      <w:r w:rsidR="007D71BE">
        <w:rPr>
          <w:lang w:val="uz-Cyrl-UZ"/>
        </w:rPr>
        <w:t xml:space="preserve"> </w:t>
      </w:r>
      <w:r w:rsidRPr="00064BCF">
        <w:rPr>
          <w:lang w:val="uz-Cyrl-UZ"/>
        </w:rPr>
        <w:t xml:space="preserve">Агар бундай маълумот аниқланса, ташкилот маълумотни таҳлилий текшируви ва мос бўлганда: (А52–А53 бандларига қаранг) </w:t>
      </w:r>
    </w:p>
    <w:p w14:paraId="45DF624E" w14:textId="77777777" w:rsidR="00606B88" w:rsidRPr="00064BCF" w:rsidRDefault="00FB03DA" w:rsidP="00605294">
      <w:pPr>
        <w:spacing w:after="120" w:line="238" w:lineRule="auto"/>
        <w:ind w:left="1134" w:hanging="567"/>
        <w:jc w:val="both"/>
        <w:rPr>
          <w:lang w:val="uz-Cyrl-UZ"/>
        </w:rPr>
      </w:pPr>
      <w:r w:rsidRPr="00064BCF">
        <w:rPr>
          <w:lang w:val="uz-Cyrl-UZ"/>
        </w:rPr>
        <w:t xml:space="preserve"> (a) </w:t>
      </w:r>
      <w:r w:rsidR="00072ECC" w:rsidRPr="00064BCF">
        <w:rPr>
          <w:lang w:val="uz-Cyrl-UZ"/>
        </w:rPr>
        <w:tab/>
      </w:r>
      <w:r w:rsidRPr="00064BCF">
        <w:rPr>
          <w:lang w:val="uz-Cyrl-UZ"/>
        </w:rPr>
        <w:t>Қўшимча сифат мақсадларини белгилаши ёки ташкилот томонидан аллақачон белгиланган қўшимча сифат мақсадларини ўзгартириши; (А54-бандга қаранг)</w:t>
      </w:r>
    </w:p>
    <w:p w14:paraId="25CB1F9B" w14:textId="77777777" w:rsidR="00606B88" w:rsidRPr="00064BCF" w:rsidRDefault="00FB03DA" w:rsidP="00605294">
      <w:pPr>
        <w:spacing w:after="120" w:line="238" w:lineRule="auto"/>
        <w:ind w:left="1134" w:hanging="567"/>
        <w:jc w:val="both"/>
        <w:rPr>
          <w:lang w:val="uz-Cyrl-UZ"/>
        </w:rPr>
      </w:pPr>
      <w:r w:rsidRPr="00064BCF">
        <w:rPr>
          <w:lang w:val="uz-Cyrl-UZ"/>
        </w:rPr>
        <w:t xml:space="preserve"> (b) </w:t>
      </w:r>
      <w:r w:rsidR="00072ECC" w:rsidRPr="00064BCF">
        <w:rPr>
          <w:lang w:val="uz-Cyrl-UZ"/>
        </w:rPr>
        <w:tab/>
      </w:r>
      <w:r w:rsidRPr="00064BCF">
        <w:rPr>
          <w:lang w:val="uz-Cyrl-UZ"/>
        </w:rPr>
        <w:t xml:space="preserve">Қўшимча сифат рискларини аниқлаши ва баҳолаши, сифат рискларини ўзгартириши ёки сифат рискларини қайта баҳолаши; ёки </w:t>
      </w:r>
    </w:p>
    <w:p w14:paraId="7C884BE8" w14:textId="77777777" w:rsidR="00606B88" w:rsidRPr="00064BCF" w:rsidRDefault="00FB03DA" w:rsidP="00605294">
      <w:pPr>
        <w:spacing w:after="120" w:line="238" w:lineRule="auto"/>
        <w:ind w:left="1134" w:hanging="567"/>
        <w:jc w:val="both"/>
        <w:rPr>
          <w:lang w:val="uz-Cyrl-UZ"/>
        </w:rPr>
      </w:pPr>
      <w:r w:rsidRPr="00064BCF">
        <w:rPr>
          <w:lang w:val="uz-Cyrl-UZ"/>
        </w:rPr>
        <w:t xml:space="preserve">(c) </w:t>
      </w:r>
      <w:r w:rsidR="00072ECC" w:rsidRPr="00064BCF">
        <w:rPr>
          <w:lang w:val="uz-Cyrl-UZ"/>
        </w:rPr>
        <w:tab/>
      </w:r>
      <w:r w:rsidRPr="00064BCF">
        <w:rPr>
          <w:lang w:val="uz-Cyrl-UZ"/>
        </w:rPr>
        <w:t xml:space="preserve">Қўшимча жавобларни ишлаб чиқиш ва амалга ошириши, ёки жавобларни ўзгартириши лозим. </w:t>
      </w:r>
    </w:p>
    <w:p w14:paraId="13D4F1E1" w14:textId="77777777" w:rsidR="00606B88" w:rsidRPr="00064BCF" w:rsidRDefault="00FB03DA" w:rsidP="00605294">
      <w:pPr>
        <w:keepNext/>
        <w:spacing w:before="110" w:after="50" w:line="238" w:lineRule="auto"/>
        <w:ind w:left="567" w:hanging="567"/>
        <w:rPr>
          <w:lang w:val="uz-Cyrl-UZ"/>
        </w:rPr>
      </w:pPr>
      <w:r w:rsidRPr="00064BCF">
        <w:rPr>
          <w:b/>
          <w:bCs/>
          <w:lang w:val="uz-Cyrl-UZ"/>
        </w:rPr>
        <w:t>Бошқарув ва раҳбарлик</w:t>
      </w:r>
    </w:p>
    <w:p w14:paraId="6B4FFC1C" w14:textId="77777777" w:rsidR="00606B88" w:rsidRPr="00064BCF" w:rsidRDefault="00FB03DA" w:rsidP="00605294">
      <w:pPr>
        <w:spacing w:after="120" w:line="238" w:lineRule="auto"/>
        <w:ind w:left="567" w:hanging="567"/>
        <w:jc w:val="both"/>
        <w:rPr>
          <w:lang w:val="uz-Cyrl-UZ"/>
        </w:rPr>
      </w:pPr>
      <w:r w:rsidRPr="00064BCF">
        <w:rPr>
          <w:lang w:val="uz-Cyrl-UZ"/>
        </w:rPr>
        <w:t xml:space="preserve"> 28. </w:t>
      </w:r>
      <w:r w:rsidR="00072ECC" w:rsidRPr="00064BCF">
        <w:rPr>
          <w:lang w:val="uz-Cyrl-UZ"/>
        </w:rPr>
        <w:tab/>
      </w:r>
      <w:r w:rsidRPr="00064BCF">
        <w:rPr>
          <w:lang w:val="uz-Cyrl-UZ"/>
        </w:rPr>
        <w:t xml:space="preserve">Ташкилот сифат бошқаруви тизимини қўллаб-қувватлайдиган муҳитни ўрнатадиган, ташкилотнинг бошқаруви ва раҳбарлигини қамраб оладиган қуйидаги сифат мақсадларини белгилаши лозим: </w:t>
      </w:r>
    </w:p>
    <w:p w14:paraId="7687A0ED" w14:textId="77777777" w:rsidR="00606B88" w:rsidRPr="00064BCF" w:rsidRDefault="00FB03DA" w:rsidP="00605294">
      <w:pPr>
        <w:spacing w:after="120" w:line="238" w:lineRule="auto"/>
        <w:ind w:left="1134" w:hanging="567"/>
        <w:jc w:val="both"/>
        <w:rPr>
          <w:lang w:val="uz-Cyrl-UZ"/>
        </w:rPr>
      </w:pPr>
      <w:r w:rsidRPr="00064BCF">
        <w:rPr>
          <w:lang w:val="uz-Cyrl-UZ"/>
        </w:rPr>
        <w:t xml:space="preserve">(a) </w:t>
      </w:r>
      <w:r w:rsidR="00072ECC" w:rsidRPr="00064BCF">
        <w:rPr>
          <w:lang w:val="uz-Cyrl-UZ"/>
        </w:rPr>
        <w:tab/>
      </w:r>
      <w:r w:rsidRPr="00064BCF">
        <w:rPr>
          <w:lang w:val="uz-Cyrl-UZ"/>
        </w:rPr>
        <w:t xml:space="preserve">Ташкилот қуйидагиларни тан оладиган ва кучайтирадиган, бутун ташкилот бўйлаб мавжуд бўлган маданият орқали сифатга бўлган содиқлигини намойиш этади: (А55–А56 бандларига қаранг) </w:t>
      </w:r>
    </w:p>
    <w:p w14:paraId="4C358D85" w14:textId="77777777" w:rsidR="00606B88" w:rsidRPr="00064BCF" w:rsidRDefault="00FB03DA" w:rsidP="00605294">
      <w:pPr>
        <w:spacing w:after="120" w:line="238" w:lineRule="auto"/>
        <w:ind w:left="1701" w:hanging="567"/>
        <w:jc w:val="both"/>
        <w:rPr>
          <w:lang w:val="uz-Cyrl-UZ"/>
        </w:rPr>
      </w:pPr>
      <w:r w:rsidRPr="00064BCF">
        <w:rPr>
          <w:lang w:val="uz-Cyrl-UZ"/>
        </w:rPr>
        <w:t xml:space="preserve">(i) </w:t>
      </w:r>
      <w:r w:rsidR="00072ECC" w:rsidRPr="00064BCF">
        <w:rPr>
          <w:lang w:val="uz-Cyrl-UZ"/>
        </w:rPr>
        <w:tab/>
      </w:r>
      <w:r w:rsidRPr="00064BCF">
        <w:rPr>
          <w:lang w:val="uz-Cyrl-UZ"/>
        </w:rPr>
        <w:t>Доимий равишда сифат топшириқларини бажариш орқали гуруҳт манфаатларига хизмат қилишда ташкилотнинг роли;</w:t>
      </w:r>
    </w:p>
    <w:p w14:paraId="3D831709" w14:textId="77777777" w:rsidR="00606B88" w:rsidRPr="00064BCF" w:rsidRDefault="00FB03DA" w:rsidP="00605294">
      <w:pPr>
        <w:spacing w:after="120" w:line="238" w:lineRule="auto"/>
        <w:ind w:left="1701" w:hanging="567"/>
        <w:jc w:val="both"/>
        <w:rPr>
          <w:lang w:val="uz-Cyrl-UZ"/>
        </w:rPr>
      </w:pPr>
      <w:r w:rsidRPr="00064BCF">
        <w:rPr>
          <w:lang w:val="uz-Cyrl-UZ"/>
        </w:rPr>
        <w:t xml:space="preserve">(ii) </w:t>
      </w:r>
      <w:r w:rsidR="00072ECC" w:rsidRPr="00064BCF">
        <w:rPr>
          <w:lang w:val="uz-Cyrl-UZ"/>
        </w:rPr>
        <w:tab/>
      </w:r>
      <w:r w:rsidRPr="00064BCF">
        <w:rPr>
          <w:lang w:val="uz-Cyrl-UZ"/>
        </w:rPr>
        <w:t xml:space="preserve">Профессионал ахлоқ, қадриятлар ва муносабатларнинг аҳамияти; </w:t>
      </w:r>
    </w:p>
    <w:p w14:paraId="69178770" w14:textId="77777777" w:rsidR="00606B88" w:rsidRPr="00064BCF" w:rsidRDefault="00FB03DA" w:rsidP="00605294">
      <w:pPr>
        <w:spacing w:after="120" w:line="238" w:lineRule="auto"/>
        <w:ind w:left="1701" w:hanging="567"/>
        <w:jc w:val="both"/>
        <w:rPr>
          <w:lang w:val="uz-Cyrl-UZ"/>
        </w:rPr>
      </w:pPr>
      <w:r w:rsidRPr="00064BCF">
        <w:rPr>
          <w:lang w:val="uz-Cyrl-UZ"/>
        </w:rPr>
        <w:t xml:space="preserve">(iii) </w:t>
      </w:r>
      <w:r w:rsidR="00072ECC" w:rsidRPr="00064BCF">
        <w:rPr>
          <w:lang w:val="uz-Cyrl-UZ"/>
        </w:rPr>
        <w:tab/>
      </w:r>
      <w:r w:rsidRPr="00064BCF">
        <w:rPr>
          <w:lang w:val="uz-Cyrl-UZ"/>
        </w:rPr>
        <w:t xml:space="preserve">Барча ходимларнинг топшириқларни бажариш ёки сифат бошқаруви тизими доирасидаги фаолиятларга тегишли сифат учун жавобгарлиги, ва уларнинг кутилган хулқ-атвори; ва </w:t>
      </w:r>
    </w:p>
    <w:p w14:paraId="46B3C55B" w14:textId="77777777" w:rsidR="00606B88" w:rsidRPr="00064BCF" w:rsidRDefault="00FB03DA" w:rsidP="00605294">
      <w:pPr>
        <w:spacing w:after="120" w:line="238" w:lineRule="auto"/>
        <w:ind w:left="1701" w:hanging="567"/>
        <w:jc w:val="both"/>
        <w:rPr>
          <w:lang w:val="uz-Cyrl-UZ"/>
        </w:rPr>
      </w:pPr>
      <w:r w:rsidRPr="00064BCF">
        <w:rPr>
          <w:lang w:val="uz-Cyrl-UZ"/>
        </w:rPr>
        <w:t xml:space="preserve">(iv) </w:t>
      </w:r>
      <w:r w:rsidR="00072ECC" w:rsidRPr="00064BCF">
        <w:rPr>
          <w:lang w:val="uz-Cyrl-UZ"/>
        </w:rPr>
        <w:tab/>
      </w:r>
      <w:r w:rsidRPr="00064BCF">
        <w:rPr>
          <w:lang w:val="uz-Cyrl-UZ"/>
        </w:rPr>
        <w:t xml:space="preserve">Ташкилотнинг молиявий ва операцион устуворликларини ўз ичига олган ҳолда, ташкилотнинг стратегик қарорлари ва ҳаракатларида сифатнинг аҳамияти. </w:t>
      </w:r>
    </w:p>
    <w:p w14:paraId="79A6FC96" w14:textId="77777777" w:rsidR="00606B88" w:rsidRPr="00064BCF" w:rsidRDefault="00FB03DA" w:rsidP="00605294">
      <w:pPr>
        <w:spacing w:after="120" w:line="238" w:lineRule="auto"/>
        <w:ind w:left="1134" w:hanging="567"/>
        <w:jc w:val="both"/>
        <w:rPr>
          <w:lang w:val="uz-Cyrl-UZ"/>
        </w:rPr>
      </w:pPr>
      <w:r w:rsidRPr="00064BCF">
        <w:rPr>
          <w:lang w:val="uz-Cyrl-UZ"/>
        </w:rPr>
        <w:t xml:space="preserve">(b) </w:t>
      </w:r>
      <w:r w:rsidR="00072ECC" w:rsidRPr="00064BCF">
        <w:rPr>
          <w:lang w:val="uz-Cyrl-UZ"/>
        </w:rPr>
        <w:tab/>
      </w:r>
      <w:r w:rsidRPr="00064BCF">
        <w:rPr>
          <w:lang w:val="uz-Cyrl-UZ"/>
        </w:rPr>
        <w:t>Раҳбарият сифат учун жавобгар ва ҳисобдор. (А57-бандга қаранг)</w:t>
      </w:r>
    </w:p>
    <w:p w14:paraId="1635001B" w14:textId="77777777" w:rsidR="00606B88" w:rsidRPr="00064BCF" w:rsidRDefault="00FB03DA" w:rsidP="00605294">
      <w:pPr>
        <w:spacing w:after="120" w:line="238" w:lineRule="auto"/>
        <w:ind w:left="1134" w:hanging="567"/>
        <w:jc w:val="both"/>
        <w:rPr>
          <w:lang w:val="uz-Cyrl-UZ"/>
        </w:rPr>
      </w:pPr>
      <w:r w:rsidRPr="00064BCF">
        <w:rPr>
          <w:lang w:val="uz-Cyrl-UZ"/>
        </w:rPr>
        <w:t xml:space="preserve">(c) </w:t>
      </w:r>
      <w:r w:rsidR="00072ECC" w:rsidRPr="00064BCF">
        <w:rPr>
          <w:lang w:val="uz-Cyrl-UZ"/>
        </w:rPr>
        <w:tab/>
      </w:r>
      <w:r w:rsidRPr="00064BCF">
        <w:rPr>
          <w:lang w:val="uz-Cyrl-UZ"/>
        </w:rPr>
        <w:t>Раҳбарият ўз ҳаракатлари ва хулқ-атвори орқали сифатга содиқлигини намойиш этади. (А58-бандга қаранг)</w:t>
      </w:r>
    </w:p>
    <w:p w14:paraId="0A51B7CC" w14:textId="77777777" w:rsidR="00606B88" w:rsidRPr="00064BCF" w:rsidRDefault="00FB03DA" w:rsidP="00605294">
      <w:pPr>
        <w:spacing w:after="120" w:line="238" w:lineRule="auto"/>
        <w:ind w:left="1134" w:hanging="567"/>
        <w:jc w:val="both"/>
        <w:rPr>
          <w:lang w:val="uz-Cyrl-UZ"/>
        </w:rPr>
      </w:pPr>
      <w:r w:rsidRPr="00064BCF">
        <w:rPr>
          <w:lang w:val="uz-Cyrl-UZ"/>
        </w:rPr>
        <w:t xml:space="preserve">(d) </w:t>
      </w:r>
      <w:r w:rsidR="00072ECC" w:rsidRPr="00064BCF">
        <w:rPr>
          <w:lang w:val="uz-Cyrl-UZ"/>
        </w:rPr>
        <w:tab/>
      </w:r>
      <w:r w:rsidRPr="00064BCF">
        <w:rPr>
          <w:lang w:val="uz-Cyrl-UZ"/>
        </w:rPr>
        <w:t>Ташкилий тузилма ва роллар, жавобгарликлар ва ваколатларни тақсимлаш ташкилотнинг сифат бошқаруви тизимини ишлаб чиқиш, амалга ошириш ва ишлатишни таъминлаш учун мос.  (А32, А33, А35, А59 бандларига қаранг)</w:t>
      </w:r>
    </w:p>
    <w:p w14:paraId="7C04B21F" w14:textId="77777777" w:rsidR="00606B88" w:rsidRPr="00064BCF" w:rsidRDefault="00FB03DA" w:rsidP="00605294">
      <w:pPr>
        <w:spacing w:after="120" w:line="238" w:lineRule="auto"/>
        <w:ind w:left="1134" w:hanging="567"/>
        <w:jc w:val="both"/>
        <w:rPr>
          <w:lang w:val="uz-Cyrl-UZ"/>
        </w:rPr>
      </w:pPr>
      <w:r w:rsidRPr="00064BCF">
        <w:rPr>
          <w:lang w:val="uz-Cyrl-UZ"/>
        </w:rPr>
        <w:t xml:space="preserve">(e) </w:t>
      </w:r>
      <w:r w:rsidR="00072ECC" w:rsidRPr="00064BCF">
        <w:rPr>
          <w:lang w:val="uz-Cyrl-UZ"/>
        </w:rPr>
        <w:tab/>
      </w:r>
      <w:r w:rsidRPr="00064BCF">
        <w:rPr>
          <w:lang w:val="uz-Cyrl-UZ"/>
        </w:rPr>
        <w:t>Молиявий ресурсларни ўз ичига олган ҳолда, ресурс эҳтиёжлари режалаштирилган ва ресурслар ташкилотнинг сифатга содиқлигига мос равишда олинган, тақсимланган ёки ажратилган.  (А60–А61 бандларига қаранг)</w:t>
      </w:r>
    </w:p>
    <w:p w14:paraId="5B32451F" w14:textId="77777777" w:rsidR="00606B88" w:rsidRPr="00064BCF" w:rsidRDefault="00FB03DA" w:rsidP="00605294">
      <w:pPr>
        <w:keepNext/>
        <w:spacing w:before="110" w:after="50" w:line="238" w:lineRule="auto"/>
        <w:ind w:left="567" w:hanging="567"/>
        <w:rPr>
          <w:lang w:val="uz-Cyrl-UZ"/>
        </w:rPr>
      </w:pPr>
      <w:r w:rsidRPr="00064BCF">
        <w:rPr>
          <w:b/>
          <w:bCs/>
          <w:lang w:val="uz-Cyrl-UZ"/>
        </w:rPr>
        <w:t>Тегишли ахлоқий талаблар</w:t>
      </w:r>
    </w:p>
    <w:p w14:paraId="3292ABD3" w14:textId="77777777" w:rsidR="00606B88" w:rsidRPr="00064BCF" w:rsidRDefault="00FB03DA" w:rsidP="00605294">
      <w:pPr>
        <w:spacing w:after="120" w:line="238" w:lineRule="auto"/>
        <w:ind w:left="567" w:hanging="567"/>
        <w:jc w:val="both"/>
        <w:rPr>
          <w:lang w:val="uz-Cyrl-UZ"/>
        </w:rPr>
      </w:pPr>
      <w:r w:rsidRPr="00064BCF">
        <w:rPr>
          <w:lang w:val="uz-Cyrl-UZ"/>
        </w:rPr>
        <w:t xml:space="preserve"> 29. </w:t>
      </w:r>
      <w:r w:rsidR="00072ECC" w:rsidRPr="00064BCF">
        <w:rPr>
          <w:lang w:val="uz-Cyrl-UZ"/>
        </w:rPr>
        <w:tab/>
      </w:r>
      <w:r w:rsidRPr="00064BCF">
        <w:rPr>
          <w:lang w:val="uz-Cyrl-UZ"/>
        </w:rPr>
        <w:t xml:space="preserve">Ташкилот мустақиллик учун ўринли бўлганларни ўз ичига олган ҳолда, тегишли ахлоқий талабларга мувофиқ жавобгарликларни бажаришни қамраб оладиган қуйидаги сифат мақсадларини белгилаши лозим: (А62–А64, А66 бандларига қаранг) </w:t>
      </w:r>
    </w:p>
    <w:p w14:paraId="3FD69744" w14:textId="77777777" w:rsidR="00606B88" w:rsidRPr="00064BCF" w:rsidRDefault="00FB03DA" w:rsidP="00605294">
      <w:pPr>
        <w:spacing w:after="120" w:line="238" w:lineRule="auto"/>
        <w:ind w:left="1134" w:hanging="567"/>
        <w:jc w:val="both"/>
        <w:rPr>
          <w:lang w:val="uz-Cyrl-UZ"/>
        </w:rPr>
      </w:pPr>
      <w:r w:rsidRPr="00064BCF">
        <w:rPr>
          <w:lang w:val="uz-Cyrl-UZ"/>
        </w:rPr>
        <w:t xml:space="preserve">(a) </w:t>
      </w:r>
      <w:r w:rsidR="00072ECC" w:rsidRPr="00064BCF">
        <w:rPr>
          <w:lang w:val="uz-Cyrl-UZ"/>
        </w:rPr>
        <w:tab/>
      </w:r>
      <w:r w:rsidRPr="00064BCF">
        <w:rPr>
          <w:lang w:val="uz-Cyrl-UZ"/>
        </w:rPr>
        <w:t>Ташкилот ва унинг ходимлари:</w:t>
      </w:r>
    </w:p>
    <w:p w14:paraId="2675EED6" w14:textId="77777777" w:rsidR="00606B88" w:rsidRPr="00064BCF" w:rsidRDefault="00FB03DA" w:rsidP="00605294">
      <w:pPr>
        <w:spacing w:after="120" w:line="238" w:lineRule="auto"/>
        <w:ind w:left="1701" w:hanging="567"/>
        <w:jc w:val="both"/>
        <w:rPr>
          <w:lang w:val="uz-Cyrl-UZ"/>
        </w:rPr>
      </w:pPr>
      <w:r w:rsidRPr="00064BCF">
        <w:rPr>
          <w:lang w:val="uz-Cyrl-UZ"/>
        </w:rPr>
        <w:t xml:space="preserve">(i) </w:t>
      </w:r>
      <w:r w:rsidR="00072ECC" w:rsidRPr="00064BCF">
        <w:rPr>
          <w:lang w:val="uz-Cyrl-UZ"/>
        </w:rPr>
        <w:tab/>
      </w:r>
      <w:r w:rsidRPr="00064BCF">
        <w:rPr>
          <w:lang w:val="uz-Cyrl-UZ"/>
        </w:rPr>
        <w:t>Ташкилот ва ташкилотнинг топшириқлари бўйсунадиган тегишли ахлоқий талабларни тушунадилар; ва (А22, А24 бандларига қаранг)</w:t>
      </w:r>
    </w:p>
    <w:p w14:paraId="15584722" w14:textId="77777777" w:rsidR="00606B88" w:rsidRPr="00064BCF" w:rsidRDefault="00FB03DA" w:rsidP="00605294">
      <w:pPr>
        <w:spacing w:after="120" w:line="238" w:lineRule="auto"/>
        <w:ind w:left="1701" w:hanging="567"/>
        <w:jc w:val="both"/>
        <w:rPr>
          <w:lang w:val="uz-Cyrl-UZ"/>
        </w:rPr>
      </w:pPr>
      <w:r w:rsidRPr="00064BCF">
        <w:rPr>
          <w:lang w:val="uz-Cyrl-UZ"/>
        </w:rPr>
        <w:t xml:space="preserve">(ii) </w:t>
      </w:r>
      <w:r w:rsidR="00072ECC" w:rsidRPr="00064BCF">
        <w:rPr>
          <w:lang w:val="uz-Cyrl-UZ"/>
        </w:rPr>
        <w:tab/>
      </w:r>
      <w:r w:rsidRPr="00064BCF">
        <w:rPr>
          <w:lang w:val="uz-Cyrl-UZ"/>
        </w:rPr>
        <w:t>Ташкилот ва ташкилотнинг топшириқлари бўйсунадиган тегишли ахлоқий талабларга тегишли ўз жавобгарликларини бажарадилар.</w:t>
      </w:r>
    </w:p>
    <w:p w14:paraId="76ADB073" w14:textId="77777777" w:rsidR="00606B88" w:rsidRPr="00064BCF" w:rsidRDefault="00FB03DA" w:rsidP="00605294">
      <w:pPr>
        <w:spacing w:after="120" w:line="238" w:lineRule="auto"/>
        <w:ind w:left="1134" w:hanging="567"/>
        <w:jc w:val="both"/>
        <w:rPr>
          <w:lang w:val="uz-Cyrl-UZ"/>
        </w:rPr>
      </w:pPr>
      <w:r w:rsidRPr="00064BCF">
        <w:rPr>
          <w:lang w:val="uz-Cyrl-UZ"/>
        </w:rPr>
        <w:t xml:space="preserve">(b) </w:t>
      </w:r>
      <w:r w:rsidR="00072ECC" w:rsidRPr="00064BCF">
        <w:rPr>
          <w:lang w:val="uz-Cyrl-UZ"/>
        </w:rPr>
        <w:tab/>
      </w:r>
      <w:r w:rsidRPr="00064BCF">
        <w:rPr>
          <w:lang w:val="uz-Cyrl-UZ"/>
        </w:rPr>
        <w:t xml:space="preserve">Тармоқ, , тармоқдаги ёки даги шахслар, ёки хизмат таъминотчилари каби ташкилот ва ташкилотнинг топшириқлари бўйсунадиган тегишли ахлоқий талабларга бўйсунадиган бошқа шахслар: </w:t>
      </w:r>
    </w:p>
    <w:p w14:paraId="00572876" w14:textId="77777777" w:rsidR="00606B88" w:rsidRPr="00064BCF" w:rsidRDefault="00FB03DA" w:rsidP="00605294">
      <w:pPr>
        <w:spacing w:after="120" w:line="238" w:lineRule="auto"/>
        <w:ind w:left="1701" w:hanging="567"/>
        <w:jc w:val="both"/>
        <w:rPr>
          <w:lang w:val="uz-Cyrl-UZ"/>
        </w:rPr>
      </w:pPr>
      <w:r w:rsidRPr="00064BCF">
        <w:rPr>
          <w:lang w:val="uz-Cyrl-UZ"/>
        </w:rPr>
        <w:t xml:space="preserve">(i) </w:t>
      </w:r>
      <w:r w:rsidR="00072ECC" w:rsidRPr="00064BCF">
        <w:rPr>
          <w:lang w:val="uz-Cyrl-UZ"/>
        </w:rPr>
        <w:tab/>
      </w:r>
      <w:r w:rsidRPr="00064BCF">
        <w:rPr>
          <w:lang w:val="uz-Cyrl-UZ"/>
        </w:rPr>
        <w:t>Уларга қўлланиладиган тегишли ахлоқий талабларни тушунадилар; ва (А22, А24, А65 бандларига қаранг)</w:t>
      </w:r>
    </w:p>
    <w:p w14:paraId="2AB7F3EF" w14:textId="77777777" w:rsidR="00606B88" w:rsidRPr="00064BCF" w:rsidRDefault="00FB03DA" w:rsidP="00605294">
      <w:pPr>
        <w:spacing w:after="120" w:line="238" w:lineRule="auto"/>
        <w:ind w:left="1701" w:hanging="567"/>
        <w:jc w:val="both"/>
        <w:rPr>
          <w:lang w:val="uz-Cyrl-UZ"/>
        </w:rPr>
      </w:pPr>
      <w:r w:rsidRPr="00064BCF">
        <w:rPr>
          <w:lang w:val="uz-Cyrl-UZ"/>
        </w:rPr>
        <w:lastRenderedPageBreak/>
        <w:t xml:space="preserve">(ii) </w:t>
      </w:r>
      <w:r w:rsidR="00072ECC" w:rsidRPr="00064BCF">
        <w:rPr>
          <w:lang w:val="uz-Cyrl-UZ"/>
        </w:rPr>
        <w:tab/>
      </w:r>
      <w:r w:rsidRPr="00064BCF">
        <w:rPr>
          <w:lang w:val="uz-Cyrl-UZ"/>
        </w:rPr>
        <w:t>Уларга қўлланиладиган тегишли ахлоқий талабларга тегишли ўз жавобгарликларини бажарадилар.</w:t>
      </w:r>
    </w:p>
    <w:p w14:paraId="6E15F316" w14:textId="77777777" w:rsidR="00606B88" w:rsidRPr="00334262" w:rsidRDefault="00FB03DA" w:rsidP="00605294">
      <w:pPr>
        <w:spacing w:after="120" w:line="238" w:lineRule="auto"/>
        <w:ind w:left="567" w:hanging="567"/>
        <w:jc w:val="both"/>
        <w:rPr>
          <w:b/>
          <w:bCs/>
          <w:lang w:val="uz-Cyrl-UZ"/>
        </w:rPr>
      </w:pPr>
      <w:r w:rsidRPr="00334262">
        <w:rPr>
          <w:b/>
          <w:bCs/>
          <w:lang w:val="uz-Cyrl-UZ"/>
        </w:rPr>
        <w:t>Мижоз билан муносабатларни ва муайян топшириқларни қабул қилиш ва давом эттириш</w:t>
      </w:r>
    </w:p>
    <w:p w14:paraId="5B1B845B" w14:textId="77777777" w:rsidR="00606B88" w:rsidRPr="00064BCF" w:rsidRDefault="00FB03DA" w:rsidP="00605294">
      <w:pPr>
        <w:spacing w:after="120" w:line="238" w:lineRule="auto"/>
        <w:ind w:left="567" w:hanging="567"/>
        <w:jc w:val="both"/>
        <w:rPr>
          <w:lang w:val="uz-Cyrl-UZ"/>
        </w:rPr>
      </w:pPr>
      <w:r w:rsidRPr="00064BCF">
        <w:rPr>
          <w:lang w:val="uz-Cyrl-UZ"/>
        </w:rPr>
        <w:t xml:space="preserve"> 30. </w:t>
      </w:r>
      <w:r w:rsidR="00072ECC" w:rsidRPr="00064BCF">
        <w:rPr>
          <w:lang w:val="uz-Cyrl-UZ"/>
        </w:rPr>
        <w:tab/>
      </w:r>
      <w:r w:rsidRPr="00064BCF">
        <w:rPr>
          <w:lang w:val="uz-Cyrl-UZ"/>
        </w:rPr>
        <w:t>Ташкилот мижоз билан муносабатларни ва муайян топшириқларни қабул қилиш ва давом эттиришни қамраб оладиган қуйидаги сифат мақсадларини белгилаши лозим:</w:t>
      </w:r>
    </w:p>
    <w:p w14:paraId="49B19084" w14:textId="77777777" w:rsidR="00606B88" w:rsidRPr="00064BCF" w:rsidRDefault="00FB03DA" w:rsidP="00605294">
      <w:pPr>
        <w:spacing w:after="120" w:line="238" w:lineRule="auto"/>
        <w:ind w:left="1134" w:hanging="567"/>
        <w:jc w:val="both"/>
        <w:rPr>
          <w:lang w:val="uz-Cyrl-UZ"/>
        </w:rPr>
      </w:pPr>
      <w:r w:rsidRPr="00064BCF">
        <w:rPr>
          <w:lang w:val="uz-Cyrl-UZ"/>
        </w:rPr>
        <w:t xml:space="preserve">(a) </w:t>
      </w:r>
      <w:r w:rsidR="00072ECC" w:rsidRPr="00064BCF">
        <w:rPr>
          <w:lang w:val="uz-Cyrl-UZ"/>
        </w:rPr>
        <w:tab/>
      </w:r>
      <w:r w:rsidRPr="00064BCF">
        <w:rPr>
          <w:lang w:val="uz-Cyrl-UZ"/>
        </w:rPr>
        <w:t>Ташкилот томонидан мижоз муносабатларини ёки муайян топшириқни қабул қилиш ёки давом эттириш тўғрисидаги мулоҳазалар қуйидагиларга асосланган ҳолда мос:</w:t>
      </w:r>
    </w:p>
    <w:p w14:paraId="3C0202A7" w14:textId="77777777" w:rsidR="00606B88" w:rsidRPr="00064BCF" w:rsidRDefault="00FB03DA" w:rsidP="00605294">
      <w:pPr>
        <w:spacing w:after="120" w:line="238" w:lineRule="auto"/>
        <w:ind w:left="1701" w:hanging="567"/>
        <w:jc w:val="both"/>
        <w:rPr>
          <w:lang w:val="uz-Cyrl-UZ"/>
        </w:rPr>
      </w:pPr>
      <w:r w:rsidRPr="00064BCF">
        <w:rPr>
          <w:lang w:val="uz-Cyrl-UZ"/>
        </w:rPr>
        <w:t xml:space="preserve">(i) </w:t>
      </w:r>
      <w:r w:rsidR="00072ECC" w:rsidRPr="00064BCF">
        <w:rPr>
          <w:lang w:val="uz-Cyrl-UZ"/>
        </w:rPr>
        <w:tab/>
      </w:r>
      <w:r w:rsidRPr="00064BCF">
        <w:rPr>
          <w:lang w:val="uz-Cyrl-UZ"/>
        </w:rPr>
        <w:t>Топшириқнинг характери ва ҳолатлари ҳамда мижознинг ҳалоллиги ва ахлоқий қадриятлари (раҳбарият, ва, мос бўлганда, корпоратив бошқарув учун жавобгар шахсларни ўз ичига олган ҳолда) тўғрисида олинган ва бундай мулоҳазаларни қўллаб-қувватлаш учун етарли бўлган маълумот; ва  (А67–А71 бандларига қаранг)</w:t>
      </w:r>
    </w:p>
    <w:p w14:paraId="342C8D52" w14:textId="77777777" w:rsidR="00606B88" w:rsidRPr="00064BCF" w:rsidRDefault="00FB03DA" w:rsidP="00605294">
      <w:pPr>
        <w:spacing w:after="120" w:line="238" w:lineRule="auto"/>
        <w:ind w:left="1701" w:hanging="567"/>
        <w:jc w:val="both"/>
        <w:rPr>
          <w:lang w:val="uz-Cyrl-UZ"/>
        </w:rPr>
      </w:pPr>
      <w:r w:rsidRPr="00064BCF">
        <w:rPr>
          <w:lang w:val="uz-Cyrl-UZ"/>
        </w:rPr>
        <w:t xml:space="preserve">(ii) </w:t>
      </w:r>
      <w:r w:rsidR="00072ECC" w:rsidRPr="00064BCF">
        <w:rPr>
          <w:lang w:val="uz-Cyrl-UZ"/>
        </w:rPr>
        <w:tab/>
      </w:r>
      <w:r w:rsidRPr="00064BCF">
        <w:rPr>
          <w:lang w:val="uz-Cyrl-UZ"/>
        </w:rPr>
        <w:t>Ташкилотнинг профессионал стандартлар ва қўлланиладиган қонун ва норматив ҳужжатлар талабларига мувофиқ топшириқни бажариш қобилияти. (А72-бандга қаранг)</w:t>
      </w:r>
    </w:p>
    <w:p w14:paraId="2C3655A9" w14:textId="77777777" w:rsidR="00606B88" w:rsidRPr="00064BCF" w:rsidRDefault="00FB03DA" w:rsidP="00605294">
      <w:pPr>
        <w:spacing w:after="120" w:line="238" w:lineRule="auto"/>
        <w:ind w:left="1134" w:hanging="567"/>
        <w:jc w:val="both"/>
        <w:rPr>
          <w:lang w:val="uz-Cyrl-UZ"/>
        </w:rPr>
      </w:pPr>
      <w:r w:rsidRPr="00064BCF">
        <w:rPr>
          <w:lang w:val="uz-Cyrl-UZ"/>
        </w:rPr>
        <w:t xml:space="preserve">(b) </w:t>
      </w:r>
      <w:r w:rsidR="00072ECC" w:rsidRPr="00064BCF">
        <w:rPr>
          <w:lang w:val="uz-Cyrl-UZ"/>
        </w:rPr>
        <w:tab/>
      </w:r>
      <w:r w:rsidRPr="00064BCF">
        <w:rPr>
          <w:lang w:val="uz-Cyrl-UZ"/>
        </w:rPr>
        <w:t>Ташкилотнинг молиявий ва операцион устуворликлари мижоз муносабатларини ёки муайян топшириқни қабул қилиш ёки давом эттириш тўғрисида номувофиқ мулоҳазаларга олиб келмайди. (А73–А74 бандларига қаранг)</w:t>
      </w:r>
    </w:p>
    <w:p w14:paraId="3B810A30" w14:textId="77777777" w:rsidR="00606B88" w:rsidRPr="00064BCF" w:rsidRDefault="00FB03DA" w:rsidP="00605294">
      <w:pPr>
        <w:keepNext/>
        <w:spacing w:before="110" w:after="50" w:line="238" w:lineRule="auto"/>
        <w:ind w:left="567" w:hanging="567"/>
        <w:rPr>
          <w:lang w:val="uz-Cyrl-UZ"/>
        </w:rPr>
      </w:pPr>
      <w:r w:rsidRPr="00064BCF">
        <w:rPr>
          <w:b/>
          <w:bCs/>
          <w:lang w:val="uz-Cyrl-UZ"/>
        </w:rPr>
        <w:t>Топшириқ бажарилиши</w:t>
      </w:r>
    </w:p>
    <w:p w14:paraId="6070AC73" w14:textId="77777777" w:rsidR="00606B88" w:rsidRPr="00064BCF" w:rsidRDefault="00FB03DA" w:rsidP="00605294">
      <w:pPr>
        <w:spacing w:after="120" w:line="238" w:lineRule="auto"/>
        <w:ind w:left="567" w:hanging="567"/>
        <w:jc w:val="both"/>
        <w:rPr>
          <w:lang w:val="uz-Cyrl-UZ"/>
        </w:rPr>
      </w:pPr>
      <w:r w:rsidRPr="00064BCF">
        <w:rPr>
          <w:lang w:val="uz-Cyrl-UZ"/>
        </w:rPr>
        <w:t xml:space="preserve"> 31. </w:t>
      </w:r>
      <w:r w:rsidR="00072ECC" w:rsidRPr="00064BCF">
        <w:rPr>
          <w:lang w:val="uz-Cyrl-UZ"/>
        </w:rPr>
        <w:tab/>
      </w:r>
      <w:r w:rsidRPr="00064BCF">
        <w:rPr>
          <w:lang w:val="uz-Cyrl-UZ"/>
        </w:rPr>
        <w:t>Ташкилот сифат топшириқларини бажаришни қамраб оладиган қуйидаги сифат мақсадларини белгилаши лозим:</w:t>
      </w:r>
    </w:p>
    <w:p w14:paraId="5D94AFE3" w14:textId="77777777" w:rsidR="00606B88" w:rsidRPr="00064BCF" w:rsidRDefault="00FB03DA" w:rsidP="00605294">
      <w:pPr>
        <w:spacing w:after="120" w:line="238" w:lineRule="auto"/>
        <w:ind w:left="1134" w:hanging="567"/>
        <w:jc w:val="both"/>
        <w:rPr>
          <w:lang w:val="uz-Cyrl-UZ"/>
        </w:rPr>
      </w:pPr>
      <w:r w:rsidRPr="00064BCF">
        <w:rPr>
          <w:lang w:val="uz-Cyrl-UZ"/>
        </w:rPr>
        <w:t xml:space="preserve"> (a) </w:t>
      </w:r>
      <w:r w:rsidR="00072ECC" w:rsidRPr="00064BCF">
        <w:rPr>
          <w:lang w:val="uz-Cyrl-UZ"/>
        </w:rPr>
        <w:tab/>
      </w:r>
      <w:r w:rsidRPr="00064BCF">
        <w:rPr>
          <w:lang w:val="uz-Cyrl-UZ"/>
        </w:rPr>
        <w:t>топшириқ гуруҳлари топшириқлар билан боғлиқ ўз жавобгарликларини тушунадилар ва бажарадилар, шу жумладан, қўлланиладиган бўлса, топшириқда Сифат бошқаруви ва унга эришиш учун ва бутун топшириқ давомида етарлича ва тегишли равишда иштирок этиш учун топшириқ раҳбарларининг умумий жавобгарлигини.  (А75-бандга қаранг)</w:t>
      </w:r>
    </w:p>
    <w:p w14:paraId="2C2C77D3" w14:textId="77777777" w:rsidR="00606B88" w:rsidRPr="00064BCF" w:rsidRDefault="00FB03DA" w:rsidP="00605294">
      <w:pPr>
        <w:spacing w:after="120" w:line="238" w:lineRule="auto"/>
        <w:ind w:left="1134" w:hanging="567"/>
        <w:jc w:val="both"/>
        <w:rPr>
          <w:lang w:val="uz-Cyrl-UZ"/>
        </w:rPr>
      </w:pPr>
      <w:r w:rsidRPr="00064BCF">
        <w:rPr>
          <w:lang w:val="uz-Cyrl-UZ"/>
        </w:rPr>
        <w:t xml:space="preserve"> (b) </w:t>
      </w:r>
      <w:r w:rsidR="00072ECC" w:rsidRPr="00064BCF">
        <w:rPr>
          <w:lang w:val="uz-Cyrl-UZ"/>
        </w:rPr>
        <w:tab/>
      </w:r>
      <w:r w:rsidRPr="00064BCF">
        <w:rPr>
          <w:lang w:val="uz-Cyrl-UZ"/>
        </w:rPr>
        <w:t>топшириқ гуруҳларини йўналтириш ва назорат қилиш ҳамда бажарилган ишни таҳлилий текширувнинг характери, муддатлари ва кўлами топшириқларнинг характери ва ҳолатларига ва топшириқ гуруҳларига ажратилган ёки тақдим этилган ресурсларга асосланган ҳолда мос, ва топшириқ гуруҳининг камроқ тажрибали аъзолари томонидан бажарилган топшириқ гуруҳининг тажрибалироқ аъзолари томонидан йўналтирилади, назорат қилинади ва кўриб чиқилади.  (А76–А77 бандларига қаранг)</w:t>
      </w:r>
    </w:p>
    <w:p w14:paraId="40FDA3C2" w14:textId="77777777" w:rsidR="00606B88" w:rsidRPr="00064BCF" w:rsidRDefault="00FB03DA" w:rsidP="00605294">
      <w:pPr>
        <w:spacing w:after="120" w:line="238" w:lineRule="auto"/>
        <w:ind w:left="1134" w:hanging="567"/>
        <w:jc w:val="both"/>
        <w:rPr>
          <w:lang w:val="uz-Cyrl-UZ"/>
        </w:rPr>
      </w:pPr>
      <w:r w:rsidRPr="00064BCF">
        <w:rPr>
          <w:lang w:val="uz-Cyrl-UZ"/>
        </w:rPr>
        <w:t xml:space="preserve"> (c) </w:t>
      </w:r>
      <w:r w:rsidR="00072ECC" w:rsidRPr="00064BCF">
        <w:rPr>
          <w:lang w:val="uz-Cyrl-UZ"/>
        </w:rPr>
        <w:tab/>
      </w:r>
      <w:r w:rsidRPr="00064BCF">
        <w:rPr>
          <w:lang w:val="uz-Cyrl-UZ"/>
        </w:rPr>
        <w:t>топшириқ гуруҳлари тегишли профессионал мулоҳаза юритадилар ва, топшириқ турига қўлланиладиган бўлганда, профессионал скептицизмни қўллайдилар.  (А78-бандга қаранг)</w:t>
      </w:r>
    </w:p>
    <w:p w14:paraId="5D80159A" w14:textId="77777777" w:rsidR="00606B88" w:rsidRPr="00064BCF" w:rsidRDefault="00FB03DA" w:rsidP="00605294">
      <w:pPr>
        <w:spacing w:after="120" w:line="238" w:lineRule="auto"/>
        <w:ind w:left="1134" w:hanging="567"/>
        <w:jc w:val="both"/>
        <w:rPr>
          <w:lang w:val="uz-Cyrl-UZ"/>
        </w:rPr>
      </w:pPr>
      <w:r w:rsidRPr="00064BCF">
        <w:rPr>
          <w:lang w:val="uz-Cyrl-UZ"/>
        </w:rPr>
        <w:t xml:space="preserve">(d) </w:t>
      </w:r>
      <w:r w:rsidR="00072ECC" w:rsidRPr="00064BCF">
        <w:rPr>
          <w:lang w:val="uz-Cyrl-UZ"/>
        </w:rPr>
        <w:tab/>
      </w:r>
      <w:r w:rsidRPr="00064BCF">
        <w:rPr>
          <w:lang w:val="uz-Cyrl-UZ"/>
        </w:rPr>
        <w:t>Мураккаб ёки баҳсли масалалар бўйича маслаҳатлашувлар олиб борилади ва келишилган хулосалар амалга оширилади (А79–А81 бандларига қаранг)</w:t>
      </w:r>
    </w:p>
    <w:p w14:paraId="15C9A3C4" w14:textId="77777777" w:rsidR="00606B88" w:rsidRPr="00064BCF" w:rsidRDefault="00FB03DA" w:rsidP="00605294">
      <w:pPr>
        <w:spacing w:after="120" w:line="238" w:lineRule="auto"/>
        <w:ind w:left="1134" w:hanging="567"/>
        <w:jc w:val="both"/>
        <w:rPr>
          <w:lang w:val="uz-Cyrl-UZ"/>
        </w:rPr>
      </w:pPr>
      <w:r w:rsidRPr="00064BCF">
        <w:rPr>
          <w:lang w:val="uz-Cyrl-UZ"/>
        </w:rPr>
        <w:t xml:space="preserve"> (e) </w:t>
      </w:r>
      <w:r w:rsidR="00072ECC" w:rsidRPr="00064BCF">
        <w:rPr>
          <w:lang w:val="uz-Cyrl-UZ"/>
        </w:rPr>
        <w:tab/>
      </w:r>
      <w:r w:rsidRPr="00064BCF">
        <w:rPr>
          <w:lang w:val="uz-Cyrl-UZ"/>
        </w:rPr>
        <w:t>топшириқ гуруҳи ичида, ёки топшириқ гуруҳи ва топшириқ сифатини текширувчи шахс ёки ташкилотнинг сифат бошқаруви тизими доирасида фаолиятларни амалга оширувчи шахслар ўртасида фикрлардаги фарқлар ташкилот эътиборига етказилади ва ҳал қилинади.  (А82-бандга қаранг)</w:t>
      </w:r>
    </w:p>
    <w:p w14:paraId="739C627A" w14:textId="77777777" w:rsidR="00606B88" w:rsidRPr="00064BCF" w:rsidRDefault="00FB03DA" w:rsidP="00605294">
      <w:pPr>
        <w:spacing w:after="120" w:line="238" w:lineRule="auto"/>
        <w:ind w:left="1134" w:hanging="567"/>
        <w:jc w:val="both"/>
        <w:rPr>
          <w:lang w:val="uz-Cyrl-UZ"/>
        </w:rPr>
      </w:pPr>
      <w:r w:rsidRPr="00064BCF">
        <w:rPr>
          <w:lang w:val="uz-Cyrl-UZ"/>
        </w:rPr>
        <w:t xml:space="preserve">(f) </w:t>
      </w:r>
      <w:r w:rsidR="00072ECC" w:rsidRPr="00064BCF">
        <w:rPr>
          <w:lang w:val="uz-Cyrl-UZ"/>
        </w:rPr>
        <w:tab/>
      </w:r>
      <w:r w:rsidRPr="00064BCF">
        <w:rPr>
          <w:lang w:val="uz-Cyrl-UZ"/>
        </w:rPr>
        <w:t>Топшириққа тегишли ҳужжатлар топшириқ ҳисоботи санасидан кейин ўз вақтида тўпланади, ва ташкилот эҳтиёжларини қондириш ва қонун, норматив ҳужжатлар, тегишли ахлоқий талаблар ёки профессионал стандартларга риоя қилиш учун тегишли равишда сақланади.  (А83–А85 бандларига қаранг)</w:t>
      </w:r>
    </w:p>
    <w:p w14:paraId="517ADF13" w14:textId="77777777" w:rsidR="00606B88" w:rsidRPr="00064BCF" w:rsidRDefault="00FB03DA" w:rsidP="00605294">
      <w:pPr>
        <w:keepNext/>
        <w:spacing w:before="110" w:after="50" w:line="238" w:lineRule="auto"/>
        <w:ind w:left="567" w:hanging="567"/>
        <w:rPr>
          <w:lang w:val="uz-Cyrl-UZ"/>
        </w:rPr>
      </w:pPr>
      <w:r w:rsidRPr="00064BCF">
        <w:rPr>
          <w:b/>
          <w:bCs/>
          <w:lang w:val="uz-Cyrl-UZ"/>
        </w:rPr>
        <w:t>Ресурслар</w:t>
      </w:r>
    </w:p>
    <w:p w14:paraId="71CCC65F" w14:textId="77777777" w:rsidR="00606B88" w:rsidRPr="00064BCF" w:rsidRDefault="00FB03DA" w:rsidP="00605294">
      <w:pPr>
        <w:spacing w:after="120" w:line="238" w:lineRule="auto"/>
        <w:ind w:left="567" w:hanging="567"/>
        <w:jc w:val="both"/>
        <w:rPr>
          <w:lang w:val="uz-Cyrl-UZ"/>
        </w:rPr>
      </w:pPr>
      <w:r w:rsidRPr="00064BCF">
        <w:rPr>
          <w:lang w:val="uz-Cyrl-UZ"/>
        </w:rPr>
        <w:t xml:space="preserve"> 32. </w:t>
      </w:r>
      <w:r w:rsidR="00072ECC" w:rsidRPr="00064BCF">
        <w:rPr>
          <w:lang w:val="uz-Cyrl-UZ"/>
        </w:rPr>
        <w:tab/>
      </w:r>
      <w:r w:rsidRPr="00064BCF">
        <w:rPr>
          <w:lang w:val="uz-Cyrl-UZ"/>
        </w:rPr>
        <w:t xml:space="preserve">Ташкилот сифат бошқаруви тизимини ишлаб чиқиш, амалга ошириш ва ишлатишни таъминлаш учун ўз вақтида тегишли равишда ресурсларни олиш, ривожлантириш, фойдаланиш, сақлаш, тақсимлаш ва ажратишни қамраб оладиган қуйидаги сифат мақсадларини белгилаши лозим: (А86–А87 бандларига қаранг) </w:t>
      </w:r>
    </w:p>
    <w:p w14:paraId="57E32EFC" w14:textId="77777777" w:rsidR="00606B88" w:rsidRPr="00064BCF" w:rsidRDefault="00FB03DA" w:rsidP="00334262">
      <w:pPr>
        <w:keepNext/>
        <w:spacing w:before="110" w:after="50" w:line="238" w:lineRule="auto"/>
        <w:ind w:left="567"/>
        <w:rPr>
          <w:lang w:val="uz-Cyrl-UZ"/>
        </w:rPr>
      </w:pPr>
      <w:r w:rsidRPr="00064BCF">
        <w:rPr>
          <w:i/>
          <w:iCs/>
          <w:lang w:val="uz-Cyrl-UZ"/>
        </w:rPr>
        <w:t>Инсон ресурслари</w:t>
      </w:r>
    </w:p>
    <w:p w14:paraId="418E58C8" w14:textId="77777777" w:rsidR="00606B88" w:rsidRPr="00064BCF" w:rsidRDefault="00FB03DA" w:rsidP="00605294">
      <w:pPr>
        <w:spacing w:after="120" w:line="238" w:lineRule="auto"/>
        <w:ind w:left="1134" w:hanging="567"/>
        <w:jc w:val="both"/>
        <w:rPr>
          <w:lang w:val="uz-Cyrl-UZ"/>
        </w:rPr>
      </w:pPr>
      <w:r w:rsidRPr="00064BCF">
        <w:rPr>
          <w:lang w:val="uz-Cyrl-UZ"/>
        </w:rPr>
        <w:t xml:space="preserve">(a) </w:t>
      </w:r>
      <w:r w:rsidR="00072ECC" w:rsidRPr="00064BCF">
        <w:rPr>
          <w:lang w:val="uz-Cyrl-UZ"/>
        </w:rPr>
        <w:tab/>
      </w:r>
      <w:r w:rsidRPr="00064BCF">
        <w:rPr>
          <w:lang w:val="uz-Cyrl-UZ"/>
        </w:rPr>
        <w:t xml:space="preserve">Ходимлар ишга олинади, ривожлантирилади ва сақланади ҳамда қуйидагилар учун малака ва қобилиятларга эга: (А88–А90 бандларига қаранг) </w:t>
      </w:r>
    </w:p>
    <w:p w14:paraId="0CF0C554" w14:textId="77777777" w:rsidR="00606B88" w:rsidRPr="00064BCF" w:rsidRDefault="00FB03DA" w:rsidP="00605294">
      <w:pPr>
        <w:spacing w:after="120" w:line="238" w:lineRule="auto"/>
        <w:ind w:left="1701" w:hanging="567"/>
        <w:jc w:val="both"/>
        <w:rPr>
          <w:lang w:val="uz-Cyrl-UZ"/>
        </w:rPr>
      </w:pPr>
      <w:r w:rsidRPr="00064BCF">
        <w:rPr>
          <w:lang w:val="uz-Cyrl-UZ"/>
        </w:rPr>
        <w:t xml:space="preserve">(i) </w:t>
      </w:r>
      <w:r w:rsidR="00072ECC" w:rsidRPr="00064BCF">
        <w:rPr>
          <w:lang w:val="uz-Cyrl-UZ"/>
        </w:rPr>
        <w:tab/>
      </w:r>
      <w:r w:rsidRPr="00064BCF">
        <w:rPr>
          <w:lang w:val="uz-Cyrl-UZ"/>
        </w:rPr>
        <w:t xml:space="preserve">Доимий равишда сифат топшириқларини бажариш, шу жумладан ташкилот бажарадиган топшириқларга тегишли билим ёки тажрибага эга бўлиш; ёки </w:t>
      </w:r>
    </w:p>
    <w:p w14:paraId="0BCEE4BC" w14:textId="77777777" w:rsidR="00606B88" w:rsidRPr="00064BCF" w:rsidRDefault="00FB03DA" w:rsidP="00605294">
      <w:pPr>
        <w:spacing w:after="120" w:line="238" w:lineRule="auto"/>
        <w:ind w:left="1701" w:hanging="567"/>
        <w:jc w:val="both"/>
        <w:rPr>
          <w:lang w:val="uz-Cyrl-UZ"/>
        </w:rPr>
      </w:pPr>
      <w:r w:rsidRPr="00064BCF">
        <w:rPr>
          <w:lang w:val="uz-Cyrl-UZ"/>
        </w:rPr>
        <w:t xml:space="preserve">(ii) </w:t>
      </w:r>
      <w:r w:rsidR="00072ECC" w:rsidRPr="00064BCF">
        <w:rPr>
          <w:lang w:val="uz-Cyrl-UZ"/>
        </w:rPr>
        <w:tab/>
      </w:r>
      <w:r w:rsidRPr="00064BCF">
        <w:rPr>
          <w:lang w:val="uz-Cyrl-UZ"/>
        </w:rPr>
        <w:t>Ташкилотнинг сифат бошқаруви тизимининг ишлаши билан боғлиқ фаолиятларни бажариш ёки жавобгарликларни амалга ошириш.</w:t>
      </w:r>
    </w:p>
    <w:p w14:paraId="1B29C323" w14:textId="77777777" w:rsidR="00606B88" w:rsidRPr="00064BCF" w:rsidRDefault="00FB03DA" w:rsidP="00605294">
      <w:pPr>
        <w:spacing w:after="120" w:line="238" w:lineRule="auto"/>
        <w:ind w:left="1134" w:hanging="567"/>
        <w:jc w:val="both"/>
        <w:rPr>
          <w:lang w:val="uz-Cyrl-UZ"/>
        </w:rPr>
      </w:pPr>
      <w:r w:rsidRPr="00064BCF">
        <w:rPr>
          <w:lang w:val="uz-Cyrl-UZ"/>
        </w:rPr>
        <w:t xml:space="preserve">(b) </w:t>
      </w:r>
      <w:r w:rsidR="00072ECC" w:rsidRPr="00064BCF">
        <w:rPr>
          <w:lang w:val="uz-Cyrl-UZ"/>
        </w:rPr>
        <w:tab/>
      </w:r>
      <w:r w:rsidRPr="00064BCF">
        <w:rPr>
          <w:lang w:val="uz-Cyrl-UZ"/>
        </w:rPr>
        <w:t>Ходимлар ўз ҳаракатлари ва хулқ-атвори орқали сифатга содиқликни намойиш этадилар, ўз ролларини бажариш учун тегишли малакани ривожлантирадилар ва сақлайдилар, ҳамда ўз вақтида баҳолаш, компенсация, кўтарилиш ва бошқа рағбатлантиришлар орқали жавобгар ёки эътироф этилган бўладилар. (А91–А93 бандларига қаранг)</w:t>
      </w:r>
    </w:p>
    <w:p w14:paraId="2C2FCA17" w14:textId="77777777" w:rsidR="00606B88" w:rsidRPr="00064BCF" w:rsidRDefault="00FB03DA" w:rsidP="00605294">
      <w:pPr>
        <w:spacing w:after="120" w:line="238" w:lineRule="auto"/>
        <w:ind w:left="1134" w:hanging="567"/>
        <w:jc w:val="both"/>
        <w:rPr>
          <w:lang w:val="uz-Cyrl-UZ"/>
        </w:rPr>
      </w:pPr>
      <w:r w:rsidRPr="00064BCF">
        <w:rPr>
          <w:lang w:val="uz-Cyrl-UZ"/>
        </w:rPr>
        <w:lastRenderedPageBreak/>
        <w:t xml:space="preserve">(c) </w:t>
      </w:r>
      <w:r w:rsidR="00072ECC" w:rsidRPr="00064BCF">
        <w:rPr>
          <w:lang w:val="uz-Cyrl-UZ"/>
        </w:rPr>
        <w:tab/>
      </w:r>
      <w:r w:rsidRPr="00064BCF">
        <w:rPr>
          <w:lang w:val="uz-Cyrl-UZ"/>
        </w:rPr>
        <w:t>Ташкилот ўзининг сифат бошқаруви тизимини ишлатиш ёки топшириқларни бажариш учун етарли ёки тегишли ходимларга эга бўлмаганда, шахслар ташқи манбалардан (яъни, тармоқ, бошқа аудиторлик тармоғига кирувчи ташкилоти ёки хизмат таъминотчисидан) олинади.  (А94-бандга қаранг)</w:t>
      </w:r>
    </w:p>
    <w:p w14:paraId="4068ACEC" w14:textId="77777777" w:rsidR="00606B88" w:rsidRPr="00064BCF" w:rsidRDefault="00FB03DA" w:rsidP="00605294">
      <w:pPr>
        <w:spacing w:after="120" w:line="238" w:lineRule="auto"/>
        <w:ind w:left="1134" w:hanging="567"/>
        <w:jc w:val="both"/>
        <w:rPr>
          <w:lang w:val="uz-Cyrl-UZ"/>
        </w:rPr>
      </w:pPr>
      <w:r w:rsidRPr="00064BCF">
        <w:rPr>
          <w:lang w:val="uz-Cyrl-UZ"/>
        </w:rPr>
        <w:t xml:space="preserve"> (d) </w:t>
      </w:r>
      <w:r w:rsidR="00072ECC" w:rsidRPr="00064BCF">
        <w:rPr>
          <w:lang w:val="uz-Cyrl-UZ"/>
        </w:rPr>
        <w:tab/>
      </w:r>
      <w:r w:rsidRPr="00064BCF">
        <w:rPr>
          <w:lang w:val="uz-Cyrl-UZ"/>
        </w:rPr>
        <w:t>Ҳар бир топшириққа, топшириқ раҳбарини ўз ичига олган ҳолда, топшириқ гуруҳи аъзолари тайинланади, улар доимий равишда сифат топшириқларини бажариш учун, шу жумладан етарли вақт берилган ҳолда, тегишли малака ва қобилиятларга эга.  (А88–А89, А95–А97 бандларига қаранг)</w:t>
      </w:r>
    </w:p>
    <w:p w14:paraId="0ABEA80A" w14:textId="77777777" w:rsidR="00606B88" w:rsidRPr="00064BCF" w:rsidRDefault="00FB03DA" w:rsidP="00605294">
      <w:pPr>
        <w:spacing w:after="120" w:line="238" w:lineRule="auto"/>
        <w:ind w:left="1134" w:hanging="567"/>
        <w:jc w:val="both"/>
        <w:rPr>
          <w:lang w:val="uz-Cyrl-UZ"/>
        </w:rPr>
      </w:pPr>
      <w:r w:rsidRPr="00064BCF">
        <w:rPr>
          <w:lang w:val="uz-Cyrl-UZ"/>
        </w:rPr>
        <w:t xml:space="preserve">(e) </w:t>
      </w:r>
      <w:r w:rsidR="00072ECC" w:rsidRPr="00064BCF">
        <w:rPr>
          <w:lang w:val="uz-Cyrl-UZ"/>
        </w:rPr>
        <w:tab/>
      </w:r>
      <w:r w:rsidRPr="00064BCF">
        <w:rPr>
          <w:lang w:val="uz-Cyrl-UZ"/>
        </w:rPr>
        <w:t xml:space="preserve">Сифат бошқаруви тизими доирасида фаолиятларни бажариш учун шахслар тайинланади, улар бундай фаолиятларни бажариш учун, шу жумладан етарли вақтга эга бўлган ҳолда, тегишли малака ва қобилиятларга эга. </w:t>
      </w:r>
    </w:p>
    <w:p w14:paraId="4F4133FD" w14:textId="77777777" w:rsidR="00606B88" w:rsidRPr="00064BCF" w:rsidRDefault="00FB03DA" w:rsidP="00334262">
      <w:pPr>
        <w:keepNext/>
        <w:spacing w:before="110" w:after="50" w:line="238" w:lineRule="auto"/>
        <w:ind w:left="567"/>
        <w:rPr>
          <w:lang w:val="uz-Cyrl-UZ"/>
        </w:rPr>
      </w:pPr>
      <w:r w:rsidRPr="00064BCF">
        <w:rPr>
          <w:i/>
          <w:iCs/>
          <w:lang w:val="uz-Cyrl-UZ"/>
        </w:rPr>
        <w:t>Технологик ресурслар</w:t>
      </w:r>
    </w:p>
    <w:p w14:paraId="13745F22" w14:textId="77777777" w:rsidR="00606B88" w:rsidRDefault="00FB03DA" w:rsidP="00605294">
      <w:pPr>
        <w:spacing w:after="120" w:line="238" w:lineRule="auto"/>
        <w:ind w:left="1134" w:hanging="567"/>
        <w:jc w:val="both"/>
        <w:rPr>
          <w:lang w:val="uz-Cyrl-UZ"/>
        </w:rPr>
      </w:pPr>
      <w:r w:rsidRPr="00064BCF">
        <w:rPr>
          <w:lang w:val="uz-Cyrl-UZ"/>
        </w:rPr>
        <w:t xml:space="preserve">(f) </w:t>
      </w:r>
      <w:r w:rsidR="00072ECC" w:rsidRPr="00064BCF">
        <w:rPr>
          <w:lang w:val="uz-Cyrl-UZ"/>
        </w:rPr>
        <w:tab/>
      </w:r>
      <w:r w:rsidRPr="00064BCF">
        <w:rPr>
          <w:lang w:val="uz-Cyrl-UZ"/>
        </w:rPr>
        <w:t>Ташкилотнинг сифат бошқаруви тизимининг ишлашини ва топшириқларнинг бажарилишини таъминлаш учун тегишли технологик ресурслар олинади ёки ишлаб чиқилади, амалга оширилади, сақланади ва фойдаланилади.  (А98–А101, А104 бандларига қаранг)</w:t>
      </w:r>
    </w:p>
    <w:p w14:paraId="7272563E" w14:textId="77777777" w:rsidR="00F15259" w:rsidRPr="00F15259" w:rsidRDefault="00F15259" w:rsidP="00605294">
      <w:pPr>
        <w:spacing w:after="120" w:line="238" w:lineRule="auto"/>
        <w:ind w:left="1134" w:hanging="567"/>
        <w:jc w:val="both"/>
        <w:rPr>
          <w:i/>
          <w:iCs/>
          <w:lang w:val="uz-Cyrl-UZ"/>
        </w:rPr>
      </w:pPr>
      <w:r w:rsidRPr="00F15259">
        <w:rPr>
          <w:i/>
          <w:iCs/>
          <w:lang w:val="uz-Cyrl-UZ"/>
        </w:rPr>
        <w:t>Интеллектуал ресурслар</w:t>
      </w:r>
    </w:p>
    <w:p w14:paraId="27637FE3" w14:textId="77777777" w:rsidR="00F15259" w:rsidRDefault="00F15259" w:rsidP="00605294">
      <w:pPr>
        <w:spacing w:after="120" w:line="238" w:lineRule="auto"/>
        <w:ind w:left="1134" w:hanging="567"/>
        <w:jc w:val="both"/>
        <w:rPr>
          <w:lang w:val="uz-Cyrl-UZ"/>
        </w:rPr>
      </w:pPr>
      <w:r w:rsidRPr="00F15259">
        <w:rPr>
          <w:lang w:val="uz-Cyrl-UZ"/>
        </w:rPr>
        <w:t xml:space="preserve">(g) </w:t>
      </w:r>
      <w:r>
        <w:rPr>
          <w:lang w:val="uz-Cyrl-UZ"/>
        </w:rPr>
        <w:tab/>
      </w:r>
      <w:r w:rsidRPr="00F15259">
        <w:rPr>
          <w:lang w:val="uz-Cyrl-UZ"/>
        </w:rPr>
        <w:t>Фирманинг сифатни бошқариш тизимининг ишлашини ҳамда сифатли топшириқларнинг изчил бажарилишини таъминлаш учун муносиб интеллектуал ресурслар олинади ёки ишлаб чиқилади, жорий этилади, қўллаб-қувватланади ва улардан фойдаланилади; ва</w:t>
      </w:r>
      <w:r>
        <w:rPr>
          <w:lang w:val="uz-Cyrl-UZ"/>
        </w:rPr>
        <w:t xml:space="preserve"> б</w:t>
      </w:r>
      <w:r w:rsidRPr="00F15259">
        <w:rPr>
          <w:lang w:val="uz-Cyrl-UZ"/>
        </w:rPr>
        <w:t>ундай интеллектуал ресурслар, тегишли ҳолларда, профессионал стандартларга ҳамда қўлланиладиган ҳуқуқий ва норматив талабларга мувофиқ бўлади. (A102–A104-бандларга қаранг)</w:t>
      </w:r>
    </w:p>
    <w:p w14:paraId="2F2DE894" w14:textId="77777777" w:rsidR="00F15259" w:rsidRDefault="00F15259" w:rsidP="00605294">
      <w:pPr>
        <w:spacing w:after="120" w:line="238" w:lineRule="auto"/>
        <w:ind w:left="1134" w:hanging="567"/>
        <w:jc w:val="both"/>
        <w:rPr>
          <w:i/>
          <w:iCs/>
          <w:lang w:val="uz-Cyrl-UZ"/>
        </w:rPr>
      </w:pPr>
      <w:r w:rsidRPr="00F15259">
        <w:rPr>
          <w:i/>
          <w:iCs/>
          <w:lang w:val="uz-Cyrl-UZ"/>
        </w:rPr>
        <w:t>Хизмат кўрсатувчилар</w:t>
      </w:r>
    </w:p>
    <w:p w14:paraId="0F4049B0" w14:textId="77777777" w:rsidR="00F15259" w:rsidRPr="00F15259" w:rsidRDefault="00F15259" w:rsidP="00605294">
      <w:pPr>
        <w:spacing w:after="120" w:line="238" w:lineRule="auto"/>
        <w:ind w:left="1134" w:hanging="567"/>
        <w:jc w:val="both"/>
        <w:rPr>
          <w:lang w:val="uz-Cyrl-UZ"/>
        </w:rPr>
      </w:pPr>
      <w:r w:rsidRPr="00F15259">
        <w:rPr>
          <w:lang w:val="uz-Cyrl-UZ"/>
        </w:rPr>
        <w:t xml:space="preserve">(h) </w:t>
      </w:r>
      <w:r>
        <w:rPr>
          <w:lang w:val="uz-Cyrl-UZ"/>
        </w:rPr>
        <w:tab/>
      </w:r>
      <w:r w:rsidRPr="00F15259">
        <w:rPr>
          <w:lang w:val="uz-Cyrl-UZ"/>
        </w:rPr>
        <w:t>Хизмат кўрсатувчилардан олинадиган инсон, технологик ёки интеллектуал ресурслар 32-банднинг (d), (e), (f) ва (g) кичик бандларидаги сифат мақсадларини ҳисобга олган ҳолда, фирманинг сифатни бошқариш тизимида ҳамда топшириқларни бажаришда фойдаланиш учун муносиб бўлади. (A105–A108-бандларга қаранг)</w:t>
      </w:r>
    </w:p>
    <w:p w14:paraId="3057A933" w14:textId="77777777" w:rsidR="00606B88" w:rsidRPr="00064BCF" w:rsidRDefault="00FB03DA" w:rsidP="00605294">
      <w:pPr>
        <w:keepNext/>
        <w:spacing w:before="110" w:after="50" w:line="238" w:lineRule="auto"/>
        <w:ind w:left="567" w:hanging="567"/>
        <w:rPr>
          <w:lang w:val="uz-Cyrl-UZ"/>
        </w:rPr>
      </w:pPr>
      <w:r w:rsidRPr="00064BCF">
        <w:rPr>
          <w:b/>
          <w:bCs/>
          <w:lang w:val="uz-Cyrl-UZ"/>
        </w:rPr>
        <w:t>Маълумот ва мулоқот</w:t>
      </w:r>
    </w:p>
    <w:p w14:paraId="2E02CF36" w14:textId="77777777" w:rsidR="00606B88" w:rsidRPr="00064BCF" w:rsidRDefault="00FB03DA" w:rsidP="00605294">
      <w:pPr>
        <w:spacing w:after="120" w:line="238" w:lineRule="auto"/>
        <w:ind w:left="567" w:hanging="567"/>
        <w:jc w:val="both"/>
        <w:rPr>
          <w:lang w:val="uz-Cyrl-UZ"/>
        </w:rPr>
      </w:pPr>
      <w:r w:rsidRPr="00064BCF">
        <w:rPr>
          <w:lang w:val="uz-Cyrl-UZ"/>
        </w:rPr>
        <w:t xml:space="preserve"> 33. </w:t>
      </w:r>
      <w:r w:rsidR="00072ECC" w:rsidRPr="00064BCF">
        <w:rPr>
          <w:lang w:val="uz-Cyrl-UZ"/>
        </w:rPr>
        <w:tab/>
      </w:r>
      <w:r w:rsidRPr="00064BCF">
        <w:rPr>
          <w:lang w:val="uz-Cyrl-UZ"/>
        </w:rPr>
        <w:t xml:space="preserve">Ташкилот сифат бошқаруви тизимини ишлаб чиқиш, амалга ошириш ва ишлатишни таъминлаш учун сифат бошқаруви тизимига тегишли маълумотларни олиш, ишлаб чиқариш ёки фойдаланиш, ва маълумотларни ташкилот ичида ва ташқи томонларга ўз вақтида етказишни қамраб оладиган қуйидаги сифат мақсадларини белгилаши лозим: (А109-бандга қаранг) </w:t>
      </w:r>
    </w:p>
    <w:p w14:paraId="3CD4219C" w14:textId="77777777" w:rsidR="00606B88" w:rsidRPr="00064BCF" w:rsidRDefault="00FB03DA" w:rsidP="00605294">
      <w:pPr>
        <w:spacing w:after="120" w:line="238" w:lineRule="auto"/>
        <w:ind w:left="1134" w:hanging="567"/>
        <w:jc w:val="both"/>
        <w:rPr>
          <w:lang w:val="uz-Cyrl-UZ"/>
        </w:rPr>
      </w:pPr>
      <w:r w:rsidRPr="00064BCF">
        <w:rPr>
          <w:lang w:val="uz-Cyrl-UZ"/>
        </w:rPr>
        <w:t xml:space="preserve">(a) </w:t>
      </w:r>
      <w:r w:rsidR="00072ECC" w:rsidRPr="00064BCF">
        <w:rPr>
          <w:lang w:val="uz-Cyrl-UZ"/>
        </w:rPr>
        <w:tab/>
      </w:r>
      <w:r w:rsidRPr="00064BCF">
        <w:rPr>
          <w:lang w:val="uz-Cyrl-UZ"/>
        </w:rPr>
        <w:t>Ахборот тизими ички ёки ташқи манбалардан келсин, сифат бошқаруви тизимини қўллаб-қувватлайдиган тегишли ва ишончли маълумотларни аниқлайди, қамраб олади, қайта ишлайди ва сақлайди.  (А110–А111 бандларига қаранг)</w:t>
      </w:r>
    </w:p>
    <w:p w14:paraId="311A3317" w14:textId="77777777" w:rsidR="00606B88" w:rsidRPr="00064BCF" w:rsidRDefault="00FB03DA" w:rsidP="00605294">
      <w:pPr>
        <w:spacing w:after="120" w:line="238" w:lineRule="auto"/>
        <w:ind w:left="1134" w:hanging="567"/>
        <w:jc w:val="both"/>
        <w:rPr>
          <w:lang w:val="uz-Cyrl-UZ"/>
        </w:rPr>
      </w:pPr>
      <w:r w:rsidRPr="00064BCF">
        <w:rPr>
          <w:lang w:val="uz-Cyrl-UZ"/>
        </w:rPr>
        <w:t xml:space="preserve">(b) </w:t>
      </w:r>
      <w:r w:rsidR="00072ECC" w:rsidRPr="00064BCF">
        <w:rPr>
          <w:lang w:val="uz-Cyrl-UZ"/>
        </w:rPr>
        <w:tab/>
      </w:r>
      <w:r w:rsidRPr="00064BCF">
        <w:rPr>
          <w:lang w:val="uz-Cyrl-UZ"/>
        </w:rPr>
        <w:t>Ташкилот маданияти ходимларнинг ташкилот билан ва бир-бири билан маълумот алмашиш жавобгарлигини тан олади ва кучайтиради. (А112-бандга қаранг)</w:t>
      </w:r>
    </w:p>
    <w:p w14:paraId="5526D5E4" w14:textId="77777777" w:rsidR="00606B88" w:rsidRPr="00064BCF" w:rsidRDefault="00FB03DA" w:rsidP="00605294">
      <w:pPr>
        <w:spacing w:after="120" w:line="238" w:lineRule="auto"/>
        <w:ind w:left="1134" w:hanging="567"/>
        <w:jc w:val="both"/>
        <w:rPr>
          <w:lang w:val="uz-Cyrl-UZ"/>
        </w:rPr>
      </w:pPr>
      <w:r w:rsidRPr="00064BCF">
        <w:rPr>
          <w:lang w:val="uz-Cyrl-UZ"/>
        </w:rPr>
        <w:t xml:space="preserve">(c) </w:t>
      </w:r>
      <w:r w:rsidR="00072ECC" w:rsidRPr="00064BCF">
        <w:rPr>
          <w:lang w:val="uz-Cyrl-UZ"/>
        </w:rPr>
        <w:tab/>
      </w:r>
      <w:r w:rsidRPr="00064BCF">
        <w:rPr>
          <w:lang w:val="uz-Cyrl-UZ"/>
        </w:rPr>
        <w:t xml:space="preserve">Тегишли ва ишончли маълумотлар бутун ташкилот бўйлаб ва топшириқ гуруҳлари билан алмашинади, шу жумладан: (А112-бандга қаранг) </w:t>
      </w:r>
    </w:p>
    <w:p w14:paraId="4DE8722E" w14:textId="77777777" w:rsidR="00606B88" w:rsidRPr="00064BCF" w:rsidRDefault="00FB03DA" w:rsidP="00605294">
      <w:pPr>
        <w:spacing w:after="120" w:line="238" w:lineRule="auto"/>
        <w:ind w:left="1701" w:hanging="567"/>
        <w:jc w:val="both"/>
        <w:rPr>
          <w:lang w:val="uz-Cyrl-UZ"/>
        </w:rPr>
      </w:pPr>
      <w:r w:rsidRPr="00064BCF">
        <w:rPr>
          <w:lang w:val="uz-Cyrl-UZ"/>
        </w:rPr>
        <w:t xml:space="preserve">(i) </w:t>
      </w:r>
      <w:r w:rsidR="00072ECC" w:rsidRPr="00064BCF">
        <w:rPr>
          <w:lang w:val="uz-Cyrl-UZ"/>
        </w:rPr>
        <w:tab/>
      </w:r>
      <w:r w:rsidRPr="00064BCF">
        <w:rPr>
          <w:lang w:val="uz-Cyrl-UZ"/>
        </w:rPr>
        <w:t xml:space="preserve">Маълумот ходимларга ва топшириқ гуруҳларига етказилади, ва маълумотнинг характери, муддатлари ва кўлами уларга сифат бошқаруви тизими доирасида ёки топшириқларда фаолиятларни бажариш билан боғлиқ жавобгарликларини тушуниш ва амалга ошириш имконини бериш учун етарли; ва </w:t>
      </w:r>
    </w:p>
    <w:p w14:paraId="69712D31" w14:textId="77777777" w:rsidR="00606B88" w:rsidRPr="00064BCF" w:rsidRDefault="00FB03DA" w:rsidP="00605294">
      <w:pPr>
        <w:spacing w:after="120" w:line="238" w:lineRule="auto"/>
        <w:ind w:left="1701" w:hanging="567"/>
        <w:jc w:val="both"/>
        <w:rPr>
          <w:lang w:val="uz-Cyrl-UZ"/>
        </w:rPr>
      </w:pPr>
      <w:r w:rsidRPr="00064BCF">
        <w:rPr>
          <w:lang w:val="uz-Cyrl-UZ"/>
        </w:rPr>
        <w:t xml:space="preserve">(ii) </w:t>
      </w:r>
      <w:r w:rsidR="00072ECC" w:rsidRPr="00064BCF">
        <w:rPr>
          <w:lang w:val="uz-Cyrl-UZ"/>
        </w:rPr>
        <w:tab/>
      </w:r>
      <w:r w:rsidRPr="00064BCF">
        <w:rPr>
          <w:lang w:val="uz-Cyrl-UZ"/>
        </w:rPr>
        <w:t>Ходимлар ва топшириқ гуруҳлари сифат бошқаруви тизими доирасида ёки топшириқларда фаолиятларни бажаришда маълумотни ташкилотга етказадилар.</w:t>
      </w:r>
    </w:p>
    <w:p w14:paraId="35DFB2E1" w14:textId="77777777" w:rsidR="00606B88" w:rsidRPr="00064BCF" w:rsidRDefault="00FB03DA" w:rsidP="00605294">
      <w:pPr>
        <w:spacing w:after="120" w:line="238" w:lineRule="auto"/>
        <w:ind w:left="1134" w:hanging="567"/>
        <w:jc w:val="both"/>
        <w:rPr>
          <w:lang w:val="uz-Cyrl-UZ"/>
        </w:rPr>
      </w:pPr>
      <w:r w:rsidRPr="00064BCF">
        <w:rPr>
          <w:lang w:val="uz-Cyrl-UZ"/>
        </w:rPr>
        <w:t xml:space="preserve">(d) </w:t>
      </w:r>
      <w:r w:rsidR="00072ECC" w:rsidRPr="00064BCF">
        <w:rPr>
          <w:lang w:val="uz-Cyrl-UZ"/>
        </w:rPr>
        <w:tab/>
      </w:r>
      <w:r w:rsidRPr="00064BCF">
        <w:rPr>
          <w:lang w:val="uz-Cyrl-UZ"/>
        </w:rPr>
        <w:t xml:space="preserve">Ўринли ва ишончли маълумот ташқи томонларга етказилади, шу жумладан: </w:t>
      </w:r>
    </w:p>
    <w:p w14:paraId="61DE21CD" w14:textId="77777777" w:rsidR="00606B88" w:rsidRPr="00064BCF" w:rsidRDefault="00FB03DA" w:rsidP="00605294">
      <w:pPr>
        <w:spacing w:after="120" w:line="238" w:lineRule="auto"/>
        <w:ind w:left="1701" w:hanging="567"/>
        <w:jc w:val="both"/>
        <w:rPr>
          <w:lang w:val="uz-Cyrl-UZ"/>
        </w:rPr>
      </w:pPr>
      <w:r w:rsidRPr="00064BCF">
        <w:rPr>
          <w:lang w:val="uz-Cyrl-UZ"/>
        </w:rPr>
        <w:t xml:space="preserve">(i) </w:t>
      </w:r>
      <w:r w:rsidR="00072ECC" w:rsidRPr="00064BCF">
        <w:rPr>
          <w:lang w:val="uz-Cyrl-UZ"/>
        </w:rPr>
        <w:tab/>
      </w:r>
      <w:r w:rsidRPr="00064BCF">
        <w:rPr>
          <w:lang w:val="uz-Cyrl-UZ"/>
        </w:rPr>
        <w:t>Маълумот ташкилот томонидан ташкилотнинг тармоғига ёки тармоқ ичида ёки хизмат таъминотчиларига, агар мавжуд бўлса, етказилади, бу тармоқ ёки хизмат таъминотчиларига улар томонидан тақдим этилган тармоқ талаблари ёки тармоқ хизматлари ёки ресурсларига тегишли жавобгарликларини бажариш имконини беради; ва  (А113-бандга қаранг)</w:t>
      </w:r>
    </w:p>
    <w:p w14:paraId="21C39AED" w14:textId="77777777" w:rsidR="00606B88" w:rsidRPr="00064BCF" w:rsidRDefault="00FB03DA" w:rsidP="00605294">
      <w:pPr>
        <w:spacing w:after="120" w:line="238" w:lineRule="auto"/>
        <w:ind w:left="1701" w:hanging="567"/>
        <w:jc w:val="both"/>
        <w:rPr>
          <w:lang w:val="uz-Cyrl-UZ"/>
        </w:rPr>
      </w:pPr>
      <w:r w:rsidRPr="00064BCF">
        <w:rPr>
          <w:lang w:val="uz-Cyrl-UZ"/>
        </w:rPr>
        <w:t xml:space="preserve">(ii) </w:t>
      </w:r>
      <w:r w:rsidR="00072ECC" w:rsidRPr="00064BCF">
        <w:rPr>
          <w:lang w:val="uz-Cyrl-UZ"/>
        </w:rPr>
        <w:tab/>
      </w:r>
      <w:r w:rsidRPr="00064BCF">
        <w:rPr>
          <w:lang w:val="uz-Cyrl-UZ"/>
        </w:rPr>
        <w:t>Маълумот қонун, норматив ҳужжат ёки профессионал стандартлар томонидан талаб қилинганда, ёки ташқи томонларнинг сифат бошқаруви тизимини тушунишини қўллаб-қувватлаш учун ташқарига етказилади.  (А114–А115 бандларига қаранг)</w:t>
      </w:r>
    </w:p>
    <w:p w14:paraId="681B4DB0" w14:textId="77777777" w:rsidR="00606B88" w:rsidRPr="00064BCF" w:rsidRDefault="00FB03DA" w:rsidP="00605294">
      <w:pPr>
        <w:keepNext/>
        <w:spacing w:before="110" w:after="50" w:line="238" w:lineRule="auto"/>
        <w:ind w:left="567" w:hanging="567"/>
        <w:rPr>
          <w:lang w:val="uz-Cyrl-UZ"/>
        </w:rPr>
      </w:pPr>
      <w:r w:rsidRPr="00064BCF">
        <w:rPr>
          <w:b/>
          <w:bCs/>
          <w:lang w:val="uz-Cyrl-UZ"/>
        </w:rPr>
        <w:t>Аниқланган жавоблар</w:t>
      </w:r>
    </w:p>
    <w:p w14:paraId="7A803FBC" w14:textId="77777777" w:rsidR="00606B88" w:rsidRPr="00064BCF" w:rsidRDefault="00FB03DA" w:rsidP="00605294">
      <w:pPr>
        <w:spacing w:after="120" w:line="238" w:lineRule="auto"/>
        <w:ind w:left="567" w:hanging="567"/>
        <w:jc w:val="both"/>
        <w:rPr>
          <w:lang w:val="uz-Cyrl-UZ"/>
        </w:rPr>
      </w:pPr>
      <w:r w:rsidRPr="00064BCF">
        <w:rPr>
          <w:lang w:val="uz-Cyrl-UZ"/>
        </w:rPr>
        <w:t xml:space="preserve">34. </w:t>
      </w:r>
      <w:r w:rsidR="00072ECC" w:rsidRPr="00064BCF">
        <w:rPr>
          <w:lang w:val="uz-Cyrl-UZ"/>
        </w:rPr>
        <w:tab/>
      </w:r>
      <w:r w:rsidRPr="00064BCF">
        <w:rPr>
          <w:lang w:val="uz-Cyrl-UZ"/>
        </w:rPr>
        <w:t xml:space="preserve">26-бандга мувофиқ жавобларни ишлаб чиқиш ва амалга оширишда, ташкилот қуйидаги жавобларни ўз ичига олиши лозим: (А116-бандга қаранг) </w:t>
      </w:r>
    </w:p>
    <w:p w14:paraId="251A1798" w14:textId="77777777" w:rsidR="00606B88" w:rsidRPr="00064BCF" w:rsidRDefault="00FB03DA" w:rsidP="00605294">
      <w:pPr>
        <w:spacing w:after="120" w:line="238" w:lineRule="auto"/>
        <w:ind w:left="1134" w:hanging="567"/>
        <w:jc w:val="both"/>
        <w:rPr>
          <w:lang w:val="uz-Cyrl-UZ"/>
        </w:rPr>
      </w:pPr>
      <w:r w:rsidRPr="00064BCF">
        <w:rPr>
          <w:lang w:val="uz-Cyrl-UZ"/>
        </w:rPr>
        <w:t xml:space="preserve">(a) </w:t>
      </w:r>
      <w:r w:rsidR="00072ECC" w:rsidRPr="00064BCF">
        <w:rPr>
          <w:lang w:val="uz-Cyrl-UZ"/>
        </w:rPr>
        <w:tab/>
      </w:r>
      <w:r w:rsidRPr="00064BCF">
        <w:rPr>
          <w:lang w:val="uz-Cyrl-UZ"/>
        </w:rPr>
        <w:t>Ташкилот қуйидагилар учун сиёсат ёки тартиб-таомилларни белгилайди:</w:t>
      </w:r>
    </w:p>
    <w:p w14:paraId="7507E547" w14:textId="77777777" w:rsidR="00606B88" w:rsidRPr="00064BCF" w:rsidRDefault="00FB03DA" w:rsidP="00605294">
      <w:pPr>
        <w:spacing w:after="120" w:line="238" w:lineRule="auto"/>
        <w:ind w:left="1701" w:hanging="567"/>
        <w:jc w:val="both"/>
        <w:rPr>
          <w:lang w:val="uz-Cyrl-UZ"/>
        </w:rPr>
      </w:pPr>
      <w:r w:rsidRPr="00064BCF">
        <w:rPr>
          <w:lang w:val="uz-Cyrl-UZ"/>
        </w:rPr>
        <w:lastRenderedPageBreak/>
        <w:t xml:space="preserve">(i) </w:t>
      </w:r>
      <w:r w:rsidR="00072ECC" w:rsidRPr="00064BCF">
        <w:rPr>
          <w:lang w:val="uz-Cyrl-UZ"/>
        </w:rPr>
        <w:tab/>
      </w:r>
      <w:r w:rsidRPr="00064BCF">
        <w:rPr>
          <w:lang w:val="uz-Cyrl-UZ"/>
        </w:rPr>
        <w:t>Тегишли ахлоқий талабларга риоя қилишга таҳдидларни аниқлаш, баҳолаш ва бартараф этиш; ва  (А117-бандга қаранг)</w:t>
      </w:r>
    </w:p>
    <w:p w14:paraId="4AF3C470" w14:textId="77777777" w:rsidR="00606B88" w:rsidRPr="00064BCF" w:rsidRDefault="00FB03DA" w:rsidP="00605294">
      <w:pPr>
        <w:spacing w:after="120" w:line="238" w:lineRule="auto"/>
        <w:ind w:left="1701" w:hanging="567"/>
        <w:jc w:val="both"/>
        <w:rPr>
          <w:lang w:val="uz-Cyrl-UZ"/>
        </w:rPr>
      </w:pPr>
      <w:r w:rsidRPr="00064BCF">
        <w:rPr>
          <w:lang w:val="uz-Cyrl-UZ"/>
        </w:rPr>
        <w:t xml:space="preserve">(ii) </w:t>
      </w:r>
      <w:r w:rsidR="00072ECC" w:rsidRPr="00064BCF">
        <w:rPr>
          <w:lang w:val="uz-Cyrl-UZ"/>
        </w:rPr>
        <w:tab/>
      </w:r>
      <w:r w:rsidRPr="00064BCF">
        <w:rPr>
          <w:lang w:val="uz-Cyrl-UZ"/>
        </w:rPr>
        <w:t>Тегишли ахлоқий талабларнинг ҳар қандай бузилишларини аниқлаш, хабар қилиш, баҳолаш ва ҳисобот бериш ҳамда бузилишларнинг сабаблари ва оқибатларига ўз вақтида тегишли равишда жавоб бериш.  (А118–А119 бандларига қаранг)</w:t>
      </w:r>
    </w:p>
    <w:p w14:paraId="04C3C90B" w14:textId="77777777" w:rsidR="00606B88" w:rsidRPr="00064BCF" w:rsidRDefault="00FB03DA" w:rsidP="00605294">
      <w:pPr>
        <w:spacing w:after="120" w:line="238" w:lineRule="auto"/>
        <w:ind w:left="1134" w:hanging="567"/>
        <w:jc w:val="both"/>
        <w:rPr>
          <w:lang w:val="uz-Cyrl-UZ"/>
        </w:rPr>
      </w:pPr>
      <w:r w:rsidRPr="00064BCF">
        <w:rPr>
          <w:lang w:val="uz-Cyrl-UZ"/>
        </w:rPr>
        <w:t xml:space="preserve">(b) </w:t>
      </w:r>
      <w:r w:rsidR="00072ECC" w:rsidRPr="00064BCF">
        <w:rPr>
          <w:lang w:val="uz-Cyrl-UZ"/>
        </w:rPr>
        <w:tab/>
      </w:r>
      <w:r w:rsidRPr="00064BCF">
        <w:rPr>
          <w:lang w:val="uz-Cyrl-UZ"/>
        </w:rPr>
        <w:t>Ташкилот камида йилига бир марта тегишли ахлоқий талабларга кўра мустақил бўлиши талаб қилинадиган барча ходимлардан мустақиллик талабларига риоя қилиш тўғрисида ҳужжатлаштирилган тасдиқлашни олади.</w:t>
      </w:r>
    </w:p>
    <w:p w14:paraId="660461FE" w14:textId="77777777" w:rsidR="00606B88" w:rsidRPr="00064BCF" w:rsidRDefault="00FB03DA" w:rsidP="00605294">
      <w:pPr>
        <w:spacing w:after="120" w:line="238" w:lineRule="auto"/>
        <w:ind w:left="1134" w:hanging="567"/>
        <w:jc w:val="both"/>
        <w:rPr>
          <w:lang w:val="uz-Cyrl-UZ"/>
        </w:rPr>
      </w:pPr>
      <w:r w:rsidRPr="00064BCF">
        <w:rPr>
          <w:lang w:val="uz-Cyrl-UZ"/>
        </w:rPr>
        <w:t xml:space="preserve">(c) </w:t>
      </w:r>
      <w:r w:rsidR="00072ECC" w:rsidRPr="00064BCF">
        <w:rPr>
          <w:lang w:val="uz-Cyrl-UZ"/>
        </w:rPr>
        <w:tab/>
      </w:r>
      <w:r w:rsidRPr="00064BCF">
        <w:rPr>
          <w:lang w:val="uz-Cyrl-UZ"/>
        </w:rPr>
        <w:t>Ташкилот профессионал стандартлар ва қўлланиладиган қонун ва норматив ҳужжатлар талабларига мувофиқ ишни бажармаслик, ёки ушбу СБХСга мувофиқ белгиланган ташкилотнинг сиёсати ёки тартиб-таомилларига риоя қилмаслик тўғрисидаги шикоятлар ва даъволарни қабул қилиш, тергов қилиш ва ҳал қилиш учун сиёсат ёки тартиб-таомилларни белгилайди.  (А120–А121 бандларига қаранг)</w:t>
      </w:r>
    </w:p>
    <w:p w14:paraId="5130338D" w14:textId="77777777" w:rsidR="00606B88" w:rsidRPr="00064BCF" w:rsidRDefault="00FB03DA" w:rsidP="00605294">
      <w:pPr>
        <w:spacing w:after="120" w:line="238" w:lineRule="auto"/>
        <w:ind w:left="1134" w:hanging="567"/>
        <w:jc w:val="both"/>
        <w:rPr>
          <w:lang w:val="uz-Cyrl-UZ"/>
        </w:rPr>
      </w:pPr>
      <w:r w:rsidRPr="00064BCF">
        <w:rPr>
          <w:lang w:val="uz-Cyrl-UZ"/>
        </w:rPr>
        <w:t xml:space="preserve">(d) </w:t>
      </w:r>
      <w:r w:rsidR="00072ECC" w:rsidRPr="00064BCF">
        <w:rPr>
          <w:lang w:val="uz-Cyrl-UZ"/>
        </w:rPr>
        <w:tab/>
      </w:r>
      <w:r w:rsidRPr="00064BCF">
        <w:rPr>
          <w:lang w:val="uz-Cyrl-UZ"/>
        </w:rPr>
        <w:t>Ташкилот қуйидаги ҳолатларни қамраб оладиган сиёсат ёки тартиб-таомилларни белгилайди:</w:t>
      </w:r>
    </w:p>
    <w:p w14:paraId="41367FBD" w14:textId="77777777" w:rsidR="00606B88" w:rsidRPr="00064BCF" w:rsidRDefault="00FB03DA" w:rsidP="00605294">
      <w:pPr>
        <w:spacing w:after="120" w:line="238" w:lineRule="auto"/>
        <w:ind w:left="1701" w:hanging="567"/>
        <w:jc w:val="both"/>
        <w:rPr>
          <w:lang w:val="uz-Cyrl-UZ"/>
        </w:rPr>
      </w:pPr>
      <w:r w:rsidRPr="00064BCF">
        <w:rPr>
          <w:lang w:val="uz-Cyrl-UZ"/>
        </w:rPr>
        <w:t xml:space="preserve">(i) </w:t>
      </w:r>
      <w:r w:rsidR="00072ECC" w:rsidRPr="00064BCF">
        <w:rPr>
          <w:lang w:val="uz-Cyrl-UZ"/>
        </w:rPr>
        <w:tab/>
      </w:r>
      <w:r w:rsidRPr="00064BCF">
        <w:rPr>
          <w:lang w:val="uz-Cyrl-UZ"/>
        </w:rPr>
        <w:t>Ташкилот мижоз муносабатларини ёки муайян топшириқни қабул қилганидан ёки давом эттирганидан кейин маълумотдан хабардор бўлса, бу маълумот мижоз муносабатларини ёки муайян топшириқни қабул қилишдан ёки давом эттиришдан олдин маълум бўлганида ташкилотни мижоз муносабатларини ёки муайян топшириқни рад этишига сабаб бўлган бўларди; ёки  (А122–А123 бандларига қаранг)</w:t>
      </w:r>
    </w:p>
    <w:p w14:paraId="62CF557E" w14:textId="77777777" w:rsidR="00606B88" w:rsidRPr="00064BCF" w:rsidRDefault="00FB03DA" w:rsidP="00605294">
      <w:pPr>
        <w:spacing w:after="120" w:line="238" w:lineRule="auto"/>
        <w:ind w:left="1701" w:hanging="567"/>
        <w:jc w:val="both"/>
        <w:rPr>
          <w:lang w:val="uz-Cyrl-UZ"/>
        </w:rPr>
      </w:pPr>
      <w:r w:rsidRPr="00064BCF">
        <w:rPr>
          <w:lang w:val="uz-Cyrl-UZ"/>
        </w:rPr>
        <w:t xml:space="preserve">(ii) </w:t>
      </w:r>
      <w:r w:rsidR="00072ECC" w:rsidRPr="00064BCF">
        <w:rPr>
          <w:lang w:val="uz-Cyrl-UZ"/>
        </w:rPr>
        <w:tab/>
      </w:r>
      <w:r w:rsidRPr="00064BCF">
        <w:rPr>
          <w:lang w:val="uz-Cyrl-UZ"/>
        </w:rPr>
        <w:t>Ташкилот қонун ёки норматив ҳужжат билан мижоз муносабатларини ёки муайян топшириқни қабул қилишга мажбур бўлганда. (А123-бандга қаранг)</w:t>
      </w:r>
    </w:p>
    <w:p w14:paraId="470FA8D3" w14:textId="77777777" w:rsidR="00606B88" w:rsidRPr="00064BCF" w:rsidRDefault="00FB03DA" w:rsidP="00605294">
      <w:pPr>
        <w:spacing w:after="120" w:line="238" w:lineRule="auto"/>
        <w:ind w:left="1134" w:hanging="567"/>
        <w:jc w:val="both"/>
        <w:rPr>
          <w:lang w:val="uz-Cyrl-UZ"/>
        </w:rPr>
      </w:pPr>
      <w:r w:rsidRPr="00064BCF">
        <w:rPr>
          <w:lang w:val="uz-Cyrl-UZ"/>
        </w:rPr>
        <w:t xml:space="preserve">(e) </w:t>
      </w:r>
      <w:r w:rsidR="00072ECC" w:rsidRPr="00064BCF">
        <w:rPr>
          <w:lang w:val="uz-Cyrl-UZ"/>
        </w:rPr>
        <w:tab/>
      </w:r>
      <w:r w:rsidRPr="00064BCF">
        <w:rPr>
          <w:lang w:val="uz-Cyrl-UZ"/>
        </w:rPr>
        <w:t>Ташкилот қуйидаги сиёсат ёки тартиб-таомилларни белгилайди: (А124–А126 бандларига қаранг)</w:t>
      </w:r>
    </w:p>
    <w:p w14:paraId="3ECC8FA1" w14:textId="77777777" w:rsidR="00606B88" w:rsidRPr="00064BCF" w:rsidRDefault="00FB03DA" w:rsidP="00605294">
      <w:pPr>
        <w:spacing w:after="120" w:line="238" w:lineRule="auto"/>
        <w:ind w:left="1701" w:hanging="567"/>
        <w:jc w:val="both"/>
        <w:rPr>
          <w:lang w:val="uz-Cyrl-UZ"/>
        </w:rPr>
      </w:pPr>
      <w:r w:rsidRPr="00064BCF">
        <w:rPr>
          <w:lang w:val="uz-Cyrl-UZ"/>
        </w:rPr>
        <w:t xml:space="preserve">(i) </w:t>
      </w:r>
      <w:r w:rsidR="00072ECC" w:rsidRPr="00064BCF">
        <w:rPr>
          <w:lang w:val="uz-Cyrl-UZ"/>
        </w:rPr>
        <w:tab/>
      </w:r>
      <w:r w:rsidRPr="00064BCF">
        <w:rPr>
          <w:lang w:val="uz-Cyrl-UZ"/>
        </w:rPr>
        <w:t>Листингга кирган ташкилотларнинг молиявий ҳисоботлари аудитини бажаришда сифат бошқаруви тизими сифатли топшириқларнинг изчил бажарилишини қандай қўллаб-қувватлаши тўғрисида корпоратив бошқарув учун жавобгар шахслар билан мулоқот қилишни талаб қилувчи; (А127–А129 бандларига қаранг)</w:t>
      </w:r>
    </w:p>
    <w:p w14:paraId="48AED952" w14:textId="77777777" w:rsidR="00606B88" w:rsidRPr="00064BCF" w:rsidRDefault="00FB03DA" w:rsidP="00605294">
      <w:pPr>
        <w:spacing w:after="120" w:line="238" w:lineRule="auto"/>
        <w:ind w:left="1701" w:hanging="567"/>
        <w:jc w:val="both"/>
        <w:rPr>
          <w:lang w:val="uz-Cyrl-UZ"/>
        </w:rPr>
      </w:pPr>
      <w:r w:rsidRPr="00064BCF">
        <w:rPr>
          <w:lang w:val="uz-Cyrl-UZ"/>
        </w:rPr>
        <w:t xml:space="preserve">(ii) </w:t>
      </w:r>
      <w:r w:rsidR="00072ECC" w:rsidRPr="00064BCF">
        <w:rPr>
          <w:lang w:val="uz-Cyrl-UZ"/>
        </w:rPr>
        <w:tab/>
      </w:r>
      <w:r w:rsidRPr="00064BCF">
        <w:rPr>
          <w:lang w:val="uz-Cyrl-UZ"/>
        </w:rPr>
        <w:t>Ташкилотнинг сифат бошқаруви тизими ҳақида ташқи томонлар билан мулоқот қилиш бошқа вазиятларда мос бўлганда қамраб олувчи; ва (А130-бандга қаранг)</w:t>
      </w:r>
    </w:p>
    <w:p w14:paraId="76D403B7" w14:textId="77777777" w:rsidR="00606B88" w:rsidRPr="00064BCF" w:rsidRDefault="00FB03DA" w:rsidP="00605294">
      <w:pPr>
        <w:spacing w:after="120" w:line="238" w:lineRule="auto"/>
        <w:ind w:left="1701" w:hanging="567"/>
        <w:jc w:val="both"/>
        <w:rPr>
          <w:lang w:val="uz-Cyrl-UZ"/>
        </w:rPr>
      </w:pPr>
      <w:r w:rsidRPr="00064BCF">
        <w:rPr>
          <w:lang w:val="uz-Cyrl-UZ"/>
        </w:rPr>
        <w:t xml:space="preserve">(iii) </w:t>
      </w:r>
      <w:r w:rsidR="00072ECC" w:rsidRPr="00064BCF">
        <w:rPr>
          <w:lang w:val="uz-Cyrl-UZ"/>
        </w:rPr>
        <w:tab/>
      </w:r>
      <w:r w:rsidRPr="00064BCF">
        <w:rPr>
          <w:lang w:val="uz-Cyrl-UZ"/>
        </w:rPr>
        <w:t>34(e)(i) ва 34(e)(ii) бандларига мувофиқ ташқи мулоқотларда тақдим этиладиган маълумотни, шу жумладан мулоқотнинг характери, муддатлари ва кўлами ҳамда тегишли шаклини қамраб олувчи.  (А131–А132 бандларига қаранг)</w:t>
      </w:r>
    </w:p>
    <w:p w14:paraId="3E9F7705" w14:textId="77777777" w:rsidR="00606B88" w:rsidRPr="00064BCF" w:rsidRDefault="00FB03DA" w:rsidP="00605294">
      <w:pPr>
        <w:spacing w:after="120" w:line="238" w:lineRule="auto"/>
        <w:ind w:left="1134" w:hanging="567"/>
        <w:jc w:val="both"/>
        <w:rPr>
          <w:lang w:val="uz-Cyrl-UZ"/>
        </w:rPr>
      </w:pPr>
      <w:r w:rsidRPr="00064BCF">
        <w:rPr>
          <w:lang w:val="uz-Cyrl-UZ"/>
        </w:rPr>
        <w:t xml:space="preserve">(f) </w:t>
      </w:r>
      <w:r w:rsidR="00072ECC" w:rsidRPr="00064BCF">
        <w:rPr>
          <w:lang w:val="uz-Cyrl-UZ"/>
        </w:rPr>
        <w:tab/>
      </w:r>
      <w:r w:rsidRPr="00064BCF">
        <w:rPr>
          <w:lang w:val="uz-Cyrl-UZ"/>
        </w:rPr>
        <w:t xml:space="preserve">Ташкилот 2-сон СБХСга мувофиқ топшириқ сифатини текширишни қамраб оладиган сиёсат ёки тартиб-таомилларни белгилайди, ва қуйидагилар учун топшириқ сифатини текширишни талаб қилади: </w:t>
      </w:r>
    </w:p>
    <w:p w14:paraId="06A5D841" w14:textId="77777777" w:rsidR="00606B88" w:rsidRPr="00064BCF" w:rsidRDefault="00FB03DA" w:rsidP="00605294">
      <w:pPr>
        <w:spacing w:after="120" w:line="238" w:lineRule="auto"/>
        <w:ind w:left="1701" w:hanging="567"/>
        <w:jc w:val="both"/>
        <w:rPr>
          <w:lang w:val="uz-Cyrl-UZ"/>
        </w:rPr>
      </w:pPr>
      <w:r w:rsidRPr="00064BCF">
        <w:rPr>
          <w:lang w:val="uz-Cyrl-UZ"/>
        </w:rPr>
        <w:t xml:space="preserve">(i) </w:t>
      </w:r>
      <w:r w:rsidR="00072ECC" w:rsidRPr="00064BCF">
        <w:rPr>
          <w:lang w:val="uz-Cyrl-UZ"/>
        </w:rPr>
        <w:tab/>
      </w:r>
      <w:r w:rsidRPr="00064BCF">
        <w:rPr>
          <w:lang w:val="uz-Cyrl-UZ"/>
        </w:rPr>
        <w:t>Листингга кирган ташкилотларнинг молиявий ҳисоботлари аудити;</w:t>
      </w:r>
    </w:p>
    <w:p w14:paraId="2365FC7F" w14:textId="77777777" w:rsidR="00606B88" w:rsidRPr="00064BCF" w:rsidRDefault="00FB03DA" w:rsidP="00605294">
      <w:pPr>
        <w:spacing w:after="120" w:line="238" w:lineRule="auto"/>
        <w:ind w:left="1701" w:hanging="567"/>
        <w:jc w:val="both"/>
        <w:rPr>
          <w:lang w:val="uz-Cyrl-UZ"/>
        </w:rPr>
      </w:pPr>
      <w:r w:rsidRPr="00064BCF">
        <w:rPr>
          <w:lang w:val="uz-Cyrl-UZ"/>
        </w:rPr>
        <w:t xml:space="preserve">(ii) </w:t>
      </w:r>
      <w:r w:rsidR="00072ECC" w:rsidRPr="00064BCF">
        <w:rPr>
          <w:lang w:val="uz-Cyrl-UZ"/>
        </w:rPr>
        <w:tab/>
      </w:r>
      <w:r w:rsidRPr="00064BCF">
        <w:rPr>
          <w:lang w:val="uz-Cyrl-UZ"/>
        </w:rPr>
        <w:t>Қонун ёки норматив ҳужжат томонидан топшириқ сифатини текшириш талаб қилинадиган аудитлар ёки бошқа топшириқлар; ва (А133-бандга қаранг)</w:t>
      </w:r>
    </w:p>
    <w:p w14:paraId="1A946789" w14:textId="77777777" w:rsidR="00606B88" w:rsidRPr="00064BCF" w:rsidRDefault="00FB03DA" w:rsidP="00605294">
      <w:pPr>
        <w:spacing w:after="120" w:line="238" w:lineRule="auto"/>
        <w:ind w:left="1701" w:hanging="567"/>
        <w:jc w:val="both"/>
        <w:rPr>
          <w:lang w:val="uz-Cyrl-UZ"/>
        </w:rPr>
      </w:pPr>
      <w:r w:rsidRPr="00064BCF">
        <w:rPr>
          <w:lang w:val="uz-Cyrl-UZ"/>
        </w:rPr>
        <w:t xml:space="preserve">(iii) </w:t>
      </w:r>
      <w:r w:rsidR="00072ECC" w:rsidRPr="00064BCF">
        <w:rPr>
          <w:lang w:val="uz-Cyrl-UZ"/>
        </w:rPr>
        <w:tab/>
      </w:r>
      <w:r w:rsidRPr="00064BCF">
        <w:rPr>
          <w:lang w:val="uz-Cyrl-UZ"/>
        </w:rPr>
        <w:t>Ташкилот бир ёки бир нечта сифат бошқаруви риск(лар)ини қамраб олиш учун топшириқ сифатини текшириш тўғри жавоб деб аниқлайдиган аудитлар ёки бошқа топшириқлар. (А134-А137 бандларига қаранг)</w:t>
      </w:r>
    </w:p>
    <w:p w14:paraId="4A54AC9D" w14:textId="77777777" w:rsidR="00606B88" w:rsidRPr="00064BCF" w:rsidRDefault="00B767E1" w:rsidP="00605294">
      <w:pPr>
        <w:keepNext/>
        <w:spacing w:before="110" w:after="50" w:line="238" w:lineRule="auto"/>
        <w:ind w:left="567" w:hanging="567"/>
        <w:rPr>
          <w:b/>
          <w:bCs/>
          <w:lang w:val="uz-Cyrl-UZ"/>
        </w:rPr>
      </w:pPr>
      <w:r w:rsidRPr="00064BCF">
        <w:rPr>
          <w:b/>
          <w:bCs/>
          <w:lang w:val="uz-Cyrl-UZ"/>
        </w:rPr>
        <w:t>Мониторинг ва бартараф этиш жараёни</w:t>
      </w:r>
      <w:r w:rsidRPr="00064BCF">
        <w:rPr>
          <w:b/>
          <w:bCs/>
          <w:lang w:val="uz-Cyrl-UZ"/>
        </w:rPr>
        <w:tab/>
      </w:r>
    </w:p>
    <w:p w14:paraId="2D6EE591" w14:textId="77777777" w:rsidR="00606B88" w:rsidRPr="00064BCF" w:rsidRDefault="00FB03DA" w:rsidP="00605294">
      <w:pPr>
        <w:spacing w:after="120" w:line="238" w:lineRule="auto"/>
        <w:ind w:left="567" w:hanging="567"/>
        <w:jc w:val="both"/>
        <w:rPr>
          <w:lang w:val="uz-Cyrl-UZ"/>
        </w:rPr>
      </w:pPr>
      <w:r w:rsidRPr="00064BCF">
        <w:rPr>
          <w:lang w:val="uz-Cyrl-UZ"/>
        </w:rPr>
        <w:t xml:space="preserve">35. </w:t>
      </w:r>
      <w:r w:rsidR="003B7FF8" w:rsidRPr="00064BCF">
        <w:rPr>
          <w:lang w:val="uz-Cyrl-UZ"/>
        </w:rPr>
        <w:tab/>
      </w:r>
      <w:r w:rsidRPr="00064BCF">
        <w:rPr>
          <w:lang w:val="uz-Cyrl-UZ"/>
        </w:rPr>
        <w:t>Ташкилот мониторинг ва  жараёнини қуйидагилар учун белгилаши лозим: (А138-бандга қаранг)</w:t>
      </w:r>
    </w:p>
    <w:p w14:paraId="1269C00C" w14:textId="77777777" w:rsidR="00606B88" w:rsidRPr="00064BCF" w:rsidRDefault="00FB03DA" w:rsidP="00605294">
      <w:pPr>
        <w:spacing w:after="120" w:line="238" w:lineRule="auto"/>
        <w:ind w:left="1134" w:hanging="567"/>
        <w:jc w:val="both"/>
        <w:rPr>
          <w:lang w:val="uz-Cyrl-UZ"/>
        </w:rPr>
      </w:pPr>
      <w:r w:rsidRPr="00064BCF">
        <w:rPr>
          <w:lang w:val="uz-Cyrl-UZ"/>
        </w:rPr>
        <w:t xml:space="preserve">(a) </w:t>
      </w:r>
      <w:r w:rsidR="003B7FF8" w:rsidRPr="00064BCF">
        <w:rPr>
          <w:lang w:val="uz-Cyrl-UZ"/>
        </w:rPr>
        <w:tab/>
      </w:r>
      <w:r w:rsidRPr="00064BCF">
        <w:rPr>
          <w:lang w:val="uz-Cyrl-UZ"/>
        </w:rPr>
        <w:t xml:space="preserve">Сифат бошқаруви тизимининг ишлаб чиқилиши, амалга оширилиши ва ишлаши ҳақида тегишли, ишончли ва ўз вақтидаги маълумотни тақдим этиш. </w:t>
      </w:r>
    </w:p>
    <w:p w14:paraId="7DF95410" w14:textId="77777777" w:rsidR="00606B88" w:rsidRPr="00064BCF" w:rsidRDefault="00FB03DA" w:rsidP="00605294">
      <w:pPr>
        <w:spacing w:after="120" w:line="238" w:lineRule="auto"/>
        <w:ind w:left="1134" w:hanging="567"/>
        <w:jc w:val="both"/>
        <w:rPr>
          <w:lang w:val="uz-Cyrl-UZ"/>
        </w:rPr>
      </w:pPr>
      <w:r w:rsidRPr="00064BCF">
        <w:rPr>
          <w:lang w:val="uz-Cyrl-UZ"/>
        </w:rPr>
        <w:t xml:space="preserve">(b) </w:t>
      </w:r>
      <w:r w:rsidR="003B7FF8" w:rsidRPr="00064BCF">
        <w:rPr>
          <w:lang w:val="uz-Cyrl-UZ"/>
        </w:rPr>
        <w:tab/>
      </w:r>
      <w:r w:rsidRPr="00064BCF">
        <w:rPr>
          <w:lang w:val="uz-Cyrl-UZ"/>
        </w:rPr>
        <w:t xml:space="preserve">Аниқланган камчиликларга жавоб бериш учун тегишли чораларни кўриш, токи камчиликлар ўз вақтида тузатилсин. </w:t>
      </w:r>
    </w:p>
    <w:p w14:paraId="611AE37F" w14:textId="77777777" w:rsidR="00606B88" w:rsidRPr="00064BCF" w:rsidRDefault="00FB03DA" w:rsidP="00605294">
      <w:pPr>
        <w:keepNext/>
        <w:spacing w:before="110" w:after="50" w:line="238" w:lineRule="auto"/>
        <w:ind w:left="567" w:hanging="567"/>
        <w:rPr>
          <w:lang w:val="uz-Cyrl-UZ"/>
        </w:rPr>
      </w:pPr>
      <w:r w:rsidRPr="00064BCF">
        <w:rPr>
          <w:i/>
          <w:iCs/>
          <w:lang w:val="uz-Cyrl-UZ"/>
        </w:rPr>
        <w:t>Мониторинг фаолиятларини ишлаб чиқиш ва бажариш</w:t>
      </w:r>
    </w:p>
    <w:p w14:paraId="5F965860" w14:textId="77777777" w:rsidR="00606B88" w:rsidRPr="00064BCF" w:rsidRDefault="00FB03DA" w:rsidP="00605294">
      <w:pPr>
        <w:spacing w:after="120" w:line="238" w:lineRule="auto"/>
        <w:ind w:left="567" w:hanging="567"/>
        <w:jc w:val="both"/>
        <w:rPr>
          <w:lang w:val="uz-Cyrl-UZ"/>
        </w:rPr>
      </w:pPr>
      <w:r w:rsidRPr="00064BCF">
        <w:rPr>
          <w:lang w:val="uz-Cyrl-UZ"/>
        </w:rPr>
        <w:t xml:space="preserve">36. </w:t>
      </w:r>
      <w:r w:rsidR="003B7FF8" w:rsidRPr="00064BCF">
        <w:rPr>
          <w:lang w:val="uz-Cyrl-UZ"/>
        </w:rPr>
        <w:tab/>
      </w:r>
      <w:r w:rsidRPr="00064BCF">
        <w:rPr>
          <w:lang w:val="uz-Cyrl-UZ"/>
        </w:rPr>
        <w:t>Ташкилот камчиликларни аниқлаш учун асос таъминлаш мақсадида мониторинг фаолиятларини ишлаб чиқиш ва бажариши лозим.</w:t>
      </w:r>
    </w:p>
    <w:p w14:paraId="25C94187" w14:textId="77777777" w:rsidR="00606B88" w:rsidRPr="00064BCF" w:rsidRDefault="00FB03DA" w:rsidP="00605294">
      <w:pPr>
        <w:spacing w:after="120" w:line="238" w:lineRule="auto"/>
        <w:ind w:left="567" w:hanging="567"/>
        <w:jc w:val="both"/>
        <w:rPr>
          <w:lang w:val="uz-Cyrl-UZ"/>
        </w:rPr>
      </w:pPr>
      <w:r w:rsidRPr="00064BCF">
        <w:rPr>
          <w:lang w:val="uz-Cyrl-UZ"/>
        </w:rPr>
        <w:t xml:space="preserve">37. </w:t>
      </w:r>
      <w:r w:rsidR="003B7FF8" w:rsidRPr="00064BCF">
        <w:rPr>
          <w:lang w:val="uz-Cyrl-UZ"/>
        </w:rPr>
        <w:tab/>
      </w:r>
      <w:r w:rsidRPr="00064BCF">
        <w:rPr>
          <w:lang w:val="uz-Cyrl-UZ"/>
        </w:rPr>
        <w:t xml:space="preserve">Мониторинг фаолиятларининг характери, муддатлари ва кўламини аниқлашда, ташкилот қуйидагиларни ҳисобга олиши лозим: (А139–А142 бандларига қаранг) </w:t>
      </w:r>
    </w:p>
    <w:p w14:paraId="34E3AC0A" w14:textId="77777777" w:rsidR="00606B88" w:rsidRPr="00064BCF" w:rsidRDefault="00FB03DA" w:rsidP="00605294">
      <w:pPr>
        <w:spacing w:after="120" w:line="238" w:lineRule="auto"/>
        <w:ind w:left="1134" w:hanging="567"/>
        <w:jc w:val="both"/>
        <w:rPr>
          <w:lang w:val="uz-Cyrl-UZ"/>
        </w:rPr>
      </w:pPr>
      <w:r w:rsidRPr="00064BCF">
        <w:rPr>
          <w:lang w:val="uz-Cyrl-UZ"/>
        </w:rPr>
        <w:t xml:space="preserve"> (a) </w:t>
      </w:r>
      <w:r w:rsidR="003B7FF8" w:rsidRPr="00064BCF">
        <w:rPr>
          <w:lang w:val="uz-Cyrl-UZ"/>
        </w:rPr>
        <w:tab/>
      </w:r>
      <w:r w:rsidRPr="00064BCF">
        <w:rPr>
          <w:lang w:val="uz-Cyrl-UZ"/>
        </w:rPr>
        <w:t>Сифат рискларига берилган баҳоларнинг сабаблари;</w:t>
      </w:r>
    </w:p>
    <w:p w14:paraId="1D4BC6DD" w14:textId="77777777" w:rsidR="00606B88" w:rsidRPr="00064BCF" w:rsidRDefault="00FB03DA" w:rsidP="00605294">
      <w:pPr>
        <w:spacing w:after="120" w:line="238" w:lineRule="auto"/>
        <w:ind w:left="1134" w:hanging="567"/>
        <w:jc w:val="both"/>
        <w:rPr>
          <w:lang w:val="uz-Cyrl-UZ"/>
        </w:rPr>
      </w:pPr>
      <w:r w:rsidRPr="00064BCF">
        <w:rPr>
          <w:lang w:val="uz-Cyrl-UZ"/>
        </w:rPr>
        <w:t>(b)</w:t>
      </w:r>
      <w:r w:rsidR="003B7FF8" w:rsidRPr="00064BCF">
        <w:rPr>
          <w:lang w:val="uz-Cyrl-UZ"/>
        </w:rPr>
        <w:tab/>
      </w:r>
      <w:r w:rsidRPr="00064BCF">
        <w:rPr>
          <w:lang w:val="uz-Cyrl-UZ"/>
        </w:rPr>
        <w:t>Жавобларнинг лойиҳаси;</w:t>
      </w:r>
    </w:p>
    <w:p w14:paraId="7F18CDD8" w14:textId="77777777" w:rsidR="00606B88" w:rsidRPr="00064BCF" w:rsidRDefault="00FB03DA" w:rsidP="00605294">
      <w:pPr>
        <w:spacing w:after="120" w:line="238" w:lineRule="auto"/>
        <w:ind w:left="1134" w:hanging="567"/>
        <w:jc w:val="both"/>
        <w:rPr>
          <w:lang w:val="uz-Cyrl-UZ"/>
        </w:rPr>
      </w:pPr>
      <w:r w:rsidRPr="00064BCF">
        <w:rPr>
          <w:lang w:val="uz-Cyrl-UZ"/>
        </w:rPr>
        <w:t xml:space="preserve">(c) </w:t>
      </w:r>
      <w:r w:rsidR="003B7FF8" w:rsidRPr="00064BCF">
        <w:rPr>
          <w:lang w:val="uz-Cyrl-UZ"/>
        </w:rPr>
        <w:tab/>
      </w:r>
      <w:r w:rsidRPr="00064BCF">
        <w:rPr>
          <w:lang w:val="uz-Cyrl-UZ"/>
        </w:rPr>
        <w:t xml:space="preserve">Ташкилотнинг рискни баҳолаш жараёни ва </w:t>
      </w:r>
      <w:r w:rsidR="00B767E1" w:rsidRPr="00064BCF">
        <w:rPr>
          <w:lang w:val="uz-Cyrl-UZ"/>
        </w:rPr>
        <w:t xml:space="preserve">мониторинг ва бартараф этиш жараёни </w:t>
      </w:r>
      <w:r w:rsidRPr="00064BCF">
        <w:rPr>
          <w:lang w:val="uz-Cyrl-UZ"/>
        </w:rPr>
        <w:t>нинг лойиҳаси; (А143–А144 бандларига қаранг)</w:t>
      </w:r>
    </w:p>
    <w:p w14:paraId="759DD532" w14:textId="77777777" w:rsidR="00606B88" w:rsidRPr="00064BCF" w:rsidRDefault="00FB03DA" w:rsidP="00605294">
      <w:pPr>
        <w:spacing w:after="120" w:line="238" w:lineRule="auto"/>
        <w:ind w:left="1134" w:hanging="567"/>
        <w:jc w:val="both"/>
        <w:rPr>
          <w:lang w:val="uz-Cyrl-UZ"/>
        </w:rPr>
      </w:pPr>
      <w:r w:rsidRPr="00064BCF">
        <w:rPr>
          <w:lang w:val="uz-Cyrl-UZ"/>
        </w:rPr>
        <w:lastRenderedPageBreak/>
        <w:t xml:space="preserve">(d) </w:t>
      </w:r>
      <w:r w:rsidR="003B7FF8" w:rsidRPr="00064BCF">
        <w:rPr>
          <w:lang w:val="uz-Cyrl-UZ"/>
        </w:rPr>
        <w:tab/>
      </w:r>
      <w:r w:rsidRPr="00064BCF">
        <w:rPr>
          <w:lang w:val="uz-Cyrl-UZ"/>
        </w:rPr>
        <w:t>Сифат бошқаруви тизимидаги ўзгаришлар; (А145-бандга қаранг)</w:t>
      </w:r>
    </w:p>
    <w:p w14:paraId="4308D793" w14:textId="77777777" w:rsidR="00606B88" w:rsidRPr="00064BCF" w:rsidRDefault="00FB03DA" w:rsidP="00605294">
      <w:pPr>
        <w:spacing w:after="120" w:line="238" w:lineRule="auto"/>
        <w:ind w:left="1134" w:hanging="567"/>
        <w:jc w:val="both"/>
        <w:rPr>
          <w:lang w:val="uz-Cyrl-UZ"/>
        </w:rPr>
      </w:pPr>
      <w:r w:rsidRPr="00064BCF">
        <w:rPr>
          <w:lang w:val="uz-Cyrl-UZ"/>
        </w:rPr>
        <w:t xml:space="preserve">(e) </w:t>
      </w:r>
      <w:r w:rsidR="003B7FF8" w:rsidRPr="00064BCF">
        <w:rPr>
          <w:lang w:val="uz-Cyrl-UZ"/>
        </w:rPr>
        <w:tab/>
      </w:r>
      <w:r w:rsidRPr="00064BCF">
        <w:rPr>
          <w:lang w:val="uz-Cyrl-UZ"/>
        </w:rPr>
        <w:t>Олдинги мониторинг фаолиятларининг натижалари, олдинги мониторинг фаолиятлари ташкилотнинг сифат бошқаруви тизимини баҳолашда тегишли бўлиб қолаётганлиги ва олдин аниқланган камчиликларни бартараф этиш учун тузатиш ҳаракатлари самарали бўлганлиги; ва  (А146–А147 бандларига қаранг)</w:t>
      </w:r>
    </w:p>
    <w:p w14:paraId="4542F858" w14:textId="77777777" w:rsidR="00606B88" w:rsidRPr="00064BCF" w:rsidRDefault="00FB03DA" w:rsidP="00605294">
      <w:pPr>
        <w:spacing w:after="120" w:line="238" w:lineRule="auto"/>
        <w:ind w:left="1134" w:hanging="567"/>
        <w:jc w:val="both"/>
        <w:rPr>
          <w:lang w:val="uz-Cyrl-UZ"/>
        </w:rPr>
      </w:pPr>
      <w:r w:rsidRPr="00064BCF">
        <w:rPr>
          <w:lang w:val="uz-Cyrl-UZ"/>
        </w:rPr>
        <w:t xml:space="preserve">(f) </w:t>
      </w:r>
      <w:r w:rsidR="003B7FF8" w:rsidRPr="00064BCF">
        <w:rPr>
          <w:lang w:val="uz-Cyrl-UZ"/>
        </w:rPr>
        <w:tab/>
      </w:r>
      <w:r w:rsidRPr="00064BCF">
        <w:rPr>
          <w:lang w:val="uz-Cyrl-UZ"/>
        </w:rPr>
        <w:t>Бошқа тегишли маълумотлар, шу жумладан профессионал стандартлар ва қўлланиладиган қонун ва норматив ҳужжатлар талабларига мувофиқ топшириқни бажармаслик ёки ушбу СБХСга мувофиқ белгиланган ташкилотнинг сиёсати ёки тартиб-таомилларига риоя қилмаслик тўғрисидаги шикоятлар ва даъволар, ташқи текширувлардан олинган маълумотлар ва хизмат таъминотчиларидан олинган маълумотлар.  (А148–А150 бандларига қаранг)</w:t>
      </w:r>
    </w:p>
    <w:p w14:paraId="353E2EEC" w14:textId="77777777" w:rsidR="00606B88" w:rsidRPr="00064BCF" w:rsidRDefault="00FB03DA" w:rsidP="00605294">
      <w:pPr>
        <w:spacing w:after="120" w:line="238" w:lineRule="auto"/>
        <w:ind w:left="567" w:hanging="567"/>
        <w:jc w:val="both"/>
        <w:rPr>
          <w:lang w:val="uz-Cyrl-UZ"/>
        </w:rPr>
      </w:pPr>
      <w:r w:rsidRPr="00064BCF">
        <w:rPr>
          <w:lang w:val="uz-Cyrl-UZ"/>
        </w:rPr>
        <w:t xml:space="preserve"> 38. </w:t>
      </w:r>
      <w:r w:rsidR="003B7FF8" w:rsidRPr="00064BCF">
        <w:rPr>
          <w:lang w:val="uz-Cyrl-UZ"/>
        </w:rPr>
        <w:tab/>
      </w:r>
      <w:r w:rsidRPr="00064BCF">
        <w:rPr>
          <w:lang w:val="uz-Cyrl-UZ"/>
        </w:rPr>
        <w:t>Ташкилот ўз мониторинг фаолиятларида якунланган топшириқларни текширишни ўз ичига олиши ва қайси топшириқлар ва топшириқ раҳбарларини танлашни аниқлаши лозим.</w:t>
      </w:r>
    </w:p>
    <w:p w14:paraId="2D9ADD3E" w14:textId="77777777" w:rsidR="00606B88" w:rsidRPr="00064BCF" w:rsidRDefault="00FB03DA" w:rsidP="00605294">
      <w:pPr>
        <w:spacing w:before="110" w:after="50" w:line="238" w:lineRule="auto"/>
        <w:ind w:left="567" w:hanging="567"/>
        <w:rPr>
          <w:lang w:val="uz-Cyrl-UZ"/>
        </w:rPr>
      </w:pPr>
      <w:r w:rsidRPr="00064BCF">
        <w:rPr>
          <w:lang w:val="uz-Cyrl-UZ"/>
        </w:rPr>
        <w:t xml:space="preserve">Буни амалга оширишда, ташкилот: (А141, А151–А154 бандларига қаранг) </w:t>
      </w:r>
    </w:p>
    <w:p w14:paraId="29264E45" w14:textId="77777777" w:rsidR="00606B88" w:rsidRPr="00064BCF" w:rsidRDefault="00FB03DA" w:rsidP="00605294">
      <w:pPr>
        <w:spacing w:after="120" w:line="238" w:lineRule="auto"/>
        <w:ind w:left="1134" w:hanging="567"/>
        <w:jc w:val="both"/>
        <w:rPr>
          <w:lang w:val="uz-Cyrl-UZ"/>
        </w:rPr>
      </w:pPr>
      <w:r w:rsidRPr="00064BCF">
        <w:rPr>
          <w:lang w:val="uz-Cyrl-UZ"/>
        </w:rPr>
        <w:t xml:space="preserve">(a) </w:t>
      </w:r>
      <w:r w:rsidR="003B7FF8" w:rsidRPr="00064BCF">
        <w:rPr>
          <w:lang w:val="uz-Cyrl-UZ"/>
        </w:rPr>
        <w:tab/>
      </w:r>
      <w:r w:rsidRPr="00064BCF">
        <w:rPr>
          <w:lang w:val="uz-Cyrl-UZ"/>
        </w:rPr>
        <w:t>37-банддаги масалаларни ҳисобга олиши;</w:t>
      </w:r>
    </w:p>
    <w:p w14:paraId="3D957021" w14:textId="77777777" w:rsidR="00606B88" w:rsidRPr="00064BCF" w:rsidRDefault="00FB03DA" w:rsidP="00605294">
      <w:pPr>
        <w:spacing w:after="120" w:line="238" w:lineRule="auto"/>
        <w:ind w:left="1134" w:hanging="567"/>
        <w:jc w:val="both"/>
        <w:rPr>
          <w:lang w:val="uz-Cyrl-UZ"/>
        </w:rPr>
      </w:pPr>
      <w:r w:rsidRPr="00064BCF">
        <w:rPr>
          <w:lang w:val="uz-Cyrl-UZ"/>
        </w:rPr>
        <w:t xml:space="preserve"> (b) </w:t>
      </w:r>
      <w:r w:rsidR="003B7FF8" w:rsidRPr="00064BCF">
        <w:rPr>
          <w:lang w:val="uz-Cyrl-UZ"/>
        </w:rPr>
        <w:tab/>
      </w:r>
      <w:r w:rsidRPr="00064BCF">
        <w:rPr>
          <w:lang w:val="uz-Cyrl-UZ"/>
        </w:rPr>
        <w:t xml:space="preserve">Ташкилот томонидан амалга оширилган бошқа мониторинг фаолиятларининг характери, муддатлари ва кўламини ва бундай мониторинг фаолиятларига тегишли бўлган топшириқлар ва топшириқ раҳбарларини ҳисобга олиши; ва </w:t>
      </w:r>
    </w:p>
    <w:p w14:paraId="28FB6B45" w14:textId="77777777" w:rsidR="00606B88" w:rsidRPr="00064BCF" w:rsidRDefault="00FB03DA" w:rsidP="00605294">
      <w:pPr>
        <w:spacing w:after="120" w:line="238" w:lineRule="auto"/>
        <w:ind w:left="1134" w:hanging="567"/>
        <w:jc w:val="both"/>
        <w:rPr>
          <w:lang w:val="uz-Cyrl-UZ"/>
        </w:rPr>
      </w:pPr>
      <w:r w:rsidRPr="00064BCF">
        <w:rPr>
          <w:lang w:val="uz-Cyrl-UZ"/>
        </w:rPr>
        <w:t xml:space="preserve"> (c) </w:t>
      </w:r>
      <w:r w:rsidR="003B7FF8" w:rsidRPr="00064BCF">
        <w:rPr>
          <w:lang w:val="uz-Cyrl-UZ"/>
        </w:rPr>
        <w:tab/>
      </w:r>
      <w:r w:rsidRPr="00064BCF">
        <w:rPr>
          <w:lang w:val="uz-Cyrl-UZ"/>
        </w:rPr>
        <w:t>Ташкилот томонидан белгиланган даврий асосда ҳар бир топшириқ раҳбари учун камида битта якунланган топшириқни танлаши лозим.</w:t>
      </w:r>
    </w:p>
    <w:p w14:paraId="504F0245" w14:textId="77777777" w:rsidR="00606B88" w:rsidRPr="00064BCF" w:rsidRDefault="00FB03DA" w:rsidP="00605294">
      <w:pPr>
        <w:spacing w:after="120" w:line="238" w:lineRule="auto"/>
        <w:ind w:left="567" w:hanging="567"/>
        <w:jc w:val="both"/>
        <w:rPr>
          <w:lang w:val="uz-Cyrl-UZ"/>
        </w:rPr>
      </w:pPr>
      <w:r w:rsidRPr="00064BCF">
        <w:rPr>
          <w:lang w:val="uz-Cyrl-UZ"/>
        </w:rPr>
        <w:t xml:space="preserve">39. </w:t>
      </w:r>
      <w:r w:rsidR="003B7FF8" w:rsidRPr="00064BCF">
        <w:rPr>
          <w:lang w:val="uz-Cyrl-UZ"/>
        </w:rPr>
        <w:tab/>
      </w:r>
      <w:r w:rsidRPr="00064BCF">
        <w:rPr>
          <w:lang w:val="uz-Cyrl-UZ"/>
        </w:rPr>
        <w:t>Ташкилот қуйидаги сиёсат ёки тартиб-таомилларни белгилаши лозим:</w:t>
      </w:r>
    </w:p>
    <w:p w14:paraId="0216E07F" w14:textId="77777777" w:rsidR="00606B88" w:rsidRPr="00064BCF" w:rsidRDefault="00FB03DA" w:rsidP="00605294">
      <w:pPr>
        <w:spacing w:after="120" w:line="238" w:lineRule="auto"/>
        <w:ind w:left="1134" w:hanging="567"/>
        <w:jc w:val="both"/>
        <w:rPr>
          <w:lang w:val="uz-Cyrl-UZ"/>
        </w:rPr>
      </w:pPr>
      <w:r w:rsidRPr="00064BCF">
        <w:rPr>
          <w:lang w:val="uz-Cyrl-UZ"/>
        </w:rPr>
        <w:t xml:space="preserve">(a) </w:t>
      </w:r>
      <w:r w:rsidR="003B7FF8" w:rsidRPr="00064BCF">
        <w:rPr>
          <w:lang w:val="uz-Cyrl-UZ"/>
        </w:rPr>
        <w:tab/>
      </w:r>
      <w:r w:rsidRPr="00064BCF">
        <w:rPr>
          <w:lang w:val="uz-Cyrl-UZ"/>
        </w:rPr>
        <w:t xml:space="preserve">Мониторинг фаолиятларини бажарувчи шахслардан мониторинг фаолиятларини самарали бажариш учун, шу жумладан етарли вақтга эга бўлган ҳолда, малака ва қобилиятларга эга бўлишни талаб қилувчи; ва </w:t>
      </w:r>
    </w:p>
    <w:p w14:paraId="42AF09EE" w14:textId="77777777" w:rsidR="00606B88" w:rsidRPr="00064BCF" w:rsidRDefault="00FB03DA" w:rsidP="00605294">
      <w:pPr>
        <w:spacing w:after="120" w:line="238" w:lineRule="auto"/>
        <w:ind w:left="1134" w:hanging="567"/>
        <w:jc w:val="both"/>
        <w:rPr>
          <w:lang w:val="uz-Cyrl-UZ"/>
        </w:rPr>
      </w:pPr>
      <w:r w:rsidRPr="00064BCF">
        <w:rPr>
          <w:lang w:val="uz-Cyrl-UZ"/>
        </w:rPr>
        <w:t xml:space="preserve">(b) </w:t>
      </w:r>
      <w:r w:rsidR="003B7FF8" w:rsidRPr="00064BCF">
        <w:rPr>
          <w:lang w:val="uz-Cyrl-UZ"/>
        </w:rPr>
        <w:tab/>
      </w:r>
      <w:r w:rsidRPr="00064BCF">
        <w:rPr>
          <w:lang w:val="uz-Cyrl-UZ"/>
        </w:rPr>
        <w:t>Мониторинг фаолиятларини бажарувчи шахсларнинг холислигини қамраб олувчи.</w:t>
      </w:r>
    </w:p>
    <w:p w14:paraId="501CC63B" w14:textId="77777777" w:rsidR="00606B88" w:rsidRPr="00064BCF" w:rsidRDefault="00FB03DA" w:rsidP="00605294">
      <w:pPr>
        <w:spacing w:after="120" w:line="238" w:lineRule="auto"/>
        <w:ind w:left="567" w:hanging="567"/>
        <w:jc w:val="both"/>
        <w:rPr>
          <w:lang w:val="uz-Cyrl-UZ"/>
        </w:rPr>
      </w:pPr>
      <w:r w:rsidRPr="00064BCF">
        <w:rPr>
          <w:lang w:val="uz-Cyrl-UZ"/>
        </w:rPr>
        <w:t>Бундай сиёсат ёки тартиб-таомиллар топшириқ гуруҳи аъзолари ёки топшириқнинг сифатини текширувчи шахснинг ўша топшириқни текширишини тақиқлаши лозим. (А155–А156 бандларига қаранг)</w:t>
      </w:r>
    </w:p>
    <w:p w14:paraId="7AED9CF2" w14:textId="77777777" w:rsidR="00606B88" w:rsidRPr="00064BCF" w:rsidRDefault="00B767E1" w:rsidP="00605294">
      <w:pPr>
        <w:keepNext/>
        <w:spacing w:before="110" w:after="50" w:line="238" w:lineRule="auto"/>
        <w:ind w:left="567" w:hanging="567"/>
        <w:rPr>
          <w:lang w:val="uz-Cyrl-UZ"/>
        </w:rPr>
      </w:pPr>
      <w:r w:rsidRPr="00064BCF">
        <w:rPr>
          <w:i/>
          <w:iCs/>
        </w:rPr>
        <w:t xml:space="preserve">Мониторинг </w:t>
      </w:r>
      <w:proofErr w:type="spellStart"/>
      <w:r w:rsidRPr="00064BCF">
        <w:rPr>
          <w:i/>
          <w:iCs/>
        </w:rPr>
        <w:t>ва</w:t>
      </w:r>
      <w:proofErr w:type="spellEnd"/>
      <w:r w:rsidRPr="00064BCF">
        <w:rPr>
          <w:i/>
          <w:iCs/>
        </w:rPr>
        <w:t xml:space="preserve"> </w:t>
      </w:r>
      <w:proofErr w:type="spellStart"/>
      <w:r w:rsidRPr="00064BCF">
        <w:rPr>
          <w:i/>
          <w:iCs/>
        </w:rPr>
        <w:t>бартараф</w:t>
      </w:r>
      <w:proofErr w:type="spellEnd"/>
      <w:r w:rsidRPr="00064BCF">
        <w:rPr>
          <w:i/>
          <w:iCs/>
        </w:rPr>
        <w:t xml:space="preserve"> </w:t>
      </w:r>
      <w:proofErr w:type="spellStart"/>
      <w:r w:rsidRPr="00064BCF">
        <w:rPr>
          <w:i/>
          <w:iCs/>
        </w:rPr>
        <w:t>этиш</w:t>
      </w:r>
      <w:proofErr w:type="spellEnd"/>
      <w:r w:rsidRPr="00064BCF">
        <w:rPr>
          <w:i/>
          <w:iCs/>
        </w:rPr>
        <w:t xml:space="preserve"> </w:t>
      </w:r>
      <w:proofErr w:type="spellStart"/>
      <w:r w:rsidRPr="00064BCF">
        <w:rPr>
          <w:i/>
          <w:iCs/>
        </w:rPr>
        <w:t>жараёни</w:t>
      </w:r>
      <w:proofErr w:type="spellEnd"/>
      <w:r w:rsidR="00FB03DA" w:rsidRPr="00064BCF">
        <w:rPr>
          <w:i/>
          <w:iCs/>
          <w:lang w:val="uz-Cyrl-UZ"/>
        </w:rPr>
        <w:t>ни баҳолаш ва камчиликларни аниқлаш</w:t>
      </w:r>
    </w:p>
    <w:p w14:paraId="08AAF61D" w14:textId="77777777" w:rsidR="00606B88" w:rsidRPr="00064BCF" w:rsidRDefault="00FB03DA" w:rsidP="00605294">
      <w:pPr>
        <w:spacing w:after="120" w:line="238" w:lineRule="auto"/>
        <w:ind w:left="567" w:hanging="567"/>
        <w:jc w:val="both"/>
        <w:rPr>
          <w:lang w:val="uz-Cyrl-UZ"/>
        </w:rPr>
      </w:pPr>
      <w:r w:rsidRPr="00064BCF">
        <w:rPr>
          <w:lang w:val="uz-Cyrl-UZ"/>
        </w:rPr>
        <w:t xml:space="preserve">40. </w:t>
      </w:r>
      <w:r w:rsidR="003B7FF8" w:rsidRPr="00064BCF">
        <w:rPr>
          <w:lang w:val="uz-Cyrl-UZ"/>
        </w:rPr>
        <w:tab/>
      </w:r>
      <w:r w:rsidR="009E40C5" w:rsidRPr="00064BCF">
        <w:rPr>
          <w:lang w:val="uz-Cyrl-UZ"/>
        </w:rPr>
        <w:t>Ташкилот камчиликлар мавжудлигини аниқлаш учун натижаларни, шу жумладан мониторинг ва бартараф этиш жараёнидагиларни баҳолаши лозим.</w:t>
      </w:r>
      <w:r w:rsidRPr="00064BCF">
        <w:rPr>
          <w:lang w:val="uz-Cyrl-UZ"/>
        </w:rPr>
        <w:t xml:space="preserve">  (А157–А162 бандларига қаранг)</w:t>
      </w:r>
    </w:p>
    <w:p w14:paraId="21B0764D" w14:textId="77777777" w:rsidR="00606B88" w:rsidRPr="00064BCF" w:rsidRDefault="00FB03DA" w:rsidP="00605294">
      <w:pPr>
        <w:keepNext/>
        <w:spacing w:before="110" w:after="50" w:line="238" w:lineRule="auto"/>
        <w:ind w:left="567" w:hanging="567"/>
        <w:rPr>
          <w:lang w:val="uz-Cyrl-UZ"/>
        </w:rPr>
      </w:pPr>
      <w:r w:rsidRPr="00064BCF">
        <w:rPr>
          <w:i/>
          <w:iCs/>
          <w:lang w:val="uz-Cyrl-UZ"/>
        </w:rPr>
        <w:t>Аниқланган камчиликларни баҳолаш</w:t>
      </w:r>
    </w:p>
    <w:p w14:paraId="09B7318E" w14:textId="147DAB5B" w:rsidR="00606B88" w:rsidRPr="00064BCF" w:rsidRDefault="00FB03DA" w:rsidP="00605294">
      <w:pPr>
        <w:spacing w:after="120" w:line="238" w:lineRule="auto"/>
        <w:ind w:left="567" w:hanging="567"/>
        <w:jc w:val="both"/>
        <w:rPr>
          <w:lang w:val="uz-Cyrl-UZ"/>
        </w:rPr>
      </w:pPr>
      <w:r w:rsidRPr="00064BCF">
        <w:rPr>
          <w:lang w:val="uz-Cyrl-UZ"/>
        </w:rPr>
        <w:t xml:space="preserve">41. </w:t>
      </w:r>
      <w:r w:rsidR="003B7FF8" w:rsidRPr="00064BCF">
        <w:rPr>
          <w:lang w:val="uz-Cyrl-UZ"/>
        </w:rPr>
        <w:tab/>
      </w:r>
      <w:r w:rsidRPr="00064BCF">
        <w:rPr>
          <w:lang w:val="uz-Cyrl-UZ"/>
        </w:rPr>
        <w:t xml:space="preserve">Ташкилот аниқланган камчиликларнинг </w:t>
      </w:r>
      <w:r w:rsidR="00B77D0C">
        <w:rPr>
          <w:lang w:val="uz-Cyrl-UZ"/>
        </w:rPr>
        <w:t>муҳимлиги</w:t>
      </w:r>
      <w:r w:rsidRPr="00064BCF">
        <w:rPr>
          <w:lang w:val="uz-Cyrl-UZ"/>
        </w:rPr>
        <w:t xml:space="preserve"> ва кенг тарқалганлигини қуйидагилар орқали баҳолаши лозим: (А161, А163–А164 бандларига қаранг) </w:t>
      </w:r>
    </w:p>
    <w:p w14:paraId="53F4D64C" w14:textId="77777777" w:rsidR="00606B88" w:rsidRPr="00064BCF" w:rsidRDefault="00FB03DA" w:rsidP="00605294">
      <w:pPr>
        <w:spacing w:after="120" w:line="238" w:lineRule="auto"/>
        <w:ind w:left="1134" w:hanging="567"/>
        <w:jc w:val="both"/>
        <w:rPr>
          <w:lang w:val="uz-Cyrl-UZ"/>
        </w:rPr>
      </w:pPr>
      <w:r w:rsidRPr="00064BCF">
        <w:rPr>
          <w:lang w:val="uz-Cyrl-UZ"/>
        </w:rPr>
        <w:t>(a) Аниқланган камчиликларнинг асосий сабаб(лар)ини тергов қилиш.</w:t>
      </w:r>
    </w:p>
    <w:p w14:paraId="72CE06E9" w14:textId="4ED6E0A6" w:rsidR="00606B88" w:rsidRPr="00064BCF" w:rsidRDefault="00FB03DA" w:rsidP="003B7FF8">
      <w:pPr>
        <w:spacing w:after="120" w:line="238" w:lineRule="auto"/>
        <w:ind w:left="567"/>
        <w:jc w:val="both"/>
        <w:rPr>
          <w:lang w:val="uz-Cyrl-UZ"/>
        </w:rPr>
      </w:pPr>
      <w:r w:rsidRPr="00064BCF">
        <w:rPr>
          <w:lang w:val="uz-Cyrl-UZ"/>
        </w:rPr>
        <w:t xml:space="preserve">Асосий сабаб(лар)ни тергов қилиш тартиб-таомилларининг характери, муддатлари ва кўламини аниқлашда, ташкилот аниқланган камчиликларнинг характери ва уларнинг мумкин бўлган </w:t>
      </w:r>
      <w:r w:rsidR="00B77D0C">
        <w:rPr>
          <w:lang w:val="uz-Cyrl-UZ"/>
        </w:rPr>
        <w:t>муҳимлигини</w:t>
      </w:r>
      <w:r w:rsidRPr="00064BCF">
        <w:rPr>
          <w:lang w:val="uz-Cyrl-UZ"/>
        </w:rPr>
        <w:t xml:space="preserve"> ҳисобга олиши лозим.  (А165–А169 бандларига қаранг)</w:t>
      </w:r>
    </w:p>
    <w:p w14:paraId="64EC08A9" w14:textId="77777777" w:rsidR="00606B88" w:rsidRPr="00064BCF" w:rsidRDefault="00FB03DA" w:rsidP="00605294">
      <w:pPr>
        <w:spacing w:after="120" w:line="238" w:lineRule="auto"/>
        <w:ind w:left="1134" w:hanging="567"/>
        <w:jc w:val="both"/>
        <w:rPr>
          <w:lang w:val="uz-Cyrl-UZ"/>
        </w:rPr>
      </w:pPr>
      <w:r w:rsidRPr="00064BCF">
        <w:rPr>
          <w:lang w:val="uz-Cyrl-UZ"/>
        </w:rPr>
        <w:t xml:space="preserve">(b) Аниқланган камчиликларнинг сифат бошқаруви тизимига таъсирини, алоҳида ва жамланган ҳолда, баҳолаш. </w:t>
      </w:r>
    </w:p>
    <w:p w14:paraId="4E152A83" w14:textId="77777777" w:rsidR="00606B88" w:rsidRPr="00064BCF" w:rsidRDefault="00FB03DA" w:rsidP="00605294">
      <w:pPr>
        <w:keepNext/>
        <w:spacing w:before="110" w:after="50" w:line="238" w:lineRule="auto"/>
        <w:ind w:left="567" w:hanging="567"/>
        <w:rPr>
          <w:lang w:val="uz-Cyrl-UZ"/>
        </w:rPr>
      </w:pPr>
      <w:r w:rsidRPr="00064BCF">
        <w:rPr>
          <w:i/>
          <w:iCs/>
          <w:lang w:val="uz-Cyrl-UZ"/>
        </w:rPr>
        <w:t>Аниқланган камчиликларга жавоб бериш</w:t>
      </w:r>
    </w:p>
    <w:p w14:paraId="1D0CCBBE" w14:textId="77777777" w:rsidR="00606B88" w:rsidRPr="00064BCF" w:rsidRDefault="00FB03DA" w:rsidP="00605294">
      <w:pPr>
        <w:spacing w:after="120" w:line="238" w:lineRule="auto"/>
        <w:ind w:left="567" w:hanging="567"/>
        <w:jc w:val="both"/>
        <w:rPr>
          <w:lang w:val="uz-Cyrl-UZ"/>
        </w:rPr>
      </w:pPr>
      <w:r w:rsidRPr="00064BCF">
        <w:rPr>
          <w:lang w:val="uz-Cyrl-UZ"/>
        </w:rPr>
        <w:t xml:space="preserve">42. </w:t>
      </w:r>
      <w:r w:rsidR="003B7FF8" w:rsidRPr="00064BCF">
        <w:rPr>
          <w:lang w:val="uz-Cyrl-UZ"/>
        </w:rPr>
        <w:tab/>
      </w:r>
      <w:r w:rsidRPr="00064BCF">
        <w:rPr>
          <w:lang w:val="uz-Cyrl-UZ"/>
        </w:rPr>
        <w:t>Ташкилот аниқланган камчиликларни бартараф этиш учун асосий сабабларни таҳлил қилиш натижаларига мос келувчи тузатиш ҳаракатларини ишлаб чиқиш ва амалга ошириши лозим. (А170–А172 бандларига қаранг)</w:t>
      </w:r>
    </w:p>
    <w:p w14:paraId="0EF0FDEF" w14:textId="77777777" w:rsidR="00606B88" w:rsidRPr="00064BCF" w:rsidRDefault="00FB03DA" w:rsidP="00605294">
      <w:pPr>
        <w:spacing w:after="120" w:line="238" w:lineRule="auto"/>
        <w:ind w:left="567" w:hanging="567"/>
        <w:jc w:val="both"/>
        <w:rPr>
          <w:lang w:val="uz-Cyrl-UZ"/>
        </w:rPr>
      </w:pPr>
      <w:r w:rsidRPr="00064BCF">
        <w:rPr>
          <w:lang w:val="uz-Cyrl-UZ"/>
        </w:rPr>
        <w:t xml:space="preserve">43. </w:t>
      </w:r>
      <w:r w:rsidR="003B7FF8" w:rsidRPr="00064BCF">
        <w:rPr>
          <w:lang w:val="uz-Cyrl-UZ"/>
        </w:rPr>
        <w:tab/>
      </w:r>
      <w:r w:rsidR="00B767E1" w:rsidRPr="00064BCF">
        <w:rPr>
          <w:lang w:val="uz-Cyrl-UZ"/>
        </w:rPr>
        <w:t>Мониторинг ва бартараф этиш жараёни</w:t>
      </w:r>
      <w:r w:rsidRPr="00064BCF">
        <w:rPr>
          <w:lang w:val="uz-Cyrl-UZ"/>
        </w:rPr>
        <w:t xml:space="preserve"> учун операцион жавобгарлик юклатилган шахс(лар) тузатиш ҳаракатларини баҳолаши лозим:</w:t>
      </w:r>
    </w:p>
    <w:p w14:paraId="4E4A7F5B" w14:textId="77777777" w:rsidR="00606B88" w:rsidRPr="00064BCF" w:rsidRDefault="00FB03DA" w:rsidP="00605294">
      <w:pPr>
        <w:spacing w:after="120" w:line="238" w:lineRule="auto"/>
        <w:ind w:left="1134" w:hanging="567"/>
        <w:jc w:val="both"/>
        <w:rPr>
          <w:lang w:val="uz-Cyrl-UZ"/>
        </w:rPr>
      </w:pPr>
      <w:r w:rsidRPr="00064BCF">
        <w:rPr>
          <w:lang w:val="uz-Cyrl-UZ"/>
        </w:rPr>
        <w:t xml:space="preserve">(a) </w:t>
      </w:r>
      <w:r w:rsidR="003B7FF8" w:rsidRPr="00064BCF">
        <w:rPr>
          <w:lang w:val="uz-Cyrl-UZ"/>
        </w:rPr>
        <w:tab/>
      </w:r>
      <w:r w:rsidRPr="00064BCF">
        <w:rPr>
          <w:lang w:val="uz-Cyrl-UZ"/>
        </w:rPr>
        <w:t>Аниқланган камчиликларни ва уларнинг тегишли асосий сабаб(лар)ини бартараф этиш учун тўғри ишлаб чиқилганлигини ва улар амалга оширилганлигини аниқлаш; ва</w:t>
      </w:r>
    </w:p>
    <w:p w14:paraId="1B04B57B" w14:textId="77777777" w:rsidR="00606B88" w:rsidRPr="00064BCF" w:rsidRDefault="00FB03DA" w:rsidP="00605294">
      <w:pPr>
        <w:spacing w:after="120" w:line="238" w:lineRule="auto"/>
        <w:ind w:left="1134" w:hanging="567"/>
        <w:jc w:val="both"/>
        <w:rPr>
          <w:lang w:val="uz-Cyrl-UZ"/>
        </w:rPr>
      </w:pPr>
      <w:r w:rsidRPr="00064BCF">
        <w:rPr>
          <w:lang w:val="uz-Cyrl-UZ"/>
        </w:rPr>
        <w:t xml:space="preserve">(b) </w:t>
      </w:r>
      <w:r w:rsidR="003B7FF8" w:rsidRPr="00064BCF">
        <w:rPr>
          <w:lang w:val="uz-Cyrl-UZ"/>
        </w:rPr>
        <w:tab/>
      </w:r>
      <w:r w:rsidRPr="00064BCF">
        <w:rPr>
          <w:lang w:val="uz-Cyrl-UZ"/>
        </w:rPr>
        <w:t>Олдин аниқланган камчиликларни бартараф этиш учун амалга оширилган ҳаракатлар самарали эканлигини.</w:t>
      </w:r>
    </w:p>
    <w:p w14:paraId="1EB2E6FC" w14:textId="77777777" w:rsidR="00606B88" w:rsidRPr="00064BCF" w:rsidRDefault="00FB03DA" w:rsidP="00605294">
      <w:pPr>
        <w:spacing w:after="120" w:line="238" w:lineRule="auto"/>
        <w:ind w:left="567" w:hanging="567"/>
        <w:jc w:val="both"/>
        <w:rPr>
          <w:lang w:val="uz-Cyrl-UZ"/>
        </w:rPr>
      </w:pPr>
      <w:r w:rsidRPr="00064BCF">
        <w:rPr>
          <w:lang w:val="uz-Cyrl-UZ"/>
        </w:rPr>
        <w:t xml:space="preserve">44. </w:t>
      </w:r>
      <w:r w:rsidR="003B7FF8" w:rsidRPr="00064BCF">
        <w:rPr>
          <w:lang w:val="uz-Cyrl-UZ"/>
        </w:rPr>
        <w:tab/>
      </w:r>
      <w:r w:rsidRPr="00064BCF">
        <w:rPr>
          <w:lang w:val="uz-Cyrl-UZ"/>
        </w:rPr>
        <w:t xml:space="preserve">Агар баҳолаш тузатиш ҳаракатлари тўғри ишлаб чиқилмаганлигини ва амалга оширилмаганлигини ёки самарали эмаслигини кўрсатса, </w:t>
      </w:r>
      <w:r w:rsidR="00B767E1" w:rsidRPr="00064BCF">
        <w:rPr>
          <w:lang w:val="uz-Cyrl-UZ"/>
        </w:rPr>
        <w:t>мониторинг ва бартараф этиш жараёни</w:t>
      </w:r>
      <w:r w:rsidRPr="00064BCF">
        <w:rPr>
          <w:lang w:val="uz-Cyrl-UZ"/>
        </w:rPr>
        <w:t xml:space="preserve"> учун операцион жавобгарлик юклатилган шахс(лар) тузатиш ҳаракатларининг самарали бўлиши учун тегишли равишда ўзгартирилишини таъминлаш учун тегишли чораларни кўриши лозим. </w:t>
      </w:r>
    </w:p>
    <w:p w14:paraId="505406F8" w14:textId="77777777" w:rsidR="00606B88" w:rsidRPr="00064BCF" w:rsidRDefault="00FB03DA" w:rsidP="00605294">
      <w:pPr>
        <w:keepNext/>
        <w:spacing w:before="110" w:after="50" w:line="238" w:lineRule="auto"/>
        <w:ind w:left="567" w:hanging="567"/>
        <w:rPr>
          <w:lang w:val="uz-Cyrl-UZ"/>
        </w:rPr>
      </w:pPr>
      <w:r w:rsidRPr="00064BCF">
        <w:rPr>
          <w:lang w:val="uz-Cyrl-UZ"/>
        </w:rPr>
        <w:t xml:space="preserve">Муайян топшириқ ҳақида </w:t>
      </w:r>
    </w:p>
    <w:p w14:paraId="429C457D" w14:textId="77777777" w:rsidR="00606B88" w:rsidRPr="00064BCF" w:rsidRDefault="00FB03DA" w:rsidP="00605294">
      <w:pPr>
        <w:spacing w:after="120" w:line="238" w:lineRule="auto"/>
        <w:ind w:left="567" w:hanging="567"/>
        <w:jc w:val="both"/>
        <w:rPr>
          <w:lang w:val="uz-Cyrl-UZ"/>
        </w:rPr>
      </w:pPr>
      <w:r w:rsidRPr="00064BCF">
        <w:rPr>
          <w:lang w:val="uz-Cyrl-UZ"/>
        </w:rPr>
        <w:t xml:space="preserve">45. </w:t>
      </w:r>
      <w:r w:rsidR="003B7FF8" w:rsidRPr="00064BCF">
        <w:rPr>
          <w:lang w:val="uz-Cyrl-UZ"/>
        </w:rPr>
        <w:tab/>
      </w:r>
      <w:r w:rsidRPr="00064BCF">
        <w:rPr>
          <w:lang w:val="uz-Cyrl-UZ"/>
        </w:rPr>
        <w:t>Ташкилот  топшириқ(лар)ни бажариш давомида талаб қилинадиган тартиб-таомиллар бажарилмаганлигини ёки чиқарилган ҳисобот номувофиқ бўлиши мумкинлигини кўрсатадиган ҳолатларга жавоб бериши лозим.</w:t>
      </w:r>
    </w:p>
    <w:p w14:paraId="0022ADBF" w14:textId="77777777" w:rsidR="00606B88" w:rsidRPr="00064BCF" w:rsidRDefault="00FB03DA" w:rsidP="00605294">
      <w:pPr>
        <w:spacing w:before="110" w:after="50" w:line="238" w:lineRule="auto"/>
        <w:ind w:left="567" w:hanging="567"/>
        <w:rPr>
          <w:lang w:val="uz-Cyrl-UZ"/>
        </w:rPr>
      </w:pPr>
      <w:r w:rsidRPr="00064BCF">
        <w:rPr>
          <w:lang w:val="uz-Cyrl-UZ"/>
        </w:rPr>
        <w:lastRenderedPageBreak/>
        <w:t>Ташкилотнинг жавоби қуйидагиларни ўз ичига олиши лозим: (А173-бандга қаранг)</w:t>
      </w:r>
    </w:p>
    <w:p w14:paraId="4D7029FD" w14:textId="77777777" w:rsidR="00606B88" w:rsidRPr="00064BCF" w:rsidRDefault="00FB03DA" w:rsidP="00605294">
      <w:pPr>
        <w:spacing w:after="120" w:line="238" w:lineRule="auto"/>
        <w:ind w:left="1134" w:hanging="567"/>
        <w:jc w:val="both"/>
        <w:rPr>
          <w:lang w:val="uz-Cyrl-UZ"/>
        </w:rPr>
      </w:pPr>
      <w:r w:rsidRPr="00064BCF">
        <w:rPr>
          <w:lang w:val="uz-Cyrl-UZ"/>
        </w:rPr>
        <w:t xml:space="preserve">(a) </w:t>
      </w:r>
      <w:r w:rsidR="003B7FF8" w:rsidRPr="00064BCF">
        <w:rPr>
          <w:lang w:val="uz-Cyrl-UZ"/>
        </w:rPr>
        <w:tab/>
      </w:r>
      <w:r w:rsidRPr="00064BCF">
        <w:rPr>
          <w:lang w:val="uz-Cyrl-UZ"/>
        </w:rPr>
        <w:t>Тегишли профессионал стандартлар ва қўлланиладиган қонун ва норматив ҳужжатлар талабларига риоя қилиш учун тегишли чораларни кўриш; ва</w:t>
      </w:r>
    </w:p>
    <w:p w14:paraId="6307B231" w14:textId="77777777" w:rsidR="00606B88" w:rsidRPr="00064BCF" w:rsidRDefault="00FB03DA" w:rsidP="00605294">
      <w:pPr>
        <w:spacing w:after="120" w:line="238" w:lineRule="auto"/>
        <w:ind w:left="1134" w:hanging="567"/>
        <w:jc w:val="both"/>
        <w:rPr>
          <w:lang w:val="uz-Cyrl-UZ"/>
        </w:rPr>
      </w:pPr>
      <w:r w:rsidRPr="00064BCF">
        <w:rPr>
          <w:lang w:val="uz-Cyrl-UZ"/>
        </w:rPr>
        <w:t xml:space="preserve">(b) </w:t>
      </w:r>
      <w:r w:rsidR="003B7FF8" w:rsidRPr="00064BCF">
        <w:rPr>
          <w:lang w:val="uz-Cyrl-UZ"/>
        </w:rPr>
        <w:tab/>
      </w:r>
      <w:r w:rsidRPr="00064BCF">
        <w:rPr>
          <w:lang w:val="uz-Cyrl-UZ"/>
        </w:rPr>
        <w:t xml:space="preserve">Ҳисобот номувофиқ деб ҳисобланганда, оқибатларни ҳисобга олиш ва ҳуқуқий маслаҳат олишни ҳисобга олган ҳолда тегишли чораларни кўриш. </w:t>
      </w:r>
    </w:p>
    <w:p w14:paraId="394BDD84" w14:textId="77777777" w:rsidR="00606B88" w:rsidRPr="00064BCF" w:rsidRDefault="00FB03DA" w:rsidP="00605294">
      <w:pPr>
        <w:keepNext/>
        <w:spacing w:before="110" w:after="50" w:line="238" w:lineRule="auto"/>
        <w:ind w:left="567" w:hanging="567"/>
        <w:rPr>
          <w:lang w:val="uz-Cyrl-UZ"/>
        </w:rPr>
      </w:pPr>
      <w:r w:rsidRPr="00064BCF">
        <w:rPr>
          <w:i/>
          <w:iCs/>
          <w:lang w:val="uz-Cyrl-UZ"/>
        </w:rPr>
        <w:t>Мониторинг ва тузатишга тегишли давомий мулоқот</w:t>
      </w:r>
    </w:p>
    <w:p w14:paraId="2E7DD105" w14:textId="77777777" w:rsidR="00606B88" w:rsidRPr="00064BCF" w:rsidRDefault="00FB03DA" w:rsidP="00605294">
      <w:pPr>
        <w:spacing w:after="120" w:line="238" w:lineRule="auto"/>
        <w:ind w:left="567" w:hanging="567"/>
        <w:jc w:val="both"/>
        <w:rPr>
          <w:lang w:val="uz-Cyrl-UZ"/>
        </w:rPr>
      </w:pPr>
      <w:r w:rsidRPr="00064BCF">
        <w:rPr>
          <w:lang w:val="uz-Cyrl-UZ"/>
        </w:rPr>
        <w:t xml:space="preserve">46. </w:t>
      </w:r>
      <w:r w:rsidR="003B7FF8" w:rsidRPr="00064BCF">
        <w:rPr>
          <w:lang w:val="uz-Cyrl-UZ"/>
        </w:rPr>
        <w:tab/>
      </w:r>
      <w:r w:rsidR="003472DD" w:rsidRPr="00064BCF">
        <w:rPr>
          <w:lang w:val="uz-Cyrl-UZ"/>
        </w:rPr>
        <w:t>Мониторинг ва бартараф этиш жараёни</w:t>
      </w:r>
      <w:r w:rsidRPr="00064BCF">
        <w:rPr>
          <w:lang w:val="uz-Cyrl-UZ"/>
        </w:rPr>
        <w:t xml:space="preserve"> учун операцион жавобгарлик юклатилган шахс(лар) сифат бошқаруви тизими учун якуний жавобгарлик ва ҳисобдорлик юклатилган шахс(лар)га ва сифат бошқаруви тизими учун операцион жавобгарлик юклатилган шахс(лар)га ўз вақтида қуйидагиларни хабар қилиши лозим: (А174-бандга қаранг)</w:t>
      </w:r>
    </w:p>
    <w:p w14:paraId="2BC86BE8" w14:textId="77777777" w:rsidR="00606B88" w:rsidRPr="00064BCF" w:rsidRDefault="00FB03DA" w:rsidP="00605294">
      <w:pPr>
        <w:spacing w:after="120" w:line="238" w:lineRule="auto"/>
        <w:ind w:left="1134" w:hanging="567"/>
        <w:jc w:val="both"/>
        <w:rPr>
          <w:lang w:val="uz-Cyrl-UZ"/>
        </w:rPr>
      </w:pPr>
      <w:r w:rsidRPr="00064BCF">
        <w:rPr>
          <w:lang w:val="uz-Cyrl-UZ"/>
        </w:rPr>
        <w:t xml:space="preserve">(a) </w:t>
      </w:r>
      <w:r w:rsidR="003A12A3" w:rsidRPr="00064BCF">
        <w:rPr>
          <w:lang w:val="uz-Cyrl-UZ"/>
        </w:rPr>
        <w:tab/>
      </w:r>
      <w:r w:rsidRPr="00064BCF">
        <w:rPr>
          <w:lang w:val="uz-Cyrl-UZ"/>
        </w:rPr>
        <w:t>Бажарилган мониторинг фаолиятларининг тавсифи;</w:t>
      </w:r>
    </w:p>
    <w:p w14:paraId="42E07ADF" w14:textId="77777777" w:rsidR="00606B88" w:rsidRPr="00064BCF" w:rsidRDefault="00FB03DA" w:rsidP="00605294">
      <w:pPr>
        <w:spacing w:after="120" w:line="238" w:lineRule="auto"/>
        <w:ind w:left="1134" w:hanging="567"/>
        <w:jc w:val="both"/>
        <w:rPr>
          <w:lang w:val="uz-Cyrl-UZ"/>
        </w:rPr>
      </w:pPr>
      <w:r w:rsidRPr="00064BCF">
        <w:rPr>
          <w:lang w:val="uz-Cyrl-UZ"/>
        </w:rPr>
        <w:t xml:space="preserve">(b) </w:t>
      </w:r>
      <w:r w:rsidR="003A12A3" w:rsidRPr="00064BCF">
        <w:rPr>
          <w:lang w:val="uz-Cyrl-UZ"/>
        </w:rPr>
        <w:tab/>
      </w:r>
      <w:r w:rsidRPr="00064BCF">
        <w:rPr>
          <w:lang w:val="uz-Cyrl-UZ"/>
        </w:rPr>
        <w:t xml:space="preserve">Аниқланган камчиликлар, шу жумладан бундай камчиликларнинг жиддийлиги ва кенг тарқалганлиги; ва </w:t>
      </w:r>
    </w:p>
    <w:p w14:paraId="38D6A3D0" w14:textId="77777777" w:rsidR="00606B88" w:rsidRPr="00064BCF" w:rsidRDefault="00FB03DA" w:rsidP="00605294">
      <w:pPr>
        <w:spacing w:after="120" w:line="238" w:lineRule="auto"/>
        <w:ind w:left="1134" w:hanging="567"/>
        <w:jc w:val="both"/>
        <w:rPr>
          <w:lang w:val="uz-Cyrl-UZ"/>
        </w:rPr>
      </w:pPr>
      <w:r w:rsidRPr="00064BCF">
        <w:rPr>
          <w:lang w:val="uz-Cyrl-UZ"/>
        </w:rPr>
        <w:t xml:space="preserve">(c) </w:t>
      </w:r>
      <w:r w:rsidR="003A12A3" w:rsidRPr="00064BCF">
        <w:rPr>
          <w:lang w:val="uz-Cyrl-UZ"/>
        </w:rPr>
        <w:tab/>
      </w:r>
      <w:r w:rsidRPr="00064BCF">
        <w:rPr>
          <w:lang w:val="uz-Cyrl-UZ"/>
        </w:rPr>
        <w:t>Аниқланган камчиликларни бартараф этиш учун тузатиш ҳаракатлари.</w:t>
      </w:r>
    </w:p>
    <w:p w14:paraId="1D57447F" w14:textId="77777777" w:rsidR="00606B88" w:rsidRPr="00064BCF" w:rsidRDefault="00FB03DA" w:rsidP="00605294">
      <w:pPr>
        <w:spacing w:after="120" w:line="238" w:lineRule="auto"/>
        <w:ind w:left="567" w:hanging="567"/>
        <w:jc w:val="both"/>
        <w:rPr>
          <w:lang w:val="uz-Cyrl-UZ"/>
        </w:rPr>
      </w:pPr>
      <w:r w:rsidRPr="00064BCF">
        <w:rPr>
          <w:lang w:val="uz-Cyrl-UZ"/>
        </w:rPr>
        <w:t xml:space="preserve">47. </w:t>
      </w:r>
      <w:r w:rsidR="003A12A3" w:rsidRPr="00064BCF">
        <w:rPr>
          <w:lang w:val="uz-Cyrl-UZ"/>
        </w:rPr>
        <w:tab/>
      </w:r>
      <w:r w:rsidRPr="00064BCF">
        <w:rPr>
          <w:lang w:val="uz-Cyrl-UZ"/>
        </w:rPr>
        <w:t>Ташкилот 46-бандда тавсифланган масалаларни топшириқ гуруҳларига ва сифат бошқаруви тизими доирасида фаолиятлар юклатилган бошқа шахсларга уларнинг жавобгарликларига мувофиқ тезкор ва тегишли чораларни кўриш имконини бериш учун хабар қилиши лозим.</w:t>
      </w:r>
    </w:p>
    <w:p w14:paraId="37EB7F20" w14:textId="77777777" w:rsidR="00606B88" w:rsidRPr="00064BCF" w:rsidRDefault="00FB03DA" w:rsidP="00605294">
      <w:pPr>
        <w:keepNext/>
        <w:spacing w:before="110" w:after="50" w:line="238" w:lineRule="auto"/>
        <w:ind w:left="567" w:hanging="567"/>
        <w:rPr>
          <w:lang w:val="uz-Cyrl-UZ"/>
        </w:rPr>
      </w:pPr>
      <w:r w:rsidRPr="00064BCF">
        <w:rPr>
          <w:b/>
          <w:bCs/>
          <w:lang w:val="uz-Cyrl-UZ"/>
        </w:rPr>
        <w:t>Тармоқ талаблари ёки тармоқ хизматлари</w:t>
      </w:r>
    </w:p>
    <w:p w14:paraId="6078B0EF" w14:textId="77777777" w:rsidR="00606B88" w:rsidRPr="00064BCF" w:rsidRDefault="00FB03DA" w:rsidP="00605294">
      <w:pPr>
        <w:spacing w:after="120" w:line="238" w:lineRule="auto"/>
        <w:ind w:left="567" w:hanging="567"/>
        <w:jc w:val="both"/>
        <w:rPr>
          <w:lang w:val="uz-Cyrl-UZ"/>
        </w:rPr>
      </w:pPr>
      <w:r w:rsidRPr="00064BCF">
        <w:rPr>
          <w:lang w:val="uz-Cyrl-UZ"/>
        </w:rPr>
        <w:t xml:space="preserve">48. </w:t>
      </w:r>
      <w:r w:rsidR="003A12A3" w:rsidRPr="00064BCF">
        <w:rPr>
          <w:lang w:val="uz-Cyrl-UZ"/>
        </w:rPr>
        <w:tab/>
      </w:r>
      <w:r w:rsidRPr="00064BCF">
        <w:rPr>
          <w:lang w:val="uz-Cyrl-UZ"/>
        </w:rPr>
        <w:t xml:space="preserve">Ташкилот тармоққа тегишли бўлганда, ташкилот қўлланиладиган бўлса, қуйидагиларни тушуниши лозим: (А19, А175 бандларига қаранг) </w:t>
      </w:r>
    </w:p>
    <w:p w14:paraId="1128B784" w14:textId="77777777" w:rsidR="00946C85" w:rsidRPr="00064BCF" w:rsidRDefault="00946C85" w:rsidP="00946C85">
      <w:pPr>
        <w:spacing w:after="120" w:line="238" w:lineRule="auto"/>
        <w:ind w:left="1134" w:hanging="567"/>
        <w:jc w:val="both"/>
        <w:rPr>
          <w:lang w:val="uz-Cyrl-UZ"/>
        </w:rPr>
      </w:pPr>
      <w:r w:rsidRPr="00064BCF">
        <w:rPr>
          <w:lang w:val="uz-Cyrl-UZ"/>
        </w:rPr>
        <w:t xml:space="preserve">a) </w:t>
      </w:r>
      <w:r w:rsidRPr="00064BCF">
        <w:rPr>
          <w:lang w:val="uz-Cyrl-UZ"/>
        </w:rPr>
        <w:tab/>
        <w:t>Тармоқ томонидан ташкилотнинг сифат бошқаруви тизимига нисбатан белгиланган талаблар, шу жумладан, ташкилотнинг тармоқ томонидан ёки тармоқ орқали лойиҳалаштирилган ёхуд бошқа тарзда тақдим этилган ресурслар ёки хизматларни жорий этиши ёки улардан фойдаланиши бўйича талаблар (яъни, тармоқ талаблари);</w:t>
      </w:r>
    </w:p>
    <w:p w14:paraId="6214EBA3" w14:textId="77777777" w:rsidR="00946C85" w:rsidRPr="00064BCF" w:rsidRDefault="00946C85" w:rsidP="00946C85">
      <w:pPr>
        <w:spacing w:after="120" w:line="238" w:lineRule="auto"/>
        <w:ind w:left="1134" w:hanging="567"/>
        <w:jc w:val="both"/>
        <w:rPr>
          <w:lang w:val="uz-Cyrl-UZ"/>
        </w:rPr>
      </w:pPr>
      <w:r w:rsidRPr="00064BCF">
        <w:rPr>
          <w:lang w:val="uz-Cyrl-UZ"/>
        </w:rPr>
        <w:t xml:space="preserve">(b) </w:t>
      </w:r>
      <w:r w:rsidRPr="00064BCF">
        <w:rPr>
          <w:lang w:val="uz-Cyrl-UZ"/>
        </w:rPr>
        <w:tab/>
        <w:t>Ташкилот ўз сифат бошқаруви тизимини ишлаб чиқиш, амалга ошириш ёки ишлатишда жорий этишни ёки фойдаланишни танлайдиган, тармоқ томонидан тақдим этиладиган ҳар қандай хизматлар ёки ресурслар (яъни, тармоқ хизматлари); ва</w:t>
      </w:r>
    </w:p>
    <w:p w14:paraId="57A0BE41" w14:textId="77777777" w:rsidR="00946C85" w:rsidRPr="00064BCF" w:rsidRDefault="00946C85" w:rsidP="00946C85">
      <w:pPr>
        <w:spacing w:after="120" w:line="238" w:lineRule="auto"/>
        <w:ind w:left="1134" w:hanging="567"/>
        <w:jc w:val="both"/>
        <w:rPr>
          <w:lang w:val="uz-Cyrl-UZ"/>
        </w:rPr>
      </w:pPr>
      <w:r w:rsidRPr="00064BCF">
        <w:rPr>
          <w:lang w:val="uz-Cyrl-UZ"/>
        </w:rPr>
        <w:t xml:space="preserve">(c) </w:t>
      </w:r>
      <w:r w:rsidRPr="00064BCF">
        <w:rPr>
          <w:lang w:val="uz-Cyrl-UZ"/>
        </w:rPr>
        <w:tab/>
        <w:t>Тармоқ талабларини амалга ошириш ёки тармоқ хизматларидан фойдаланиш учун зарур бўлган ҳар қандай ҳаракатлар бўйича ташкилотнинг жавобгарликлари. (А176-бандга қаранг)</w:t>
      </w:r>
    </w:p>
    <w:p w14:paraId="4CAFAEFC" w14:textId="77777777" w:rsidR="00946C85" w:rsidRPr="00064BCF" w:rsidRDefault="00946C85" w:rsidP="00946C85">
      <w:pPr>
        <w:spacing w:after="120" w:line="238" w:lineRule="auto"/>
        <w:ind w:left="1134"/>
        <w:jc w:val="both"/>
        <w:rPr>
          <w:lang w:val="uz-Cyrl-UZ"/>
        </w:rPr>
      </w:pPr>
      <w:r w:rsidRPr="00064BCF">
        <w:rPr>
          <w:lang w:val="uz-Cyrl-UZ"/>
        </w:rPr>
        <w:t>Ташкилот, сифат бошқаруви тизимини ишлаб чиқиш, амалга ошириш ва ишлатишда қилинган профессионал мулоҳазаларни ҳам ўз ичига олган ҳолда, ўз сифат бошқаруви тизими учун жавобгар бўлиб қолади. Ташкилот тармоқ талабларига риоя қилиш ёки тармоқ хизматларидан фойдаланиш ушбу СБХС талабларига зид келишига йўл қўймаслиги лозим. (А177-бандга қаранг)</w:t>
      </w:r>
    </w:p>
    <w:p w14:paraId="0AD8DE8E" w14:textId="77777777" w:rsidR="00606B88" w:rsidRPr="00064BCF" w:rsidRDefault="00FB03DA" w:rsidP="00605294">
      <w:pPr>
        <w:spacing w:after="120" w:line="238" w:lineRule="auto"/>
        <w:ind w:left="567" w:hanging="567"/>
        <w:jc w:val="both"/>
        <w:rPr>
          <w:lang w:val="uz-Cyrl-UZ"/>
        </w:rPr>
      </w:pPr>
      <w:r w:rsidRPr="00064BCF">
        <w:rPr>
          <w:lang w:val="uz-Cyrl-UZ"/>
        </w:rPr>
        <w:t>49.</w:t>
      </w:r>
      <w:r w:rsidR="00D75430">
        <w:rPr>
          <w:lang w:val="uz-Cyrl-UZ"/>
        </w:rPr>
        <w:tab/>
      </w:r>
      <w:r w:rsidR="00F86793" w:rsidRPr="00064BCF">
        <w:rPr>
          <w:lang w:val="uz-Cyrl-UZ"/>
        </w:rPr>
        <w:t>4</w:t>
      </w:r>
      <w:r w:rsidRPr="00064BCF">
        <w:rPr>
          <w:lang w:val="uz-Cyrl-UZ"/>
        </w:rPr>
        <w:t>8-бандда олинган тушунчага асосланиб, ташкилот:</w:t>
      </w:r>
    </w:p>
    <w:p w14:paraId="3CDE9B5E" w14:textId="77777777" w:rsidR="00606B88" w:rsidRPr="00064BCF" w:rsidRDefault="00FB03DA" w:rsidP="00605294">
      <w:pPr>
        <w:spacing w:after="120" w:line="238" w:lineRule="auto"/>
        <w:ind w:left="1134" w:hanging="567"/>
        <w:jc w:val="both"/>
        <w:rPr>
          <w:lang w:val="uz-Cyrl-UZ"/>
        </w:rPr>
      </w:pPr>
      <w:r w:rsidRPr="00064BCF">
        <w:rPr>
          <w:lang w:val="uz-Cyrl-UZ"/>
        </w:rPr>
        <w:t xml:space="preserve">(a) </w:t>
      </w:r>
      <w:r w:rsidR="003A12A3" w:rsidRPr="00064BCF">
        <w:rPr>
          <w:lang w:val="uz-Cyrl-UZ"/>
        </w:rPr>
        <w:tab/>
      </w:r>
      <w:r w:rsidRPr="00064BCF">
        <w:rPr>
          <w:lang w:val="uz-Cyrl-UZ"/>
        </w:rPr>
        <w:t>Тармоқ талаблари ёки тармоқ хизматлари ташкилотнинг сифат бошқаруви тизимига қандай тегишли эканлигини ва қандай ҳисобга олинишини, шу жумладан улар қандай амалга оширилиши кераклигини аниқлаши; ва  (А178-бандга қаранг)</w:t>
      </w:r>
    </w:p>
    <w:p w14:paraId="42FB3E50" w14:textId="77777777" w:rsidR="00606B88" w:rsidRPr="00064BCF" w:rsidRDefault="00FB03DA" w:rsidP="00605294">
      <w:pPr>
        <w:spacing w:after="120" w:line="238" w:lineRule="auto"/>
        <w:ind w:left="1134" w:hanging="567"/>
        <w:jc w:val="both"/>
        <w:rPr>
          <w:lang w:val="uz-Cyrl-UZ"/>
        </w:rPr>
      </w:pPr>
      <w:r w:rsidRPr="00064BCF">
        <w:rPr>
          <w:lang w:val="uz-Cyrl-UZ"/>
        </w:rPr>
        <w:t xml:space="preserve">(b) </w:t>
      </w:r>
      <w:r w:rsidR="003A12A3" w:rsidRPr="00064BCF">
        <w:rPr>
          <w:lang w:val="uz-Cyrl-UZ"/>
        </w:rPr>
        <w:tab/>
      </w:r>
      <w:r w:rsidRPr="00064BCF">
        <w:rPr>
          <w:lang w:val="uz-Cyrl-UZ"/>
        </w:rPr>
        <w:t>Тармоқ талаблари ёки тармоқ хизматлари ташкилотнинг сифат бошқаруви тизимида фойдаланиш учун мос бўлиши учун мослаштирилиши ёки тўлдирилиши керак ёки йўқлигини ва, агар шундай бўлса, қандай қилиб мослаштирилиши ёки тўлдирилиши кераклигини баҳолаши лозим.  (А179–А180 бандларига қаранг)</w:t>
      </w:r>
    </w:p>
    <w:p w14:paraId="3B9262BF" w14:textId="77777777" w:rsidR="00606B88" w:rsidRPr="00064BCF" w:rsidRDefault="00FB03DA" w:rsidP="00605294">
      <w:pPr>
        <w:spacing w:after="120" w:line="238" w:lineRule="auto"/>
        <w:ind w:left="567" w:hanging="567"/>
        <w:jc w:val="both"/>
        <w:rPr>
          <w:i/>
          <w:iCs/>
          <w:lang w:val="uz-Cyrl-UZ"/>
        </w:rPr>
      </w:pPr>
      <w:r w:rsidRPr="00064BCF">
        <w:rPr>
          <w:i/>
          <w:iCs/>
          <w:lang w:val="uz-Cyrl-UZ"/>
        </w:rPr>
        <w:t>Ташкилотнинг сифат бошқаруви тизими устидан тармоқ томонидан амалга оширилган мониторинг фаолиятлари</w:t>
      </w:r>
    </w:p>
    <w:p w14:paraId="79E31180" w14:textId="77777777" w:rsidR="00606B88" w:rsidRPr="00064BCF" w:rsidRDefault="00FB03DA" w:rsidP="00605294">
      <w:pPr>
        <w:spacing w:after="120" w:line="238" w:lineRule="auto"/>
        <w:ind w:left="567" w:hanging="567"/>
        <w:jc w:val="both"/>
        <w:rPr>
          <w:lang w:val="uz-Cyrl-UZ"/>
        </w:rPr>
      </w:pPr>
      <w:r w:rsidRPr="00064BCF">
        <w:rPr>
          <w:lang w:val="uz-Cyrl-UZ"/>
        </w:rPr>
        <w:t xml:space="preserve">50. </w:t>
      </w:r>
      <w:r w:rsidR="003A12A3" w:rsidRPr="00064BCF">
        <w:rPr>
          <w:lang w:val="uz-Cyrl-UZ"/>
        </w:rPr>
        <w:tab/>
      </w:r>
      <w:r w:rsidRPr="00064BCF">
        <w:rPr>
          <w:lang w:val="uz-Cyrl-UZ"/>
        </w:rPr>
        <w:t>Тармоқ ташкилотнинг сифат бошқаруви тизимига тегишли мониторинг фаолиятларини амалга оширадиган ҳолатларда, ташкилот:</w:t>
      </w:r>
    </w:p>
    <w:p w14:paraId="17234CB8" w14:textId="77777777" w:rsidR="00606B88" w:rsidRPr="00064BCF" w:rsidRDefault="00FB03DA" w:rsidP="00605294">
      <w:pPr>
        <w:spacing w:after="120" w:line="238" w:lineRule="auto"/>
        <w:ind w:left="1134" w:hanging="567"/>
        <w:jc w:val="both"/>
        <w:rPr>
          <w:lang w:val="uz-Cyrl-UZ"/>
        </w:rPr>
      </w:pPr>
      <w:r w:rsidRPr="00064BCF">
        <w:rPr>
          <w:lang w:val="uz-Cyrl-UZ"/>
        </w:rPr>
        <w:t xml:space="preserve">(a) </w:t>
      </w:r>
      <w:r w:rsidR="003A12A3" w:rsidRPr="00064BCF">
        <w:rPr>
          <w:lang w:val="uz-Cyrl-UZ"/>
        </w:rPr>
        <w:tab/>
      </w:r>
      <w:r w:rsidRPr="00064BCF">
        <w:rPr>
          <w:lang w:val="uz-Cyrl-UZ"/>
        </w:rPr>
        <w:t xml:space="preserve">Тармоқ томонидан бажарилган мониторинг фаолиятларининг 36–38-бандларга мувофиқ бажарилган ташкилотнинг мониторинг фаолиятларининг характери, муддатлари ва кўламига таъсирини аниқлаши; </w:t>
      </w:r>
    </w:p>
    <w:p w14:paraId="4042F401" w14:textId="77777777" w:rsidR="00606B88" w:rsidRPr="00064BCF" w:rsidRDefault="00FB03DA" w:rsidP="00605294">
      <w:pPr>
        <w:spacing w:after="120" w:line="238" w:lineRule="auto"/>
        <w:ind w:left="1134" w:hanging="567"/>
        <w:jc w:val="both"/>
        <w:rPr>
          <w:lang w:val="uz-Cyrl-UZ"/>
        </w:rPr>
      </w:pPr>
      <w:r w:rsidRPr="00064BCF">
        <w:rPr>
          <w:lang w:val="uz-Cyrl-UZ"/>
        </w:rPr>
        <w:t xml:space="preserve">(b) </w:t>
      </w:r>
      <w:r w:rsidR="003A12A3" w:rsidRPr="00064BCF">
        <w:rPr>
          <w:lang w:val="uz-Cyrl-UZ"/>
        </w:rPr>
        <w:tab/>
      </w:r>
      <w:r w:rsidRPr="00064BCF">
        <w:rPr>
          <w:lang w:val="uz-Cyrl-UZ"/>
        </w:rPr>
        <w:t xml:space="preserve">Мониторинг фаолиятларига тегишли ташкилот жавобгарликларини, шу жумладан ташкилот томонидан бажариладиган тегишли ҳаракатларни аниқлаши; ва </w:t>
      </w:r>
    </w:p>
    <w:p w14:paraId="639796F0" w14:textId="77777777" w:rsidR="00606B88" w:rsidRPr="00064BCF" w:rsidRDefault="00FB03DA" w:rsidP="00605294">
      <w:pPr>
        <w:spacing w:after="120" w:line="238" w:lineRule="auto"/>
        <w:ind w:left="1134" w:hanging="567"/>
        <w:jc w:val="both"/>
        <w:rPr>
          <w:lang w:val="uz-Cyrl-UZ"/>
        </w:rPr>
      </w:pPr>
      <w:r w:rsidRPr="00064BCF">
        <w:rPr>
          <w:lang w:val="uz-Cyrl-UZ"/>
        </w:rPr>
        <w:t xml:space="preserve">(c) </w:t>
      </w:r>
      <w:r w:rsidR="003A12A3" w:rsidRPr="00064BCF">
        <w:rPr>
          <w:lang w:val="uz-Cyrl-UZ"/>
        </w:rPr>
        <w:tab/>
      </w:r>
      <w:r w:rsidRPr="00064BCF">
        <w:rPr>
          <w:lang w:val="uz-Cyrl-UZ"/>
        </w:rPr>
        <w:t>40-бандда ни баҳолаш ва камчиликларни аниқлашнинг бир қисми сифатида, мониторинг фаолиятлари натижаларини тармоқдан ўз вақтида олиши лозим.  (А181-бандга қаранг)</w:t>
      </w:r>
    </w:p>
    <w:p w14:paraId="49866774" w14:textId="77777777" w:rsidR="00606B88" w:rsidRPr="00064BCF" w:rsidRDefault="00FB03DA" w:rsidP="00F86793">
      <w:pPr>
        <w:spacing w:after="120" w:line="238" w:lineRule="auto"/>
        <w:jc w:val="both"/>
        <w:rPr>
          <w:i/>
          <w:iCs/>
          <w:lang w:val="uz-Cyrl-UZ"/>
        </w:rPr>
      </w:pPr>
      <w:r w:rsidRPr="00064BCF">
        <w:rPr>
          <w:i/>
          <w:iCs/>
          <w:lang w:val="uz-Cyrl-UZ"/>
        </w:rPr>
        <w:t>Аудиторлик тармоғига кирувчи ташкилотлари бўйлаб тармоқ томонидан амалга оширилган мониторинг фаолиятлари</w:t>
      </w:r>
    </w:p>
    <w:p w14:paraId="443BA70E" w14:textId="77777777" w:rsidR="00606B88" w:rsidRPr="00064BCF" w:rsidRDefault="00FB03DA" w:rsidP="00605294">
      <w:pPr>
        <w:spacing w:after="120" w:line="238" w:lineRule="auto"/>
        <w:ind w:left="567" w:hanging="567"/>
        <w:jc w:val="both"/>
        <w:rPr>
          <w:lang w:val="uz-Cyrl-UZ"/>
        </w:rPr>
      </w:pPr>
      <w:r w:rsidRPr="00064BCF">
        <w:rPr>
          <w:lang w:val="uz-Cyrl-UZ"/>
        </w:rPr>
        <w:t>51.</w:t>
      </w:r>
      <w:r w:rsidR="00D75430">
        <w:rPr>
          <w:lang w:val="uz-Cyrl-UZ"/>
        </w:rPr>
        <w:tab/>
      </w:r>
      <w:r w:rsidRPr="00064BCF">
        <w:rPr>
          <w:lang w:val="uz-Cyrl-UZ"/>
        </w:rPr>
        <w:t>Ташкилот:</w:t>
      </w:r>
    </w:p>
    <w:p w14:paraId="3F849CBA" w14:textId="77777777" w:rsidR="00606B88" w:rsidRPr="00064BCF" w:rsidRDefault="00FB03DA" w:rsidP="00605294">
      <w:pPr>
        <w:spacing w:after="120" w:line="238" w:lineRule="auto"/>
        <w:ind w:left="1134" w:hanging="567"/>
        <w:jc w:val="both"/>
        <w:rPr>
          <w:lang w:val="uz-Cyrl-UZ"/>
        </w:rPr>
      </w:pPr>
      <w:r w:rsidRPr="00064BCF">
        <w:rPr>
          <w:lang w:val="uz-Cyrl-UZ"/>
        </w:rPr>
        <w:lastRenderedPageBreak/>
        <w:t xml:space="preserve">(a) </w:t>
      </w:r>
      <w:r w:rsidR="00F86793" w:rsidRPr="00064BCF">
        <w:rPr>
          <w:lang w:val="uz-Cyrl-UZ"/>
        </w:rPr>
        <w:tab/>
      </w:r>
      <w:r w:rsidRPr="00064BCF">
        <w:rPr>
          <w:lang w:val="uz-Cyrl-UZ"/>
        </w:rPr>
        <w:t xml:space="preserve">Тармоқ талаблари  бўйлаб тўғри амалга оширилганлигини аниқлаш учун мониторинг фаолиятларини ўз ичига олган ҳолда,  бўйлаб тармоқ томонидан амалга ошириладиган мониторинг фаолиятларининг умумий кўламини, ва тармоқ ўзининг мониторинг фаолиятлари натижаларини ташкилотга қандай хабар қилишини тушуниши; </w:t>
      </w:r>
    </w:p>
    <w:p w14:paraId="5D7D60D6" w14:textId="77777777" w:rsidR="00606B88" w:rsidRPr="00064BCF" w:rsidRDefault="00FB03DA" w:rsidP="00605294">
      <w:pPr>
        <w:spacing w:after="120" w:line="238" w:lineRule="auto"/>
        <w:ind w:left="1134" w:hanging="567"/>
        <w:jc w:val="both"/>
        <w:rPr>
          <w:lang w:val="uz-Cyrl-UZ"/>
        </w:rPr>
      </w:pPr>
      <w:r w:rsidRPr="00064BCF">
        <w:rPr>
          <w:lang w:val="uz-Cyrl-UZ"/>
        </w:rPr>
        <w:t xml:space="preserve">(b) </w:t>
      </w:r>
      <w:r w:rsidR="00F86793" w:rsidRPr="00064BCF">
        <w:rPr>
          <w:lang w:val="uz-Cyrl-UZ"/>
        </w:rPr>
        <w:tab/>
      </w:r>
      <w:r w:rsidRPr="00064BCF">
        <w:rPr>
          <w:lang w:val="uz-Cyrl-UZ"/>
        </w:rPr>
        <w:t xml:space="preserve">Агар қўлланиладиган бўлса, камида йилига бир марта,  бўйлаб тармоқнинг мониторинг фаолиятларининг умумий натижалари ҳақида тармоқдан маълумот олиши ва: (А182–А184 бандларига қаранг) </w:t>
      </w:r>
    </w:p>
    <w:p w14:paraId="2DF8E6B5" w14:textId="77777777" w:rsidR="00606B88" w:rsidRPr="00064BCF" w:rsidRDefault="00FB03DA" w:rsidP="00605294">
      <w:pPr>
        <w:spacing w:after="120" w:line="238" w:lineRule="auto"/>
        <w:ind w:left="1701" w:hanging="567"/>
        <w:jc w:val="both"/>
        <w:rPr>
          <w:lang w:val="uz-Cyrl-UZ"/>
        </w:rPr>
      </w:pPr>
      <w:r w:rsidRPr="00064BCF">
        <w:rPr>
          <w:lang w:val="uz-Cyrl-UZ"/>
        </w:rPr>
        <w:t xml:space="preserve">(i) </w:t>
      </w:r>
      <w:r w:rsidR="00F86793" w:rsidRPr="00064BCF">
        <w:rPr>
          <w:lang w:val="uz-Cyrl-UZ"/>
        </w:rPr>
        <w:tab/>
      </w:r>
      <w:r w:rsidRPr="00064BCF">
        <w:rPr>
          <w:lang w:val="uz-Cyrl-UZ"/>
        </w:rPr>
        <w:t xml:space="preserve">Маълумотни топшириқ гуруҳларига ва сифат бошқаруви тизими доирасида фаолиятлар юклатилган бошқа шахсларга, тегишли равишда, уларнинг жавобгарликларига мувофиқ тезкор ва тегишли чораларни кўриш имконини бериш учун хабар қилиши; ва </w:t>
      </w:r>
    </w:p>
    <w:p w14:paraId="40B775FC" w14:textId="77777777" w:rsidR="00606B88" w:rsidRPr="00064BCF" w:rsidRDefault="00FB03DA" w:rsidP="00605294">
      <w:pPr>
        <w:spacing w:after="120" w:line="238" w:lineRule="auto"/>
        <w:ind w:left="1701" w:hanging="567"/>
        <w:jc w:val="both"/>
        <w:rPr>
          <w:lang w:val="uz-Cyrl-UZ"/>
        </w:rPr>
      </w:pPr>
      <w:r w:rsidRPr="00064BCF">
        <w:rPr>
          <w:lang w:val="uz-Cyrl-UZ"/>
        </w:rPr>
        <w:t xml:space="preserve">(ii) </w:t>
      </w:r>
      <w:r w:rsidR="00F86793" w:rsidRPr="00064BCF">
        <w:rPr>
          <w:lang w:val="uz-Cyrl-UZ"/>
        </w:rPr>
        <w:tab/>
      </w:r>
      <w:r w:rsidRPr="00064BCF">
        <w:rPr>
          <w:lang w:val="uz-Cyrl-UZ"/>
        </w:rPr>
        <w:t>Маълумотнинг ташкилотнинг сифат бошқаруви тизимига таъсирини ҳисобга олиши лозим.</w:t>
      </w:r>
    </w:p>
    <w:p w14:paraId="59362248" w14:textId="77777777" w:rsidR="00606B88" w:rsidRPr="00064BCF" w:rsidRDefault="00FB03DA" w:rsidP="00605294">
      <w:pPr>
        <w:spacing w:after="120" w:line="238" w:lineRule="auto"/>
        <w:ind w:left="567" w:hanging="567"/>
        <w:jc w:val="both"/>
        <w:rPr>
          <w:i/>
          <w:iCs/>
          <w:lang w:val="uz-Cyrl-UZ"/>
        </w:rPr>
      </w:pPr>
      <w:r w:rsidRPr="00064BCF">
        <w:rPr>
          <w:i/>
          <w:iCs/>
          <w:lang w:val="uz-Cyrl-UZ"/>
        </w:rPr>
        <w:t>Ташкилот томонидан аниқланган тармоқ талаблари ёки тармоқ хизматларидаги камчиликлар</w:t>
      </w:r>
    </w:p>
    <w:p w14:paraId="0CCE06EA" w14:textId="77777777" w:rsidR="00606B88" w:rsidRPr="00064BCF" w:rsidRDefault="00FB03DA" w:rsidP="00605294">
      <w:pPr>
        <w:spacing w:after="120" w:line="238" w:lineRule="auto"/>
        <w:ind w:left="567" w:hanging="567"/>
        <w:jc w:val="both"/>
        <w:rPr>
          <w:lang w:val="uz-Cyrl-UZ"/>
        </w:rPr>
      </w:pPr>
      <w:r w:rsidRPr="00064BCF">
        <w:rPr>
          <w:lang w:val="uz-Cyrl-UZ"/>
        </w:rPr>
        <w:t>52.</w:t>
      </w:r>
      <w:r w:rsidR="00D75430">
        <w:rPr>
          <w:lang w:val="uz-Cyrl-UZ"/>
        </w:rPr>
        <w:tab/>
      </w:r>
      <w:r w:rsidRPr="00064BCF">
        <w:rPr>
          <w:lang w:val="uz-Cyrl-UZ"/>
        </w:rPr>
        <w:t>Агар ташкилот тармоқ талаблари ёки тармоқ хизматларида камчиликни аниқласа, ташкилот: (А185-бандга қаранг)</w:t>
      </w:r>
    </w:p>
    <w:p w14:paraId="56EC01EB" w14:textId="77777777" w:rsidR="00606B88" w:rsidRPr="00064BCF" w:rsidRDefault="00FB03DA" w:rsidP="00605294">
      <w:pPr>
        <w:spacing w:after="120" w:line="238" w:lineRule="auto"/>
        <w:ind w:left="1134" w:hanging="567"/>
        <w:jc w:val="both"/>
        <w:rPr>
          <w:lang w:val="uz-Cyrl-UZ"/>
        </w:rPr>
      </w:pPr>
      <w:r w:rsidRPr="00064BCF">
        <w:rPr>
          <w:lang w:val="uz-Cyrl-UZ"/>
        </w:rPr>
        <w:t xml:space="preserve">(a) </w:t>
      </w:r>
      <w:r w:rsidR="00F86793" w:rsidRPr="00064BCF">
        <w:rPr>
          <w:lang w:val="uz-Cyrl-UZ"/>
        </w:rPr>
        <w:tab/>
      </w:r>
      <w:r w:rsidRPr="00064BCF">
        <w:rPr>
          <w:lang w:val="uz-Cyrl-UZ"/>
        </w:rPr>
        <w:t>Аниқланган камчилик ҳақида тегишли маълумотни тармоққа хабар қилиши; ва</w:t>
      </w:r>
    </w:p>
    <w:p w14:paraId="37127614" w14:textId="77777777" w:rsidR="00606B88" w:rsidRPr="00064BCF" w:rsidRDefault="00FB03DA" w:rsidP="00605294">
      <w:pPr>
        <w:spacing w:after="120" w:line="238" w:lineRule="auto"/>
        <w:ind w:left="1134" w:hanging="567"/>
        <w:jc w:val="both"/>
        <w:rPr>
          <w:lang w:val="uz-Cyrl-UZ"/>
        </w:rPr>
      </w:pPr>
      <w:r w:rsidRPr="00064BCF">
        <w:rPr>
          <w:lang w:val="uz-Cyrl-UZ"/>
        </w:rPr>
        <w:t xml:space="preserve">(b) </w:t>
      </w:r>
      <w:r w:rsidR="00F86793" w:rsidRPr="00064BCF">
        <w:rPr>
          <w:lang w:val="uz-Cyrl-UZ"/>
        </w:rPr>
        <w:tab/>
      </w:r>
      <w:r w:rsidRPr="00064BCF">
        <w:rPr>
          <w:lang w:val="uz-Cyrl-UZ"/>
        </w:rPr>
        <w:t>42-бандга мувофиқ, тармоқ талаблари ёки тармоқ хизматларидаги аниқланган камчиликнинг таъсирини бартараф этиш учун тузатиш ҳаракатларини ишлаб чиқиш ва амалга ошириши лозим.  (А186-бандга қаранг)</w:t>
      </w:r>
    </w:p>
    <w:p w14:paraId="5A48B1B5" w14:textId="77777777" w:rsidR="00606B88" w:rsidRPr="00064BCF" w:rsidRDefault="00FB03DA" w:rsidP="00605294">
      <w:pPr>
        <w:keepNext/>
        <w:spacing w:before="110" w:after="50" w:line="238" w:lineRule="auto"/>
        <w:ind w:left="567" w:hanging="567"/>
        <w:rPr>
          <w:lang w:val="uz-Cyrl-UZ"/>
        </w:rPr>
      </w:pPr>
      <w:r w:rsidRPr="00064BCF">
        <w:rPr>
          <w:b/>
          <w:bCs/>
          <w:lang w:val="uz-Cyrl-UZ"/>
        </w:rPr>
        <w:t>Сифат бошқаруви тизимини баҳолаш</w:t>
      </w:r>
    </w:p>
    <w:p w14:paraId="31D661CB" w14:textId="77777777" w:rsidR="00606B88" w:rsidRPr="00064BCF" w:rsidRDefault="00FB03DA" w:rsidP="007D71BE">
      <w:pPr>
        <w:spacing w:after="120" w:line="238" w:lineRule="auto"/>
        <w:ind w:left="567" w:hanging="567"/>
        <w:jc w:val="both"/>
        <w:rPr>
          <w:lang w:val="uz-Cyrl-UZ"/>
        </w:rPr>
      </w:pPr>
      <w:r w:rsidRPr="00064BCF">
        <w:rPr>
          <w:lang w:val="uz-Cyrl-UZ"/>
        </w:rPr>
        <w:t xml:space="preserve">53. </w:t>
      </w:r>
      <w:r w:rsidR="00F86793" w:rsidRPr="00064BCF">
        <w:rPr>
          <w:lang w:val="uz-Cyrl-UZ"/>
        </w:rPr>
        <w:tab/>
      </w:r>
      <w:r w:rsidRPr="00064BCF">
        <w:rPr>
          <w:lang w:val="uz-Cyrl-UZ"/>
        </w:rPr>
        <w:t>Сифат бошқаруви тизими учун якуний жавобгарлик ва ҳисобдорлик юклатилган шахс(лар) ташкилот номидан сифат бошқаруви тизимини баҳолаши лозим.</w:t>
      </w:r>
      <w:r w:rsidR="007D71BE">
        <w:rPr>
          <w:lang w:val="uz-Cyrl-UZ"/>
        </w:rPr>
        <w:t xml:space="preserve"> </w:t>
      </w:r>
      <w:r w:rsidRPr="00064BCF">
        <w:rPr>
          <w:lang w:val="uz-Cyrl-UZ"/>
        </w:rPr>
        <w:t>Баҳолаш маълум бир вақт нуқтасида амалга оширилиши ва камида йилига бир марта бажарилиши лозим. (А187–А189 бандларига қаранг)</w:t>
      </w:r>
    </w:p>
    <w:p w14:paraId="087277F3" w14:textId="77777777" w:rsidR="00606B88" w:rsidRPr="00064BCF" w:rsidRDefault="00FB03DA" w:rsidP="00605294">
      <w:pPr>
        <w:spacing w:after="120" w:line="238" w:lineRule="auto"/>
        <w:ind w:left="567" w:hanging="567"/>
        <w:jc w:val="both"/>
        <w:rPr>
          <w:lang w:val="uz-Cyrl-UZ"/>
        </w:rPr>
      </w:pPr>
      <w:r w:rsidRPr="00064BCF">
        <w:rPr>
          <w:lang w:val="uz-Cyrl-UZ"/>
        </w:rPr>
        <w:t xml:space="preserve">54. </w:t>
      </w:r>
      <w:r w:rsidR="00F86793" w:rsidRPr="00064BCF">
        <w:rPr>
          <w:lang w:val="uz-Cyrl-UZ"/>
        </w:rPr>
        <w:tab/>
      </w:r>
      <w:r w:rsidRPr="00064BCF">
        <w:rPr>
          <w:lang w:val="uz-Cyrl-UZ"/>
        </w:rPr>
        <w:t xml:space="preserve">Баҳолашга асосланиб, сифат бошқаруви тизими учун якуний жавобгарлик ва ҳисобдорлик юклатилган шахс(лар) ташкилот номидан қуйидагилардан бирини хулоса қилиши лозим: (А190, А195 бандларига қаранг) </w:t>
      </w:r>
    </w:p>
    <w:p w14:paraId="2A705888" w14:textId="77777777" w:rsidR="00606B88" w:rsidRPr="00064BCF" w:rsidRDefault="00FB03DA" w:rsidP="00605294">
      <w:pPr>
        <w:spacing w:after="120" w:line="238" w:lineRule="auto"/>
        <w:ind w:left="1134" w:hanging="567"/>
        <w:jc w:val="both"/>
        <w:rPr>
          <w:lang w:val="uz-Cyrl-UZ"/>
        </w:rPr>
      </w:pPr>
      <w:r w:rsidRPr="00064BCF">
        <w:rPr>
          <w:lang w:val="uz-Cyrl-UZ"/>
        </w:rPr>
        <w:t xml:space="preserve">(a) </w:t>
      </w:r>
      <w:r w:rsidR="00F86793" w:rsidRPr="00064BCF">
        <w:rPr>
          <w:lang w:val="uz-Cyrl-UZ"/>
        </w:rPr>
        <w:tab/>
      </w:r>
      <w:r w:rsidR="00181D7B" w:rsidRPr="00064BCF">
        <w:rPr>
          <w:lang w:val="uz-Cyrl-UZ"/>
        </w:rPr>
        <w:t>Сифат бошқаруви тизими сифат бошқаруви тизимининг мақсадларига эришилаётганлиги тўғрисида ташкилотни оқилона ишонч билан таъминлайди;</w:t>
      </w:r>
      <w:r w:rsidRPr="00064BCF">
        <w:rPr>
          <w:lang w:val="uz-Cyrl-UZ"/>
        </w:rPr>
        <w:t xml:space="preserve"> (А191-бандга қаранг)</w:t>
      </w:r>
    </w:p>
    <w:p w14:paraId="3301162D" w14:textId="77777777" w:rsidR="00606B88" w:rsidRPr="00064BCF" w:rsidRDefault="00FB03DA" w:rsidP="00605294">
      <w:pPr>
        <w:spacing w:after="120" w:line="238" w:lineRule="auto"/>
        <w:ind w:left="1134" w:hanging="567"/>
        <w:jc w:val="both"/>
        <w:rPr>
          <w:lang w:val="uz-Cyrl-UZ"/>
        </w:rPr>
      </w:pPr>
      <w:r w:rsidRPr="00064BCF">
        <w:rPr>
          <w:lang w:val="uz-Cyrl-UZ"/>
        </w:rPr>
        <w:t xml:space="preserve">(b) </w:t>
      </w:r>
      <w:r w:rsidR="00F86793" w:rsidRPr="00064BCF">
        <w:rPr>
          <w:lang w:val="uz-Cyrl-UZ"/>
        </w:rPr>
        <w:tab/>
      </w:r>
      <w:r w:rsidRPr="00064BCF">
        <w:rPr>
          <w:lang w:val="uz-Cyrl-UZ"/>
        </w:rPr>
        <w:t xml:space="preserve">Сифат бошқаруви тизимининг ишлаб чиқилиши, амалга оширилиши ва ишлашига жиддий, аммо кенг тарқалмаган таъсирга эга бўлган аниқланган камчиликларга тегишли масалалардан ташқари, </w:t>
      </w:r>
      <w:r w:rsidR="00181D7B" w:rsidRPr="00064BCF">
        <w:rPr>
          <w:lang w:val="uz-Cyrl-UZ"/>
        </w:rPr>
        <w:t>сифат бошқаруви тизими сифат бошқаруви тизимининг мақсадларига эришилаётганлиги тўғрисида ташкилотни оқилона ишонч билан таъминлайди; ёки</w:t>
      </w:r>
      <w:r w:rsidRPr="00064BCF">
        <w:rPr>
          <w:lang w:val="uz-Cyrl-UZ"/>
        </w:rPr>
        <w:t xml:space="preserve">  (А192-бандга қаранг)</w:t>
      </w:r>
    </w:p>
    <w:p w14:paraId="4BBC7BBD" w14:textId="77777777" w:rsidR="00606B88" w:rsidRPr="00064BCF" w:rsidRDefault="00FB03DA" w:rsidP="00605294">
      <w:pPr>
        <w:spacing w:after="120" w:line="238" w:lineRule="auto"/>
        <w:ind w:left="1134" w:hanging="567"/>
        <w:jc w:val="both"/>
        <w:rPr>
          <w:lang w:val="uz-Cyrl-UZ"/>
        </w:rPr>
      </w:pPr>
      <w:r w:rsidRPr="00064BCF">
        <w:rPr>
          <w:lang w:val="uz-Cyrl-UZ"/>
        </w:rPr>
        <w:t xml:space="preserve">(c) </w:t>
      </w:r>
      <w:r w:rsidR="00F86793" w:rsidRPr="00064BCF">
        <w:rPr>
          <w:lang w:val="uz-Cyrl-UZ"/>
        </w:rPr>
        <w:tab/>
      </w:r>
      <w:r w:rsidRPr="00064BCF">
        <w:rPr>
          <w:lang w:val="uz-Cyrl-UZ"/>
        </w:rPr>
        <w:t>Сифат бошқаруви тизими сифат бошқаруви тизимининг мақсадларига эришилаётганлиги тўғрисида ташкилотга оқилона ишончни таъминламайди. (А192–А194 бандларига қаранг)</w:t>
      </w:r>
    </w:p>
    <w:p w14:paraId="18E3CEC4" w14:textId="77777777" w:rsidR="00606B88" w:rsidRPr="00064BCF" w:rsidRDefault="00FB03DA" w:rsidP="00605294">
      <w:pPr>
        <w:spacing w:after="120" w:line="238" w:lineRule="auto"/>
        <w:ind w:left="567" w:hanging="567"/>
        <w:jc w:val="both"/>
        <w:rPr>
          <w:lang w:val="uz-Cyrl-UZ"/>
        </w:rPr>
      </w:pPr>
      <w:r w:rsidRPr="00064BCF">
        <w:rPr>
          <w:lang w:val="uz-Cyrl-UZ"/>
        </w:rPr>
        <w:t xml:space="preserve">55. </w:t>
      </w:r>
      <w:r w:rsidR="00F86793" w:rsidRPr="00064BCF">
        <w:rPr>
          <w:lang w:val="uz-Cyrl-UZ"/>
        </w:rPr>
        <w:tab/>
      </w:r>
      <w:r w:rsidRPr="00064BCF">
        <w:rPr>
          <w:lang w:val="uz-Cyrl-UZ"/>
        </w:rPr>
        <w:t xml:space="preserve">Агар сифат бошқаруви тизими учун якуний жавобгарлик ва ҳисобдорлик юклатилган шахс(лар) 54(b) ёки 54(c) бандларида тавсифланган хулосага келса, ташкилот: (А196-бандга қаранг) </w:t>
      </w:r>
    </w:p>
    <w:p w14:paraId="767FE527" w14:textId="77777777" w:rsidR="00606B88" w:rsidRPr="00064BCF" w:rsidRDefault="00FB03DA" w:rsidP="00605294">
      <w:pPr>
        <w:spacing w:after="120" w:line="238" w:lineRule="auto"/>
        <w:ind w:left="1134" w:hanging="567"/>
        <w:jc w:val="both"/>
        <w:rPr>
          <w:lang w:val="uz-Cyrl-UZ"/>
        </w:rPr>
      </w:pPr>
      <w:r w:rsidRPr="00064BCF">
        <w:rPr>
          <w:lang w:val="uz-Cyrl-UZ"/>
        </w:rPr>
        <w:t xml:space="preserve">(a) </w:t>
      </w:r>
      <w:r w:rsidR="00F86793" w:rsidRPr="00064BCF">
        <w:rPr>
          <w:lang w:val="uz-Cyrl-UZ"/>
        </w:rPr>
        <w:tab/>
      </w:r>
      <w:r w:rsidRPr="00064BCF">
        <w:rPr>
          <w:lang w:val="uz-Cyrl-UZ"/>
        </w:rPr>
        <w:t>Тезкор ва тегишли чоралар кўриши; ва</w:t>
      </w:r>
    </w:p>
    <w:p w14:paraId="238712F7" w14:textId="77777777" w:rsidR="00606B88" w:rsidRPr="00064BCF" w:rsidRDefault="00FB03DA" w:rsidP="00605294">
      <w:pPr>
        <w:spacing w:after="120" w:line="238" w:lineRule="auto"/>
        <w:ind w:left="1134" w:hanging="567"/>
        <w:jc w:val="both"/>
        <w:rPr>
          <w:lang w:val="uz-Cyrl-UZ"/>
        </w:rPr>
      </w:pPr>
      <w:r w:rsidRPr="00064BCF">
        <w:rPr>
          <w:lang w:val="uz-Cyrl-UZ"/>
        </w:rPr>
        <w:t xml:space="preserve">(b) </w:t>
      </w:r>
      <w:r w:rsidR="00F86793" w:rsidRPr="00064BCF">
        <w:rPr>
          <w:lang w:val="uz-Cyrl-UZ"/>
        </w:rPr>
        <w:tab/>
      </w:r>
      <w:r w:rsidRPr="00064BCF">
        <w:rPr>
          <w:lang w:val="uz-Cyrl-UZ"/>
        </w:rPr>
        <w:t>Қуйидагиларга хабар қилиши лозим:</w:t>
      </w:r>
    </w:p>
    <w:p w14:paraId="0FEF42B5" w14:textId="77777777" w:rsidR="00606B88" w:rsidRPr="00064BCF" w:rsidRDefault="00FB03DA" w:rsidP="00605294">
      <w:pPr>
        <w:spacing w:after="120" w:line="238" w:lineRule="auto"/>
        <w:ind w:left="1701" w:hanging="567"/>
        <w:jc w:val="both"/>
        <w:rPr>
          <w:lang w:val="uz-Cyrl-UZ"/>
        </w:rPr>
      </w:pPr>
      <w:r w:rsidRPr="00064BCF">
        <w:rPr>
          <w:lang w:val="uz-Cyrl-UZ"/>
        </w:rPr>
        <w:t xml:space="preserve"> (i) </w:t>
      </w:r>
      <w:r w:rsidR="00F86793" w:rsidRPr="00064BCF">
        <w:rPr>
          <w:lang w:val="uz-Cyrl-UZ"/>
        </w:rPr>
        <w:tab/>
      </w:r>
      <w:r w:rsidRPr="00064BCF">
        <w:rPr>
          <w:lang w:val="uz-Cyrl-UZ"/>
        </w:rPr>
        <w:t>топшириқ гуруҳлари ва сифат бошқаруви тизими доирасида фаолиятлар юклатилган бошқа шахсларга, уларнинг жавобгарликларига тегишли даражада; ва  (А197-бандга қаранг)</w:t>
      </w:r>
    </w:p>
    <w:p w14:paraId="68DEDD56" w14:textId="77777777" w:rsidR="00606B88" w:rsidRPr="00064BCF" w:rsidRDefault="00FB03DA" w:rsidP="00605294">
      <w:pPr>
        <w:spacing w:after="120" w:line="238" w:lineRule="auto"/>
        <w:ind w:left="1701" w:hanging="567"/>
        <w:jc w:val="both"/>
        <w:rPr>
          <w:lang w:val="uz-Cyrl-UZ"/>
        </w:rPr>
      </w:pPr>
      <w:r w:rsidRPr="00064BCF">
        <w:rPr>
          <w:lang w:val="uz-Cyrl-UZ"/>
        </w:rPr>
        <w:t xml:space="preserve">(ii) </w:t>
      </w:r>
      <w:r w:rsidR="00F86793" w:rsidRPr="00064BCF">
        <w:rPr>
          <w:lang w:val="uz-Cyrl-UZ"/>
        </w:rPr>
        <w:tab/>
      </w:r>
      <w:r w:rsidRPr="00064BCF">
        <w:rPr>
          <w:lang w:val="uz-Cyrl-UZ"/>
        </w:rPr>
        <w:t>34(e)-банд томонидан талаб қилинадиган ташкилотнинг сиёсати ёки тартиб-таомилларига мувофиқ ташқи томонларга. (А198-бандга қаранг)</w:t>
      </w:r>
    </w:p>
    <w:p w14:paraId="48DE264D" w14:textId="77777777" w:rsidR="00606B88" w:rsidRPr="00064BCF" w:rsidRDefault="00FB03DA" w:rsidP="00605294">
      <w:pPr>
        <w:spacing w:after="120" w:line="238" w:lineRule="auto"/>
        <w:ind w:left="567" w:hanging="567"/>
        <w:jc w:val="both"/>
        <w:rPr>
          <w:lang w:val="uz-Cyrl-UZ"/>
        </w:rPr>
      </w:pPr>
      <w:r w:rsidRPr="00064BCF">
        <w:rPr>
          <w:lang w:val="uz-Cyrl-UZ"/>
        </w:rPr>
        <w:t xml:space="preserve">56. </w:t>
      </w:r>
      <w:r w:rsidR="00F86793" w:rsidRPr="00064BCF">
        <w:rPr>
          <w:lang w:val="uz-Cyrl-UZ"/>
        </w:rPr>
        <w:tab/>
      </w:r>
      <w:r w:rsidRPr="00064BCF">
        <w:rPr>
          <w:lang w:val="uz-Cyrl-UZ"/>
        </w:rPr>
        <w:t xml:space="preserve">Ташкилот сифат бошқаруви тизими учун якуний жавобгарлик ва ҳисобдорлик юклатилган шахс(лар)нинг, ҳамда сифат бошқаруви тизими учун операцион жавобгарлик юклатилган шахс(лар)нинг даврий фаолият баҳоланишларини амалга ошириши лозим. </w:t>
      </w:r>
    </w:p>
    <w:p w14:paraId="0D702DB2" w14:textId="77777777" w:rsidR="00606B88" w:rsidRPr="00064BCF" w:rsidRDefault="00FB03DA" w:rsidP="00F86793">
      <w:pPr>
        <w:spacing w:after="120" w:line="238" w:lineRule="auto"/>
        <w:ind w:left="567"/>
        <w:jc w:val="both"/>
        <w:rPr>
          <w:lang w:val="uz-Cyrl-UZ"/>
        </w:rPr>
      </w:pPr>
      <w:r w:rsidRPr="00064BCF">
        <w:rPr>
          <w:lang w:val="uz-Cyrl-UZ"/>
        </w:rPr>
        <w:t>Буни амалга оширишда, ташкилот сифат бошқаруви тизимининг баҳоланишини ҳисобга олиши лозим.  (А199–А201 бандларига қаранг)</w:t>
      </w:r>
    </w:p>
    <w:p w14:paraId="2395B159" w14:textId="77777777" w:rsidR="00606B88" w:rsidRPr="00064BCF" w:rsidRDefault="00FB03DA" w:rsidP="00605294">
      <w:pPr>
        <w:keepNext/>
        <w:spacing w:before="110" w:after="50" w:line="238" w:lineRule="auto"/>
        <w:ind w:left="567" w:hanging="567"/>
        <w:rPr>
          <w:lang w:val="uz-Cyrl-UZ"/>
        </w:rPr>
      </w:pPr>
      <w:r w:rsidRPr="00064BCF">
        <w:rPr>
          <w:b/>
          <w:bCs/>
          <w:lang w:val="uz-Cyrl-UZ"/>
        </w:rPr>
        <w:t>Ҳужжатлаштириш</w:t>
      </w:r>
    </w:p>
    <w:p w14:paraId="40C17933" w14:textId="77777777" w:rsidR="00606B88" w:rsidRPr="00064BCF" w:rsidRDefault="00FB03DA" w:rsidP="00605294">
      <w:pPr>
        <w:spacing w:after="120" w:line="238" w:lineRule="auto"/>
        <w:ind w:left="567" w:hanging="567"/>
        <w:jc w:val="both"/>
        <w:rPr>
          <w:lang w:val="uz-Cyrl-UZ"/>
        </w:rPr>
      </w:pPr>
      <w:r w:rsidRPr="00064BCF">
        <w:rPr>
          <w:lang w:val="uz-Cyrl-UZ"/>
        </w:rPr>
        <w:t xml:space="preserve">57. </w:t>
      </w:r>
      <w:r w:rsidR="00F86793" w:rsidRPr="00064BCF">
        <w:rPr>
          <w:lang w:val="uz-Cyrl-UZ"/>
        </w:rPr>
        <w:tab/>
      </w:r>
      <w:r w:rsidRPr="00064BCF">
        <w:rPr>
          <w:lang w:val="uz-Cyrl-UZ"/>
        </w:rPr>
        <w:t>Ташкилот ўзининг сифат бошқаруви тизимини қуйидагилар учун етарли бўлган тарзда ҳужжатлаштириши лозим: (А202–А204 бандларига қаранг)</w:t>
      </w:r>
    </w:p>
    <w:p w14:paraId="59537982" w14:textId="77777777" w:rsidR="00606B88" w:rsidRPr="00064BCF" w:rsidRDefault="00FB03DA" w:rsidP="00605294">
      <w:pPr>
        <w:spacing w:after="120" w:line="238" w:lineRule="auto"/>
        <w:ind w:left="1134" w:hanging="567"/>
        <w:jc w:val="both"/>
        <w:rPr>
          <w:lang w:val="uz-Cyrl-UZ"/>
        </w:rPr>
      </w:pPr>
      <w:r w:rsidRPr="00064BCF">
        <w:rPr>
          <w:lang w:val="uz-Cyrl-UZ"/>
        </w:rPr>
        <w:t xml:space="preserve">(a) </w:t>
      </w:r>
      <w:r w:rsidR="00F86793" w:rsidRPr="00064BCF">
        <w:rPr>
          <w:lang w:val="uz-Cyrl-UZ"/>
        </w:rPr>
        <w:tab/>
      </w:r>
      <w:r w:rsidRPr="00064BCF">
        <w:rPr>
          <w:lang w:val="uz-Cyrl-UZ"/>
        </w:rPr>
        <w:t xml:space="preserve">Ходимлар томонидан сифат бошқаруви тизимини изчил тушунишни, шу жумладан сифат бошқаруви тизимига ва топшириқларни бажаришга нисбатан уларнинг роллари ва жавобгарликларини тушунишни қўллаб-қувватлаш; </w:t>
      </w:r>
    </w:p>
    <w:p w14:paraId="72696436" w14:textId="77777777" w:rsidR="00606B88" w:rsidRPr="00064BCF" w:rsidRDefault="00FB03DA" w:rsidP="00605294">
      <w:pPr>
        <w:spacing w:after="120" w:line="238" w:lineRule="auto"/>
        <w:ind w:left="1134" w:hanging="567"/>
        <w:jc w:val="both"/>
        <w:rPr>
          <w:lang w:val="uz-Cyrl-UZ"/>
        </w:rPr>
      </w:pPr>
      <w:r w:rsidRPr="00064BCF">
        <w:rPr>
          <w:lang w:val="uz-Cyrl-UZ"/>
        </w:rPr>
        <w:t xml:space="preserve">(b) </w:t>
      </w:r>
      <w:r w:rsidR="00F86793" w:rsidRPr="00064BCF">
        <w:rPr>
          <w:lang w:val="uz-Cyrl-UZ"/>
        </w:rPr>
        <w:tab/>
      </w:r>
      <w:r w:rsidRPr="00064BCF">
        <w:rPr>
          <w:lang w:val="uz-Cyrl-UZ"/>
        </w:rPr>
        <w:t>Жавобларнинг изчил амалга оширилиши ва ишлашини қўллаб-қувватлаш; ва</w:t>
      </w:r>
    </w:p>
    <w:p w14:paraId="503672B6" w14:textId="77777777" w:rsidR="00606B88" w:rsidRPr="00064BCF" w:rsidRDefault="00FB03DA" w:rsidP="00605294">
      <w:pPr>
        <w:spacing w:after="120" w:line="238" w:lineRule="auto"/>
        <w:ind w:left="1134" w:hanging="567"/>
        <w:jc w:val="both"/>
        <w:rPr>
          <w:lang w:val="uz-Cyrl-UZ"/>
        </w:rPr>
      </w:pPr>
      <w:r w:rsidRPr="00064BCF">
        <w:rPr>
          <w:lang w:val="uz-Cyrl-UZ"/>
        </w:rPr>
        <w:lastRenderedPageBreak/>
        <w:t xml:space="preserve">(c) </w:t>
      </w:r>
      <w:r w:rsidR="00F86793" w:rsidRPr="00064BCF">
        <w:rPr>
          <w:lang w:val="uz-Cyrl-UZ"/>
        </w:rPr>
        <w:tab/>
      </w:r>
      <w:r w:rsidRPr="00064BCF">
        <w:rPr>
          <w:lang w:val="uz-Cyrl-UZ"/>
        </w:rPr>
        <w:t xml:space="preserve">Жавобларнинг ишлаб чиқилиши, амалга оширилиши ва ишлашининг далилларини тақдим этиш, токи сифат бошқаруви тизими учун якуний жавобгарлик ва ҳисобдорлик юклатилган шахс(лар) томонидан сифат бошқаруви тизимини баҳолашни қўллаб-қувватласин. </w:t>
      </w:r>
    </w:p>
    <w:p w14:paraId="53DB9D23" w14:textId="77777777" w:rsidR="00606B88" w:rsidRPr="00064BCF" w:rsidRDefault="00FB03DA" w:rsidP="00605294">
      <w:pPr>
        <w:spacing w:after="120" w:line="238" w:lineRule="auto"/>
        <w:ind w:left="567" w:hanging="567"/>
        <w:jc w:val="both"/>
        <w:rPr>
          <w:lang w:val="uz-Cyrl-UZ"/>
        </w:rPr>
      </w:pPr>
      <w:r w:rsidRPr="00064BCF">
        <w:rPr>
          <w:lang w:val="uz-Cyrl-UZ"/>
        </w:rPr>
        <w:t xml:space="preserve">58. </w:t>
      </w:r>
      <w:r w:rsidR="007D71BE">
        <w:rPr>
          <w:lang w:val="uz-Cyrl-UZ"/>
        </w:rPr>
        <w:tab/>
      </w:r>
      <w:r w:rsidRPr="00064BCF">
        <w:rPr>
          <w:lang w:val="uz-Cyrl-UZ"/>
        </w:rPr>
        <w:t xml:space="preserve">Ҳужжатлаштиришни тайёрлашда, ташкилот қуйидагиларни ўз ичига олиши лозим: </w:t>
      </w:r>
    </w:p>
    <w:p w14:paraId="2B282C92" w14:textId="77777777" w:rsidR="00606B88" w:rsidRPr="00064BCF" w:rsidRDefault="00FB03DA" w:rsidP="00605294">
      <w:pPr>
        <w:spacing w:after="120" w:line="238" w:lineRule="auto"/>
        <w:ind w:left="1134" w:hanging="567"/>
        <w:jc w:val="both"/>
        <w:rPr>
          <w:lang w:val="uz-Cyrl-UZ"/>
        </w:rPr>
      </w:pPr>
      <w:r w:rsidRPr="00064BCF">
        <w:rPr>
          <w:lang w:val="uz-Cyrl-UZ"/>
        </w:rPr>
        <w:t xml:space="preserve">(a) </w:t>
      </w:r>
      <w:r w:rsidR="00F86793" w:rsidRPr="00064BCF">
        <w:rPr>
          <w:lang w:val="uz-Cyrl-UZ"/>
        </w:rPr>
        <w:tab/>
      </w:r>
      <w:r w:rsidRPr="00064BCF">
        <w:rPr>
          <w:lang w:val="uz-Cyrl-UZ"/>
        </w:rPr>
        <w:t>Сифат бошқаруви тизими учун якуний жавобгарлик ва ҳисобдорлик юклатилган шахс(лар) ва сифат бошқаруви тизими учун операцион жавобгарлик юклатилган шахс(лар)ни аниқлаш;</w:t>
      </w:r>
    </w:p>
    <w:p w14:paraId="3F42A33F" w14:textId="77777777" w:rsidR="00606B88" w:rsidRPr="00064BCF" w:rsidRDefault="00FB03DA" w:rsidP="00605294">
      <w:pPr>
        <w:spacing w:after="120" w:line="238" w:lineRule="auto"/>
        <w:ind w:left="1134" w:hanging="567"/>
        <w:jc w:val="both"/>
        <w:rPr>
          <w:lang w:val="uz-Cyrl-UZ"/>
        </w:rPr>
      </w:pPr>
      <w:r w:rsidRPr="00064BCF">
        <w:rPr>
          <w:lang w:val="uz-Cyrl-UZ"/>
        </w:rPr>
        <w:t xml:space="preserve"> (b) </w:t>
      </w:r>
      <w:r w:rsidR="00F86793" w:rsidRPr="00064BCF">
        <w:rPr>
          <w:lang w:val="uz-Cyrl-UZ"/>
        </w:rPr>
        <w:tab/>
      </w:r>
      <w:r w:rsidRPr="00064BCF">
        <w:rPr>
          <w:lang w:val="uz-Cyrl-UZ"/>
        </w:rPr>
        <w:t>Ташкилотнинг сифат мақсадлари ва сифат рисклари; (А205-бандга қаранг)</w:t>
      </w:r>
    </w:p>
    <w:p w14:paraId="7A7D894A" w14:textId="77777777" w:rsidR="00606B88" w:rsidRPr="00064BCF" w:rsidRDefault="00FB03DA" w:rsidP="00605294">
      <w:pPr>
        <w:spacing w:after="120" w:line="238" w:lineRule="auto"/>
        <w:ind w:left="1134" w:hanging="567"/>
        <w:jc w:val="both"/>
        <w:rPr>
          <w:lang w:val="uz-Cyrl-UZ"/>
        </w:rPr>
      </w:pPr>
      <w:r w:rsidRPr="00064BCF">
        <w:rPr>
          <w:lang w:val="uz-Cyrl-UZ"/>
        </w:rPr>
        <w:t xml:space="preserve"> (c) </w:t>
      </w:r>
      <w:r w:rsidR="00F86793" w:rsidRPr="00064BCF">
        <w:rPr>
          <w:lang w:val="uz-Cyrl-UZ"/>
        </w:rPr>
        <w:tab/>
      </w:r>
      <w:r w:rsidRPr="00064BCF">
        <w:rPr>
          <w:lang w:val="uz-Cyrl-UZ"/>
        </w:rPr>
        <w:t>Жавобларнинг тавсифи ва ташкилотнинг жавоблари сифат рискларини қандай қамраб олиши;</w:t>
      </w:r>
    </w:p>
    <w:p w14:paraId="3D08E12E" w14:textId="77777777" w:rsidR="00606B88" w:rsidRPr="00064BCF" w:rsidRDefault="00FB03DA" w:rsidP="00605294">
      <w:pPr>
        <w:spacing w:after="120" w:line="238" w:lineRule="auto"/>
        <w:ind w:left="1134" w:hanging="567"/>
        <w:jc w:val="both"/>
        <w:rPr>
          <w:lang w:val="uz-Cyrl-UZ"/>
        </w:rPr>
      </w:pPr>
      <w:r w:rsidRPr="00064BCF">
        <w:rPr>
          <w:lang w:val="uz-Cyrl-UZ"/>
        </w:rPr>
        <w:t xml:space="preserve">(d) </w:t>
      </w:r>
      <w:r w:rsidR="00F86793" w:rsidRPr="00064BCF">
        <w:rPr>
          <w:lang w:val="uz-Cyrl-UZ"/>
        </w:rPr>
        <w:tab/>
      </w:r>
      <w:r w:rsidRPr="00064BCF">
        <w:rPr>
          <w:lang w:val="uz-Cyrl-UZ"/>
        </w:rPr>
        <w:t>Мониторинг ва  жараёнига тегишли:</w:t>
      </w:r>
    </w:p>
    <w:p w14:paraId="18B380F3" w14:textId="77777777" w:rsidR="00606B88" w:rsidRPr="00064BCF" w:rsidRDefault="00FB03DA" w:rsidP="00605294">
      <w:pPr>
        <w:spacing w:after="120" w:line="238" w:lineRule="auto"/>
        <w:ind w:left="1701" w:hanging="567"/>
        <w:jc w:val="both"/>
        <w:rPr>
          <w:lang w:val="uz-Cyrl-UZ"/>
        </w:rPr>
      </w:pPr>
      <w:r w:rsidRPr="00064BCF">
        <w:rPr>
          <w:lang w:val="uz-Cyrl-UZ"/>
        </w:rPr>
        <w:t xml:space="preserve">(i) </w:t>
      </w:r>
      <w:r w:rsidR="00F86793" w:rsidRPr="00064BCF">
        <w:rPr>
          <w:lang w:val="uz-Cyrl-UZ"/>
        </w:rPr>
        <w:tab/>
      </w:r>
      <w:r w:rsidRPr="00064BCF">
        <w:rPr>
          <w:lang w:val="uz-Cyrl-UZ"/>
        </w:rPr>
        <w:t>Бажарилган мониторинг фаолиятларининг далиллари;</w:t>
      </w:r>
    </w:p>
    <w:p w14:paraId="39669895" w14:textId="77777777" w:rsidR="00606B88" w:rsidRPr="00064BCF" w:rsidRDefault="00FB03DA" w:rsidP="00605294">
      <w:pPr>
        <w:spacing w:after="120" w:line="238" w:lineRule="auto"/>
        <w:ind w:left="1701" w:hanging="567"/>
        <w:jc w:val="both"/>
        <w:rPr>
          <w:lang w:val="uz-Cyrl-UZ"/>
        </w:rPr>
      </w:pPr>
      <w:r w:rsidRPr="00064BCF">
        <w:rPr>
          <w:lang w:val="uz-Cyrl-UZ"/>
        </w:rPr>
        <w:t xml:space="preserve">(ii) </w:t>
      </w:r>
      <w:r w:rsidR="00F86793" w:rsidRPr="00064BCF">
        <w:rPr>
          <w:lang w:val="uz-Cyrl-UZ"/>
        </w:rPr>
        <w:tab/>
      </w:r>
      <w:r w:rsidRPr="00064BCF">
        <w:rPr>
          <w:lang w:val="uz-Cyrl-UZ"/>
        </w:rPr>
        <w:t xml:space="preserve">Натижаларнинг баҳоланиши, ва аниқланган камчиликлар ва уларнинг тегишли асосий сабаб(лар)и; </w:t>
      </w:r>
    </w:p>
    <w:p w14:paraId="2FF86FB6" w14:textId="77777777" w:rsidR="00606B88" w:rsidRPr="00064BCF" w:rsidRDefault="00FB03DA" w:rsidP="00605294">
      <w:pPr>
        <w:spacing w:after="120" w:line="238" w:lineRule="auto"/>
        <w:ind w:left="1701" w:hanging="567"/>
        <w:jc w:val="both"/>
        <w:rPr>
          <w:lang w:val="uz-Cyrl-UZ"/>
        </w:rPr>
      </w:pPr>
      <w:r w:rsidRPr="00064BCF">
        <w:rPr>
          <w:lang w:val="uz-Cyrl-UZ"/>
        </w:rPr>
        <w:t xml:space="preserve">(iii) </w:t>
      </w:r>
      <w:r w:rsidR="00F86793" w:rsidRPr="00064BCF">
        <w:rPr>
          <w:lang w:val="uz-Cyrl-UZ"/>
        </w:rPr>
        <w:tab/>
      </w:r>
      <w:r w:rsidRPr="00064BCF">
        <w:rPr>
          <w:lang w:val="uz-Cyrl-UZ"/>
        </w:rPr>
        <w:t>Аниқланган камчиликларни бартараф этиш учун тузатиш ҳаракатлари ва бундай тузатиш ҳаракатларининг ишлаб чиқилиши ва амалга оширилишининг баҳоланиши; ва</w:t>
      </w:r>
    </w:p>
    <w:p w14:paraId="68E25BF3" w14:textId="77777777" w:rsidR="00606B88" w:rsidRPr="00064BCF" w:rsidRDefault="00FB03DA" w:rsidP="00605294">
      <w:pPr>
        <w:spacing w:after="120" w:line="238" w:lineRule="auto"/>
        <w:ind w:left="1701" w:hanging="567"/>
        <w:jc w:val="both"/>
        <w:rPr>
          <w:lang w:val="uz-Cyrl-UZ"/>
        </w:rPr>
      </w:pPr>
      <w:r w:rsidRPr="00064BCF">
        <w:rPr>
          <w:lang w:val="uz-Cyrl-UZ"/>
        </w:rPr>
        <w:t xml:space="preserve">(iv) </w:t>
      </w:r>
      <w:r w:rsidR="00F86793" w:rsidRPr="00064BCF">
        <w:rPr>
          <w:lang w:val="uz-Cyrl-UZ"/>
        </w:rPr>
        <w:tab/>
      </w:r>
      <w:r w:rsidRPr="00064BCF">
        <w:rPr>
          <w:lang w:val="uz-Cyrl-UZ"/>
        </w:rPr>
        <w:t>Мониторинг ва тузатиш ҳақидаги мулоқотлар; ва</w:t>
      </w:r>
    </w:p>
    <w:p w14:paraId="4EEE7A61" w14:textId="77777777" w:rsidR="00606B88" w:rsidRPr="00064BCF" w:rsidRDefault="00FB03DA" w:rsidP="00605294">
      <w:pPr>
        <w:spacing w:after="120" w:line="238" w:lineRule="auto"/>
        <w:ind w:left="1134" w:hanging="567"/>
        <w:jc w:val="both"/>
        <w:rPr>
          <w:lang w:val="uz-Cyrl-UZ"/>
        </w:rPr>
      </w:pPr>
      <w:r w:rsidRPr="00064BCF">
        <w:rPr>
          <w:lang w:val="uz-Cyrl-UZ"/>
        </w:rPr>
        <w:t xml:space="preserve">(e) </w:t>
      </w:r>
      <w:r w:rsidR="00F86793" w:rsidRPr="00064BCF">
        <w:rPr>
          <w:lang w:val="uz-Cyrl-UZ"/>
        </w:rPr>
        <w:tab/>
      </w:r>
      <w:r w:rsidRPr="00064BCF">
        <w:rPr>
          <w:lang w:val="uz-Cyrl-UZ"/>
        </w:rPr>
        <w:t>54-бандга мувофиқ чиқарилган хулосанинг асоси.</w:t>
      </w:r>
    </w:p>
    <w:p w14:paraId="2DD9B3CE" w14:textId="77777777" w:rsidR="00606B88" w:rsidRPr="00064BCF" w:rsidRDefault="00FB03DA" w:rsidP="00605294">
      <w:pPr>
        <w:spacing w:after="120" w:line="238" w:lineRule="auto"/>
        <w:ind w:left="567" w:hanging="567"/>
        <w:jc w:val="both"/>
        <w:rPr>
          <w:lang w:val="uz-Cyrl-UZ"/>
        </w:rPr>
      </w:pPr>
      <w:r w:rsidRPr="00064BCF">
        <w:rPr>
          <w:lang w:val="uz-Cyrl-UZ"/>
        </w:rPr>
        <w:t xml:space="preserve">59. </w:t>
      </w:r>
      <w:r w:rsidR="00F86793" w:rsidRPr="00064BCF">
        <w:rPr>
          <w:lang w:val="uz-Cyrl-UZ"/>
        </w:rPr>
        <w:tab/>
      </w:r>
      <w:r w:rsidRPr="00064BCF">
        <w:rPr>
          <w:lang w:val="uz-Cyrl-UZ"/>
        </w:rPr>
        <w:t>Ташкилот 58-банддаги масалаларни тармоқ талаблари ёки тармоқ хизматларига тегишли бўлганда ва 49(b)-бандга мувофиқ тармоқ талаблари ёки тармоқ хизматларининг баҳоланишини ҳужжатлаштириши лозим. (А206-бандга қаранг)</w:t>
      </w:r>
    </w:p>
    <w:p w14:paraId="13D3B424" w14:textId="77777777" w:rsidR="00606B88" w:rsidRPr="00064BCF" w:rsidRDefault="00FB03DA" w:rsidP="00605294">
      <w:pPr>
        <w:spacing w:after="120" w:line="238" w:lineRule="auto"/>
        <w:ind w:left="567" w:hanging="567"/>
        <w:jc w:val="both"/>
        <w:rPr>
          <w:lang w:val="uz-Cyrl-UZ"/>
        </w:rPr>
      </w:pPr>
      <w:r w:rsidRPr="00064BCF">
        <w:rPr>
          <w:lang w:val="uz-Cyrl-UZ"/>
        </w:rPr>
        <w:t xml:space="preserve">60. </w:t>
      </w:r>
      <w:r w:rsidR="00F86793" w:rsidRPr="00064BCF">
        <w:rPr>
          <w:lang w:val="uz-Cyrl-UZ"/>
        </w:rPr>
        <w:tab/>
      </w:r>
      <w:r w:rsidRPr="00064BCF">
        <w:rPr>
          <w:lang w:val="uz-Cyrl-UZ"/>
        </w:rPr>
        <w:t xml:space="preserve">Ташкилот сифат бошқаруви тизими учун ҳужжатларни сақлаш даврини ташкилотнинг сифат бошқаруви тизимининг ишлаб чиқилиши, амалга оширилиши ва ишлашини мониторинг қилиш имконини берадиган даражада етарли, ёки агар қонун ёки норматив ҳужжат томонидан талаб қилинса, узоқроқ давр учун белгилаши лозим. </w:t>
      </w:r>
    </w:p>
    <w:p w14:paraId="3BB27570" w14:textId="77777777" w:rsidR="00606B88" w:rsidRPr="00064BCF" w:rsidRDefault="00FB03DA" w:rsidP="00F86793">
      <w:pPr>
        <w:keepNext/>
        <w:spacing w:before="110" w:after="50" w:line="238" w:lineRule="auto"/>
        <w:ind w:left="567" w:hanging="567"/>
        <w:jc w:val="center"/>
        <w:rPr>
          <w:b/>
          <w:bCs/>
          <w:lang w:val="uz-Cyrl-UZ"/>
        </w:rPr>
      </w:pPr>
      <w:r w:rsidRPr="00064BCF">
        <w:rPr>
          <w:b/>
          <w:bCs/>
          <w:lang w:val="uz-Cyrl-UZ"/>
        </w:rPr>
        <w:t>***</w:t>
      </w:r>
    </w:p>
    <w:p w14:paraId="4850118B" w14:textId="77777777" w:rsidR="00606B88" w:rsidRPr="00064BCF" w:rsidRDefault="00FB03DA" w:rsidP="00605294">
      <w:pPr>
        <w:keepNext/>
        <w:spacing w:before="150" w:after="60" w:line="238" w:lineRule="auto"/>
        <w:ind w:left="567" w:hanging="567"/>
        <w:rPr>
          <w:lang w:val="uz-Cyrl-UZ"/>
        </w:rPr>
      </w:pPr>
      <w:r w:rsidRPr="00064BCF">
        <w:rPr>
          <w:b/>
          <w:bCs/>
          <w:lang w:val="uz-Cyrl-UZ"/>
        </w:rPr>
        <w:t>Қўллаш ва бошқа изоҳловчи материаллар</w:t>
      </w:r>
    </w:p>
    <w:p w14:paraId="42BDE2C1" w14:textId="77777777" w:rsidR="00606B88" w:rsidRPr="00064BCF" w:rsidRDefault="00FB03DA" w:rsidP="00605294">
      <w:pPr>
        <w:keepNext/>
        <w:spacing w:before="110" w:after="50" w:line="238" w:lineRule="auto"/>
        <w:ind w:left="567" w:hanging="567"/>
        <w:rPr>
          <w:lang w:val="uz-Cyrl-UZ"/>
        </w:rPr>
      </w:pPr>
      <w:r w:rsidRPr="00064BCF">
        <w:rPr>
          <w:b/>
          <w:bCs/>
          <w:lang w:val="uz-Cyrl-UZ"/>
        </w:rPr>
        <w:t xml:space="preserve">Ушбу СБХСнинг қўллаш доираси </w:t>
      </w:r>
      <w:r w:rsidRPr="00D75430">
        <w:rPr>
          <w:lang w:val="uz-Cyrl-UZ"/>
        </w:rPr>
        <w:t>(3–4-бандларга қаранг)</w:t>
      </w:r>
    </w:p>
    <w:p w14:paraId="09B0D71D" w14:textId="77777777" w:rsidR="00606B88" w:rsidRPr="00064BCF" w:rsidRDefault="00FB03DA" w:rsidP="00605294">
      <w:pPr>
        <w:spacing w:after="120" w:line="238" w:lineRule="auto"/>
        <w:ind w:left="567" w:hanging="567"/>
        <w:jc w:val="both"/>
        <w:rPr>
          <w:lang w:val="uz-Cyrl-UZ"/>
        </w:rPr>
      </w:pPr>
      <w:r w:rsidRPr="00064BCF">
        <w:rPr>
          <w:lang w:val="uz-Cyrl-UZ"/>
        </w:rPr>
        <w:t xml:space="preserve"> A1.</w:t>
      </w:r>
      <w:r w:rsidR="00D75430">
        <w:rPr>
          <w:lang w:val="uz-Cyrl-UZ"/>
        </w:rPr>
        <w:tab/>
      </w:r>
      <w:r w:rsidRPr="00064BCF">
        <w:rPr>
          <w:lang w:val="uz-Cyrl-UZ"/>
        </w:rPr>
        <w:t xml:space="preserve">ХАИСКнинг бошқа ҳужжатлари, шу жумладан 2400-сон КТХС (Қайта таҳрирланган) ва 3000-сон ИТХС (Қайта таҳрирланган), шунингдек, топшириқ даражасида сифат бошқаруви учун масъул топшириқ раҳбарининг талабларини белгилайди. </w:t>
      </w:r>
      <w:r w:rsidRPr="00064BCF">
        <w:rPr>
          <w:rStyle w:val="a6"/>
          <w:lang w:val="uz-Cyrl-UZ"/>
        </w:rPr>
        <w:footnoteReference w:id="5"/>
      </w:r>
      <w:r w:rsidRPr="00064BCF">
        <w:rPr>
          <w:rStyle w:val="a6"/>
          <w:lang w:val="uz-Cyrl-UZ"/>
        </w:rPr>
        <w:footnoteReference w:id="6"/>
      </w:r>
    </w:p>
    <w:p w14:paraId="60393492" w14:textId="77777777" w:rsidR="00606B88" w:rsidRPr="00064BCF" w:rsidRDefault="00FB03DA" w:rsidP="00F86793">
      <w:pPr>
        <w:spacing w:after="120" w:line="238" w:lineRule="auto"/>
        <w:ind w:left="567" w:hanging="567"/>
        <w:jc w:val="both"/>
        <w:rPr>
          <w:lang w:val="uz-Cyrl-UZ"/>
        </w:rPr>
      </w:pPr>
      <w:r w:rsidRPr="00064BCF">
        <w:rPr>
          <w:lang w:val="uz-Cyrl-UZ"/>
        </w:rPr>
        <w:t xml:space="preserve">A2. </w:t>
      </w:r>
      <w:r w:rsidR="00F86793" w:rsidRPr="00064BCF">
        <w:rPr>
          <w:lang w:val="uz-Cyrl-UZ"/>
        </w:rPr>
        <w:tab/>
      </w:r>
      <w:r w:rsidRPr="00064BCF">
        <w:rPr>
          <w:lang w:val="uz-Cyrl-UZ"/>
        </w:rPr>
        <w:t xml:space="preserve">БХАСК кодекси профессионал бухгалтерларга гуруҳ манфаатларида ҳаракат қилиш жавобгарлигини бажариш имконини берувчи талаблар ва қўллаш материалларини ўз ичига олади. </w:t>
      </w:r>
      <w:r w:rsidRPr="00064BCF">
        <w:rPr>
          <w:rStyle w:val="a6"/>
          <w:lang w:val="uz-Cyrl-UZ"/>
        </w:rPr>
        <w:footnoteReference w:id="7"/>
      </w:r>
      <w:r w:rsidR="00F86793" w:rsidRPr="00064BCF">
        <w:rPr>
          <w:lang w:val="uz-Cyrl-UZ"/>
        </w:rPr>
        <w:t xml:space="preserve"> </w:t>
      </w:r>
      <w:r w:rsidRPr="00064BCF">
        <w:rPr>
          <w:lang w:val="uz-Cyrl-UZ"/>
        </w:rPr>
        <w:t xml:space="preserve">15-бандда кўрсатилганидек, ушбу СБХСда тавсифланганидек, топшириқ бажарилиши контекстида, сифатли топшириқларнинг изчил бажарилиши профессионал бухгалтернинг гуруҳ манфаатларида ҳаракат қилиш жавобгарлигининг бир қисмини ташкил этади. </w:t>
      </w:r>
    </w:p>
    <w:p w14:paraId="0DA2B85B" w14:textId="77777777" w:rsidR="00606B88" w:rsidRPr="00064BCF" w:rsidRDefault="00FB03DA" w:rsidP="00605294">
      <w:pPr>
        <w:keepNext/>
        <w:spacing w:before="110" w:after="50" w:line="238" w:lineRule="auto"/>
        <w:ind w:left="567" w:hanging="567"/>
        <w:rPr>
          <w:lang w:val="uz-Cyrl-UZ"/>
        </w:rPr>
      </w:pPr>
      <w:r w:rsidRPr="00064BCF">
        <w:rPr>
          <w:b/>
          <w:bCs/>
          <w:lang w:val="uz-Cyrl-UZ"/>
        </w:rPr>
        <w:t xml:space="preserve">Ташкилотнинг сифат бошқаруви тизими </w:t>
      </w:r>
      <w:r w:rsidRPr="00D75430">
        <w:rPr>
          <w:lang w:val="uz-Cyrl-UZ"/>
        </w:rPr>
        <w:t>(6–9-бандларга қаранг)</w:t>
      </w:r>
    </w:p>
    <w:p w14:paraId="36874371" w14:textId="77777777" w:rsidR="00606B88" w:rsidRPr="00064BCF" w:rsidRDefault="00FB03DA" w:rsidP="00605294">
      <w:pPr>
        <w:spacing w:after="120" w:line="238" w:lineRule="auto"/>
        <w:ind w:left="567" w:hanging="567"/>
        <w:jc w:val="both"/>
        <w:rPr>
          <w:lang w:val="uz-Cyrl-UZ"/>
        </w:rPr>
      </w:pPr>
      <w:r w:rsidRPr="00064BCF">
        <w:rPr>
          <w:lang w:val="uz-Cyrl-UZ"/>
        </w:rPr>
        <w:t xml:space="preserve">A3. </w:t>
      </w:r>
      <w:r w:rsidR="00F86793" w:rsidRPr="00064BCF">
        <w:rPr>
          <w:lang w:val="uz-Cyrl-UZ"/>
        </w:rPr>
        <w:tab/>
      </w:r>
      <w:r w:rsidRPr="00064BCF">
        <w:rPr>
          <w:lang w:val="uz-Cyrl-UZ"/>
        </w:rPr>
        <w:t>Ташкилот ўзининг сифат бошқаруви тизимининг компонентларини тавсифлаш учун турли терминология ёки асосларни қўллаши мумкин.</w:t>
      </w:r>
    </w:p>
    <w:p w14:paraId="7E330B5B" w14:textId="77777777" w:rsidR="00606B88" w:rsidRPr="00064BCF" w:rsidRDefault="00FB03DA" w:rsidP="00605294">
      <w:pPr>
        <w:spacing w:after="120" w:line="238" w:lineRule="auto"/>
        <w:ind w:left="567" w:hanging="567"/>
        <w:jc w:val="both"/>
        <w:rPr>
          <w:lang w:val="uz-Cyrl-UZ"/>
        </w:rPr>
      </w:pPr>
      <w:r w:rsidRPr="00064BCF">
        <w:rPr>
          <w:lang w:val="uz-Cyrl-UZ"/>
        </w:rPr>
        <w:t xml:space="preserve">A4. </w:t>
      </w:r>
      <w:r w:rsidR="00F86793" w:rsidRPr="00064BCF">
        <w:rPr>
          <w:lang w:val="uz-Cyrl-UZ"/>
        </w:rPr>
        <w:tab/>
      </w:r>
      <w:r w:rsidRPr="00064BCF">
        <w:rPr>
          <w:lang w:val="uz-Cyrl-UZ"/>
        </w:rPr>
        <w:t>Компонентларнинг ўзаро боғлиқ характерига мисоллар қуйидагиларни ўз ичига олади:</w:t>
      </w:r>
    </w:p>
    <w:p w14:paraId="0747A2F0" w14:textId="77777777" w:rsidR="00606B88" w:rsidRPr="00064BCF" w:rsidRDefault="00F86793" w:rsidP="00605294">
      <w:pPr>
        <w:spacing w:after="120" w:line="238" w:lineRule="auto"/>
        <w:ind w:left="567" w:hanging="567"/>
        <w:jc w:val="both"/>
        <w:rPr>
          <w:lang w:val="uz-Cyrl-UZ"/>
        </w:rPr>
      </w:pPr>
      <w:r w:rsidRPr="00064BCF">
        <w:rPr>
          <w:lang w:val="uz-Cyrl-UZ"/>
        </w:rPr>
        <w:tab/>
      </w:r>
      <w:r w:rsidR="00FB03DA" w:rsidRPr="00064BCF">
        <w:rPr>
          <w:lang w:val="uz-Cyrl-UZ"/>
        </w:rPr>
        <w:t>Ташкилотнинг рискни баҳолаш жараёни бутун сифат бошқаруви тизими бўйлаб рискка асосланган ёндашувни амалга оширишда ташкилот риоя қилиши керак бўлган жараённи белгилайди.</w:t>
      </w:r>
    </w:p>
    <w:p w14:paraId="624294D9" w14:textId="77777777" w:rsidR="00606B88" w:rsidRPr="00064BCF" w:rsidRDefault="00FB03DA" w:rsidP="00D75430">
      <w:pPr>
        <w:pStyle w:val="a4"/>
        <w:numPr>
          <w:ilvl w:val="0"/>
          <w:numId w:val="1"/>
        </w:numPr>
        <w:spacing w:after="120" w:line="238" w:lineRule="auto"/>
        <w:ind w:left="1134" w:hanging="567"/>
        <w:jc w:val="both"/>
        <w:rPr>
          <w:lang w:val="uz-Cyrl-UZ"/>
        </w:rPr>
      </w:pPr>
      <w:r w:rsidRPr="00064BCF">
        <w:rPr>
          <w:lang w:val="uz-Cyrl-UZ"/>
        </w:rPr>
        <w:t>Бошқарув ва раҳбарлик компоненти сифат бошқаруви тизимини қўллаб-қувватлайдиган муҳитни ўрнатади.</w:t>
      </w:r>
    </w:p>
    <w:p w14:paraId="2F55237F" w14:textId="77777777" w:rsidR="00606B88" w:rsidRPr="00064BCF" w:rsidRDefault="00FB03DA" w:rsidP="00D75430">
      <w:pPr>
        <w:pStyle w:val="a4"/>
        <w:numPr>
          <w:ilvl w:val="0"/>
          <w:numId w:val="1"/>
        </w:numPr>
        <w:spacing w:after="120" w:line="238" w:lineRule="auto"/>
        <w:ind w:left="1134" w:hanging="567"/>
        <w:jc w:val="both"/>
        <w:rPr>
          <w:lang w:val="uz-Cyrl-UZ"/>
        </w:rPr>
      </w:pPr>
      <w:r w:rsidRPr="00064BCF">
        <w:rPr>
          <w:lang w:val="uz-Cyrl-UZ"/>
        </w:rPr>
        <w:t xml:space="preserve">Ресурслар ва маълумот ва мулоқот компонентлари сифат бошқаруви тизимини ишлаб чиқиш, амалга ошириш ва ишлатишга имкон беради. </w:t>
      </w:r>
    </w:p>
    <w:p w14:paraId="703F90BB" w14:textId="77777777" w:rsidR="00606B88" w:rsidRPr="00064BCF" w:rsidRDefault="00FB03DA" w:rsidP="00D75430">
      <w:pPr>
        <w:pStyle w:val="a4"/>
        <w:numPr>
          <w:ilvl w:val="0"/>
          <w:numId w:val="1"/>
        </w:numPr>
        <w:spacing w:after="120" w:line="238" w:lineRule="auto"/>
        <w:ind w:left="1134" w:hanging="567"/>
        <w:jc w:val="both"/>
        <w:rPr>
          <w:lang w:val="uz-Cyrl-UZ"/>
        </w:rPr>
      </w:pPr>
      <w:r w:rsidRPr="00064BCF">
        <w:rPr>
          <w:lang w:val="uz-Cyrl-UZ"/>
        </w:rPr>
        <w:t>Мониторинг ва  жараёни бутун сифат бошқаруви тизимини мониторинг қилиш учун ишлаб чиқилган жараёндир.</w:t>
      </w:r>
    </w:p>
    <w:p w14:paraId="51A04EB8" w14:textId="77777777" w:rsidR="00606B88" w:rsidRPr="00064BCF" w:rsidRDefault="00FB03DA" w:rsidP="00D75430">
      <w:pPr>
        <w:pStyle w:val="a4"/>
        <w:numPr>
          <w:ilvl w:val="0"/>
          <w:numId w:val="1"/>
        </w:numPr>
        <w:spacing w:after="120" w:line="238" w:lineRule="auto"/>
        <w:ind w:left="1134" w:hanging="567"/>
        <w:jc w:val="both"/>
        <w:rPr>
          <w:lang w:val="uz-Cyrl-UZ"/>
        </w:rPr>
      </w:pPr>
      <w:r w:rsidRPr="00064BCF">
        <w:rPr>
          <w:lang w:val="uz-Cyrl-UZ"/>
        </w:rPr>
        <w:lastRenderedPageBreak/>
        <w:t>Мониторинг ва  жараёнининг натижалари ташкилотнинг рискни баҳолаш жараёни учун тегишли маълумотларни тақдим этади.</w:t>
      </w:r>
    </w:p>
    <w:p w14:paraId="0DF8BB31" w14:textId="77777777" w:rsidR="00606B88" w:rsidRPr="00064BCF" w:rsidRDefault="00FB03DA" w:rsidP="00D75430">
      <w:pPr>
        <w:pStyle w:val="a4"/>
        <w:numPr>
          <w:ilvl w:val="0"/>
          <w:numId w:val="1"/>
        </w:numPr>
        <w:spacing w:after="120" w:line="238" w:lineRule="auto"/>
        <w:ind w:left="1134" w:hanging="567"/>
        <w:jc w:val="both"/>
        <w:rPr>
          <w:lang w:val="uz-Cyrl-UZ"/>
        </w:rPr>
      </w:pPr>
      <w:r w:rsidRPr="00064BCF">
        <w:rPr>
          <w:lang w:val="uz-Cyrl-UZ"/>
        </w:rPr>
        <w:t xml:space="preserve">Муайян масалалар ўртасида муносабатлар бўлиши мумкин, масалан, тегишли ахлоқий талабларнинг маълум жиҳатлари мижоз муносабатлари ва муайян топшириқларни қабул қилиш ва давом эттириш учун тегишли. </w:t>
      </w:r>
    </w:p>
    <w:p w14:paraId="1A32122E" w14:textId="77777777" w:rsidR="00606B88" w:rsidRPr="00064BCF" w:rsidRDefault="00FB03DA" w:rsidP="00605294">
      <w:pPr>
        <w:spacing w:after="120" w:line="238" w:lineRule="auto"/>
        <w:ind w:left="567" w:hanging="567"/>
        <w:jc w:val="both"/>
        <w:rPr>
          <w:lang w:val="uz-Cyrl-UZ"/>
        </w:rPr>
      </w:pPr>
      <w:r w:rsidRPr="00064BCF">
        <w:rPr>
          <w:lang w:val="uz-Cyrl-UZ"/>
        </w:rPr>
        <w:t xml:space="preserve">A5. </w:t>
      </w:r>
      <w:r w:rsidR="00F86793" w:rsidRPr="00064BCF">
        <w:rPr>
          <w:lang w:val="uz-Cyrl-UZ"/>
        </w:rPr>
        <w:tab/>
      </w:r>
      <w:r w:rsidRPr="00064BCF">
        <w:rPr>
          <w:lang w:val="uz-Cyrl-UZ"/>
        </w:rPr>
        <w:t>Оқилона ишонч сифат бошқаруви тизими 14(a) ва (b) бандларда баён қилинган мақсадларга эришилмаслик рискини қабул қилиш мумкин бўлган даражагача камайтирганда олинади.</w:t>
      </w:r>
    </w:p>
    <w:p w14:paraId="0DF03E37" w14:textId="77777777" w:rsidR="00606B88" w:rsidRPr="00064BCF" w:rsidRDefault="00FB03DA" w:rsidP="00F86793">
      <w:pPr>
        <w:spacing w:after="120" w:line="238" w:lineRule="auto"/>
        <w:ind w:left="567"/>
        <w:jc w:val="both"/>
        <w:rPr>
          <w:lang w:val="uz-Cyrl-UZ"/>
        </w:rPr>
      </w:pPr>
      <w:r w:rsidRPr="00064BCF">
        <w:rPr>
          <w:lang w:val="uz-Cyrl-UZ"/>
        </w:rPr>
        <w:t xml:space="preserve">Оқилона ишонч ишончнинг мутлақ даражаси эмас, чунки сифат бошқаруви тизимининг ўзига хос чекловлари мавжуд. </w:t>
      </w:r>
    </w:p>
    <w:p w14:paraId="548F6CBE" w14:textId="77777777" w:rsidR="00606B88" w:rsidRPr="00064BCF" w:rsidRDefault="00FB03DA" w:rsidP="00F86793">
      <w:pPr>
        <w:spacing w:after="120" w:line="238" w:lineRule="auto"/>
        <w:ind w:left="567"/>
        <w:jc w:val="both"/>
        <w:rPr>
          <w:lang w:val="uz-Cyrl-UZ"/>
        </w:rPr>
      </w:pPr>
      <w:r w:rsidRPr="00064BCF">
        <w:rPr>
          <w:lang w:val="uz-Cyrl-UZ"/>
        </w:rPr>
        <w:t xml:space="preserve">Бундай чекловларга қарор қабул қилишда инсон мулоҳазасининг хато бўлиши мумкинлиги ва ташкилотнинг сифат бошқаруви тизимида бузилишлар юзага келиши мумкинлиги, масалан, инсон омили ёки хулқ-атвори ёки ахборот технологиялари (АТ) иловаларидаги носозликлар киради. </w:t>
      </w:r>
    </w:p>
    <w:p w14:paraId="1D4B87AC" w14:textId="14A13F33" w:rsidR="00606B88" w:rsidRPr="00064BCF" w:rsidRDefault="00FB03DA" w:rsidP="00605294">
      <w:pPr>
        <w:keepNext/>
        <w:spacing w:before="110" w:after="50" w:line="238" w:lineRule="auto"/>
        <w:ind w:left="567" w:hanging="567"/>
        <w:rPr>
          <w:lang w:val="uz-Cyrl-UZ"/>
        </w:rPr>
      </w:pPr>
      <w:r w:rsidRPr="00064BCF">
        <w:rPr>
          <w:b/>
          <w:bCs/>
          <w:lang w:val="uz-Cyrl-UZ"/>
        </w:rPr>
        <w:t xml:space="preserve">СБХСнинг ваколати </w:t>
      </w:r>
      <w:r w:rsidRPr="00064BCF">
        <w:rPr>
          <w:lang w:val="uz-Cyrl-UZ"/>
        </w:rPr>
        <w:t>(12-бандга қаранг)</w:t>
      </w:r>
    </w:p>
    <w:p w14:paraId="75A0925F" w14:textId="77777777" w:rsidR="00606B88" w:rsidRPr="00064BCF" w:rsidRDefault="00FB03DA" w:rsidP="00605294">
      <w:pPr>
        <w:spacing w:after="120" w:line="238" w:lineRule="auto"/>
        <w:ind w:left="567" w:hanging="567"/>
        <w:jc w:val="both"/>
        <w:rPr>
          <w:lang w:val="uz-Cyrl-UZ"/>
        </w:rPr>
      </w:pPr>
      <w:r w:rsidRPr="00064BCF">
        <w:rPr>
          <w:lang w:val="uz-Cyrl-UZ"/>
        </w:rPr>
        <w:t xml:space="preserve">A6. </w:t>
      </w:r>
      <w:r w:rsidR="00F86793" w:rsidRPr="00064BCF">
        <w:rPr>
          <w:lang w:val="uz-Cyrl-UZ"/>
        </w:rPr>
        <w:tab/>
      </w:r>
      <w:r w:rsidRPr="00064BCF">
        <w:rPr>
          <w:lang w:val="uz-Cyrl-UZ"/>
        </w:rPr>
        <w:t xml:space="preserve">Ушбу СБХСнинг мақсади ушбу СБХС талаблари ўрнатиладиган контекстни тақдим этади, ушбу СБХСнинг кутилган натижасини белгилайди ва ташкилотга нимага эришиш кераклигини ва, зарур бўлганда, буни амалга оширишнинг тегишли усулларини тушунишда ёрдам бериш учун мўлжалланган. </w:t>
      </w:r>
    </w:p>
    <w:p w14:paraId="2C1C2BE4" w14:textId="77777777" w:rsidR="00606B88" w:rsidRPr="00064BCF" w:rsidRDefault="00FB03DA" w:rsidP="00605294">
      <w:pPr>
        <w:spacing w:after="120" w:line="238" w:lineRule="auto"/>
        <w:ind w:left="567" w:hanging="567"/>
        <w:jc w:val="both"/>
        <w:rPr>
          <w:lang w:val="uz-Cyrl-UZ"/>
        </w:rPr>
      </w:pPr>
      <w:r w:rsidRPr="00064BCF">
        <w:rPr>
          <w:lang w:val="uz-Cyrl-UZ"/>
        </w:rPr>
        <w:t xml:space="preserve">A7. </w:t>
      </w:r>
      <w:r w:rsidR="00F86793" w:rsidRPr="00064BCF">
        <w:rPr>
          <w:lang w:val="uz-Cyrl-UZ"/>
        </w:rPr>
        <w:tab/>
      </w:r>
      <w:r w:rsidRPr="00064BCF">
        <w:rPr>
          <w:lang w:val="uz-Cyrl-UZ"/>
        </w:rPr>
        <w:t xml:space="preserve">Ушбу СБХС талаблари "лозим" сўзидан фойдаланган ҳолда ифодаланади. </w:t>
      </w:r>
    </w:p>
    <w:p w14:paraId="4FCC9A86" w14:textId="77777777" w:rsidR="00606B88" w:rsidRPr="00064BCF" w:rsidRDefault="00FB03DA" w:rsidP="00605294">
      <w:pPr>
        <w:spacing w:after="120" w:line="238" w:lineRule="auto"/>
        <w:ind w:left="567" w:hanging="567"/>
        <w:jc w:val="both"/>
        <w:rPr>
          <w:lang w:val="uz-Cyrl-UZ"/>
        </w:rPr>
      </w:pPr>
      <w:r w:rsidRPr="00064BCF">
        <w:rPr>
          <w:lang w:val="uz-Cyrl-UZ"/>
        </w:rPr>
        <w:t xml:space="preserve">A8. </w:t>
      </w:r>
      <w:r w:rsidR="00F86793" w:rsidRPr="00064BCF">
        <w:rPr>
          <w:lang w:val="uz-Cyrl-UZ"/>
        </w:rPr>
        <w:tab/>
      </w:r>
      <w:r w:rsidRPr="00064BCF">
        <w:rPr>
          <w:lang w:val="uz-Cyrl-UZ"/>
        </w:rPr>
        <w:t xml:space="preserve">Зарур бўлганда, қўллаш ва бошқа изоҳловчи материал талабларнинг янада батафсилроқ тушунтиришини ва уларни бажариш учун кўрсатмаларни тақдим этади. </w:t>
      </w:r>
    </w:p>
    <w:p w14:paraId="7750F891" w14:textId="77777777" w:rsidR="00606B88" w:rsidRPr="00064BCF" w:rsidRDefault="00FB03DA" w:rsidP="00177867">
      <w:pPr>
        <w:pStyle w:val="a4"/>
        <w:numPr>
          <w:ilvl w:val="0"/>
          <w:numId w:val="2"/>
        </w:numPr>
        <w:spacing w:after="120" w:line="238" w:lineRule="auto"/>
        <w:ind w:left="1134" w:hanging="567"/>
        <w:jc w:val="both"/>
        <w:rPr>
          <w:lang w:val="uz-Cyrl-UZ"/>
        </w:rPr>
      </w:pPr>
      <w:r w:rsidRPr="00064BCF">
        <w:rPr>
          <w:lang w:val="uz-Cyrl-UZ"/>
        </w:rPr>
        <w:t xml:space="preserve">Хусусан, у қуйидагиларни ўз ичига олиши мумкин: </w:t>
      </w:r>
    </w:p>
    <w:p w14:paraId="785CD679" w14:textId="77777777" w:rsidR="00606B88" w:rsidRPr="00064BCF" w:rsidRDefault="00FB03DA" w:rsidP="00177867">
      <w:pPr>
        <w:pStyle w:val="a4"/>
        <w:numPr>
          <w:ilvl w:val="0"/>
          <w:numId w:val="2"/>
        </w:numPr>
        <w:spacing w:after="120" w:line="238" w:lineRule="auto"/>
        <w:ind w:left="1134" w:hanging="567"/>
        <w:jc w:val="both"/>
        <w:rPr>
          <w:lang w:val="uz-Cyrl-UZ"/>
        </w:rPr>
      </w:pPr>
      <w:r w:rsidRPr="00064BCF">
        <w:rPr>
          <w:lang w:val="uz-Cyrl-UZ"/>
        </w:rPr>
        <w:t>Талаб нимани англатишини ёки нимани қамраб олиш мўлжалланганини янада аниқроқ тушунтириш; ва</w:t>
      </w:r>
    </w:p>
    <w:p w14:paraId="1C9CCD48" w14:textId="77777777" w:rsidR="00606B88" w:rsidRPr="00064BCF" w:rsidRDefault="00FB03DA" w:rsidP="00BE3A80">
      <w:pPr>
        <w:spacing w:after="120" w:line="238" w:lineRule="auto"/>
        <w:ind w:left="567"/>
        <w:jc w:val="both"/>
        <w:rPr>
          <w:lang w:val="uz-Cyrl-UZ"/>
        </w:rPr>
      </w:pPr>
      <w:r w:rsidRPr="00064BCF">
        <w:rPr>
          <w:lang w:val="uz-Cyrl-UZ"/>
        </w:rPr>
        <w:t>Талаблар қандай қўлланилиши мумкинлигини кўрсатадиган мисолларни ўз ичига олиш.</w:t>
      </w:r>
      <w:r w:rsidR="007D71BE">
        <w:rPr>
          <w:lang w:val="uz-Cyrl-UZ"/>
        </w:rPr>
        <w:t xml:space="preserve"> </w:t>
      </w:r>
      <w:r w:rsidRPr="00064BCF">
        <w:rPr>
          <w:lang w:val="uz-Cyrl-UZ"/>
        </w:rPr>
        <w:t>Бундай кўрсатмалар ўз-ўзидан талабни юкламаса-да, талабларни тўғри қўллаш учун тегишлидир.</w:t>
      </w:r>
      <w:r w:rsidR="007D71BE">
        <w:rPr>
          <w:lang w:val="uz-Cyrl-UZ"/>
        </w:rPr>
        <w:t xml:space="preserve"> </w:t>
      </w:r>
      <w:r w:rsidRPr="00064BCF">
        <w:rPr>
          <w:lang w:val="uz-Cyrl-UZ"/>
        </w:rPr>
        <w:t>Қўллаш ва бошқа изоҳловчи материал ҳам ушбу СБХСда кўриб чиқилган масалалар ҳақида тарихий маълумотларни тақдим этиши мумкин.</w:t>
      </w:r>
      <w:r w:rsidR="007D71BE">
        <w:rPr>
          <w:lang w:val="uz-Cyrl-UZ"/>
        </w:rPr>
        <w:t xml:space="preserve"> </w:t>
      </w:r>
      <w:r w:rsidRPr="00064BCF">
        <w:rPr>
          <w:lang w:val="uz-Cyrl-UZ"/>
        </w:rPr>
        <w:t>Мос бўлганда, давлат сектори аудит ташкилотларига хос қўшимча мулоҳазалар қўллаш ва бошқа изоҳловчи материалга киритилган.</w:t>
      </w:r>
      <w:r w:rsidR="007D71BE">
        <w:rPr>
          <w:lang w:val="uz-Cyrl-UZ"/>
        </w:rPr>
        <w:t xml:space="preserve"> </w:t>
      </w:r>
      <w:r w:rsidRPr="00064BCF">
        <w:rPr>
          <w:lang w:val="uz-Cyrl-UZ"/>
        </w:rPr>
        <w:t>Бу қўшимча мулоҳазалар ушбу СБХСдаги талабларни қўллашда ёрдам беради.</w:t>
      </w:r>
      <w:r w:rsidR="007D71BE">
        <w:rPr>
          <w:lang w:val="uz-Cyrl-UZ"/>
        </w:rPr>
        <w:t xml:space="preserve"> </w:t>
      </w:r>
      <w:r w:rsidRPr="00064BCF">
        <w:rPr>
          <w:lang w:val="uz-Cyrl-UZ"/>
        </w:rPr>
        <w:t xml:space="preserve">Бироқ, улар ташкилотнинг ушбу СБХСдаги талабларни қўллаш ва уларга риоя қилиш жавобгарлигини чекламайди ёки камайтирмайди. </w:t>
      </w:r>
    </w:p>
    <w:p w14:paraId="467BF73B" w14:textId="77777777" w:rsidR="00606B88" w:rsidRPr="00064BCF" w:rsidRDefault="00FB03DA" w:rsidP="00BE3A80">
      <w:pPr>
        <w:spacing w:after="120" w:line="238" w:lineRule="auto"/>
        <w:ind w:left="567" w:hanging="567"/>
        <w:jc w:val="both"/>
        <w:rPr>
          <w:lang w:val="uz-Cyrl-UZ"/>
        </w:rPr>
      </w:pPr>
      <w:r w:rsidRPr="00064BCF">
        <w:rPr>
          <w:lang w:val="uz-Cyrl-UZ"/>
        </w:rPr>
        <w:t xml:space="preserve">A9. </w:t>
      </w:r>
      <w:r w:rsidR="008C6277" w:rsidRPr="00064BCF">
        <w:rPr>
          <w:lang w:val="uz-Cyrl-UZ"/>
        </w:rPr>
        <w:tab/>
      </w:r>
      <w:r w:rsidRPr="00064BCF">
        <w:rPr>
          <w:lang w:val="uz-Cyrl-UZ"/>
        </w:rPr>
        <w:t>Ушбу СБХС "Таърифлар" сарлавҳаси остида ушбу СБХС мақсадлари учун маълум атамаларга юклатилган маъноларнинг тавсифини ўз ичига олади. Бу таърифлар ушбу СБХСнинг изчил қўлланилиши ва талқин қилинишига ёрдам бериш учун тақдим этилган ва бошқа мақсадлар учун, қонун, норматив ҳужжат ёки бошқа жойларда белгиланган таърифларни бекор қилиш учун мўлжалланмаган. ХБФ томонидан нашр этилган Халқаро сифат бошқаруви, аудит, таҳлилий текширув, бошқа ишонч ва турдош хизматлар бўйича баёнотлар тўпламида ХАИСК томонидан чиқарилган Халқаро стандартларга тегишли атамалар луғати ушбу СБХСда таърифланган атамаларни ўз ичига олади. Атамалар луғати шунингдек СБХСларда учрайдиган бошқа атамаларнинг умумий ва изчил талқин қилиниши ва таржима қилинишига ёрдам бериш учун тавсифларини ўз ичига олади</w:t>
      </w:r>
      <w:r w:rsidR="00BE3A80">
        <w:rPr>
          <w:lang w:val="uz-Cyrl-UZ"/>
        </w:rPr>
        <w:t>.</w:t>
      </w:r>
    </w:p>
    <w:p w14:paraId="1CC8757E" w14:textId="77777777" w:rsidR="00606B88" w:rsidRPr="00064BCF" w:rsidRDefault="00FB03DA" w:rsidP="00605294">
      <w:pPr>
        <w:keepNext/>
        <w:spacing w:before="150" w:after="60" w:line="238" w:lineRule="auto"/>
        <w:ind w:left="567" w:hanging="567"/>
        <w:rPr>
          <w:lang w:val="uz-Cyrl-UZ"/>
        </w:rPr>
      </w:pPr>
      <w:r w:rsidRPr="00064BCF">
        <w:rPr>
          <w:b/>
          <w:bCs/>
          <w:lang w:val="uz-Cyrl-UZ"/>
        </w:rPr>
        <w:t>Таърифлар</w:t>
      </w:r>
    </w:p>
    <w:p w14:paraId="51501B32" w14:textId="77777777" w:rsidR="00606B88" w:rsidRPr="00064BCF" w:rsidRDefault="00FB03DA" w:rsidP="00605294">
      <w:pPr>
        <w:keepNext/>
        <w:spacing w:before="110" w:after="50" w:line="238" w:lineRule="auto"/>
        <w:ind w:left="567" w:hanging="567"/>
        <w:rPr>
          <w:lang w:val="uz-Cyrl-UZ"/>
        </w:rPr>
      </w:pPr>
      <w:r w:rsidRPr="00064BCF">
        <w:rPr>
          <w:i/>
          <w:iCs/>
          <w:lang w:val="uz-Cyrl-UZ"/>
        </w:rPr>
        <w:t xml:space="preserve">Камчилик </w:t>
      </w:r>
      <w:r w:rsidRPr="00064BCF">
        <w:rPr>
          <w:lang w:val="uz-Cyrl-UZ"/>
        </w:rPr>
        <w:t>(16(a)-бандга қаранг)</w:t>
      </w:r>
    </w:p>
    <w:p w14:paraId="09301E64" w14:textId="77777777" w:rsidR="00606B88" w:rsidRPr="00064BCF" w:rsidRDefault="00FB03DA" w:rsidP="00BE3A80">
      <w:pPr>
        <w:spacing w:after="120" w:line="238" w:lineRule="auto"/>
        <w:ind w:left="567" w:hanging="567"/>
        <w:jc w:val="both"/>
        <w:rPr>
          <w:lang w:val="uz-Cyrl-UZ"/>
        </w:rPr>
      </w:pPr>
      <w:r w:rsidRPr="00064BCF">
        <w:rPr>
          <w:lang w:val="uz-Cyrl-UZ"/>
        </w:rPr>
        <w:t xml:space="preserve">A10. </w:t>
      </w:r>
      <w:r w:rsidR="008C6277" w:rsidRPr="00064BCF">
        <w:rPr>
          <w:lang w:val="uz-Cyrl-UZ"/>
        </w:rPr>
        <w:tab/>
      </w:r>
      <w:r w:rsidRPr="00064BCF">
        <w:rPr>
          <w:lang w:val="uz-Cyrl-UZ"/>
        </w:rPr>
        <w:t>Ташкилот натижаларни баҳолаш орқали камчиликларни аниқлайди.</w:t>
      </w:r>
      <w:r w:rsidR="00BE3A80">
        <w:rPr>
          <w:lang w:val="uz-Cyrl-UZ"/>
        </w:rPr>
        <w:t xml:space="preserve"> </w:t>
      </w:r>
      <w:r w:rsidRPr="00064BCF">
        <w:rPr>
          <w:lang w:val="uz-Cyrl-UZ"/>
        </w:rPr>
        <w:t xml:space="preserve">Камчилик топилмадан, ёки натижалар комбинациясидан келиб чиқиши мумкин. </w:t>
      </w:r>
    </w:p>
    <w:p w14:paraId="160A91E9" w14:textId="77777777" w:rsidR="00606B88" w:rsidRPr="00064BCF" w:rsidRDefault="00FB03DA" w:rsidP="00605294">
      <w:pPr>
        <w:spacing w:after="120" w:line="238" w:lineRule="auto"/>
        <w:ind w:left="567" w:hanging="567"/>
        <w:jc w:val="both"/>
        <w:rPr>
          <w:lang w:val="uz-Cyrl-UZ"/>
        </w:rPr>
      </w:pPr>
      <w:r w:rsidRPr="00064BCF">
        <w:rPr>
          <w:lang w:val="uz-Cyrl-UZ"/>
        </w:rPr>
        <w:t xml:space="preserve"> A11. </w:t>
      </w:r>
      <w:r w:rsidR="008C6277" w:rsidRPr="00064BCF">
        <w:rPr>
          <w:lang w:val="uz-Cyrl-UZ"/>
        </w:rPr>
        <w:tab/>
      </w:r>
      <w:r w:rsidRPr="00064BCF">
        <w:rPr>
          <w:lang w:val="uz-Cyrl-UZ"/>
        </w:rPr>
        <w:t>Сифат риски, ёки сифат рисклари комбинацияси, аниқланмаганлиги ёки тўғри баҳоланмаганлиги натижасида камчилик аниқланганда, бундай сифат бошқаруви риск(лар)ини қамраб олиш учун жавоб(лар) ҳам йўқ бўлиши, ёки тўғри ишлаб чиқилмаган ёки амалга оширилмаган бўлиши мумкин.</w:t>
      </w:r>
    </w:p>
    <w:p w14:paraId="2E8C583C" w14:textId="77777777" w:rsidR="00606B88" w:rsidRPr="00064BCF" w:rsidRDefault="00FB03DA" w:rsidP="00605294">
      <w:pPr>
        <w:spacing w:after="120" w:line="238" w:lineRule="auto"/>
        <w:ind w:left="567" w:hanging="567"/>
        <w:jc w:val="both"/>
        <w:rPr>
          <w:lang w:val="uz-Cyrl-UZ"/>
        </w:rPr>
      </w:pPr>
      <w:r w:rsidRPr="00064BCF">
        <w:rPr>
          <w:lang w:val="uz-Cyrl-UZ"/>
        </w:rPr>
        <w:t xml:space="preserve">A12. </w:t>
      </w:r>
      <w:r w:rsidR="008C6277" w:rsidRPr="00064BCF">
        <w:rPr>
          <w:lang w:val="uz-Cyrl-UZ"/>
        </w:rPr>
        <w:tab/>
      </w:r>
      <w:r w:rsidRPr="00064BCF">
        <w:rPr>
          <w:lang w:val="uz-Cyrl-UZ"/>
        </w:rPr>
        <w:t>Сифат бошқаруви тизимининг бошқа жиҳатлари ушбу СБХСдаги қуйидагиларни қамраб оладиган талаблардан иборат:</w:t>
      </w:r>
    </w:p>
    <w:p w14:paraId="5921BF4D" w14:textId="77777777" w:rsidR="00606B88" w:rsidRPr="00064BCF" w:rsidRDefault="00FB03DA" w:rsidP="00177867">
      <w:pPr>
        <w:pStyle w:val="a4"/>
        <w:numPr>
          <w:ilvl w:val="0"/>
          <w:numId w:val="3"/>
        </w:numPr>
        <w:spacing w:after="120" w:line="238" w:lineRule="auto"/>
        <w:ind w:left="1134" w:hanging="567"/>
        <w:jc w:val="both"/>
        <w:rPr>
          <w:lang w:val="uz-Cyrl-UZ"/>
        </w:rPr>
      </w:pPr>
      <w:r w:rsidRPr="00064BCF">
        <w:rPr>
          <w:lang w:val="uz-Cyrl-UZ"/>
        </w:rPr>
        <w:t>Жавобгарликларни тайинлаш (20–22-бандлар);</w:t>
      </w:r>
    </w:p>
    <w:p w14:paraId="7EB4CE14" w14:textId="77777777" w:rsidR="00606B88" w:rsidRPr="00064BCF" w:rsidRDefault="00FB03DA" w:rsidP="00177867">
      <w:pPr>
        <w:pStyle w:val="a4"/>
        <w:numPr>
          <w:ilvl w:val="0"/>
          <w:numId w:val="3"/>
        </w:numPr>
        <w:spacing w:after="120" w:line="238" w:lineRule="auto"/>
        <w:ind w:left="1134" w:hanging="567"/>
        <w:jc w:val="both"/>
        <w:rPr>
          <w:lang w:val="uz-Cyrl-UZ"/>
        </w:rPr>
      </w:pPr>
      <w:r w:rsidRPr="00064BCF">
        <w:rPr>
          <w:lang w:val="uz-Cyrl-UZ"/>
        </w:rPr>
        <w:t>Ташкилотнинг рискни баҳолаш жараёни;</w:t>
      </w:r>
    </w:p>
    <w:p w14:paraId="7952BEB0" w14:textId="77777777" w:rsidR="00606B88" w:rsidRPr="00064BCF" w:rsidRDefault="00FB03DA" w:rsidP="00177867">
      <w:pPr>
        <w:pStyle w:val="a4"/>
        <w:keepNext/>
        <w:numPr>
          <w:ilvl w:val="0"/>
          <w:numId w:val="3"/>
        </w:numPr>
        <w:spacing w:before="110" w:after="50" w:line="238" w:lineRule="auto"/>
        <w:ind w:left="1134" w:hanging="567"/>
        <w:rPr>
          <w:lang w:val="uz-Cyrl-UZ"/>
        </w:rPr>
      </w:pPr>
      <w:r w:rsidRPr="00064BCF">
        <w:rPr>
          <w:lang w:val="uz-Cyrl-UZ"/>
        </w:rPr>
        <w:t>Мониторинг ва  жараёни; ва</w:t>
      </w:r>
    </w:p>
    <w:p w14:paraId="766A55A7" w14:textId="77777777" w:rsidR="00606B88" w:rsidRPr="00064BCF" w:rsidRDefault="00FB03DA" w:rsidP="00177867">
      <w:pPr>
        <w:pStyle w:val="a4"/>
        <w:numPr>
          <w:ilvl w:val="0"/>
          <w:numId w:val="3"/>
        </w:numPr>
        <w:spacing w:after="120" w:line="238" w:lineRule="auto"/>
        <w:ind w:left="1134" w:hanging="567"/>
        <w:jc w:val="both"/>
        <w:rPr>
          <w:lang w:val="uz-Cyrl-UZ"/>
        </w:rPr>
      </w:pPr>
      <w:r w:rsidRPr="00064BCF">
        <w:rPr>
          <w:lang w:val="uz-Cyrl-UZ"/>
        </w:rPr>
        <w:t>Сифат бошқаруви тизимини баҳолаш.</w:t>
      </w:r>
    </w:p>
    <w:p w14:paraId="6864E146" w14:textId="77777777" w:rsidR="00606B88" w:rsidRPr="00064BCF" w:rsidRDefault="00FB03DA" w:rsidP="008C6277">
      <w:pPr>
        <w:spacing w:after="120" w:line="238" w:lineRule="auto"/>
        <w:ind w:left="567"/>
        <w:jc w:val="both"/>
        <w:rPr>
          <w:i/>
          <w:iCs/>
          <w:lang w:val="uz-Cyrl-UZ"/>
        </w:rPr>
      </w:pPr>
      <w:r w:rsidRPr="00064BCF">
        <w:rPr>
          <w:i/>
          <w:iCs/>
          <w:lang w:val="uz-Cyrl-UZ"/>
        </w:rPr>
        <w:t>Сифат бошқаруви тизимининг бошқа жиҳатларига тегишли камчиликлар мисоллари:</w:t>
      </w:r>
    </w:p>
    <w:p w14:paraId="01233325" w14:textId="77777777" w:rsidR="00606B88" w:rsidRPr="00064BCF" w:rsidRDefault="00FB03DA" w:rsidP="00177867">
      <w:pPr>
        <w:pStyle w:val="a4"/>
        <w:numPr>
          <w:ilvl w:val="0"/>
          <w:numId w:val="4"/>
        </w:numPr>
        <w:spacing w:after="120" w:line="238" w:lineRule="auto"/>
        <w:ind w:left="1134" w:hanging="567"/>
        <w:jc w:val="both"/>
        <w:rPr>
          <w:lang w:val="uz-Cyrl-UZ"/>
        </w:rPr>
      </w:pPr>
      <w:r w:rsidRPr="00064BCF">
        <w:rPr>
          <w:lang w:val="uz-Cyrl-UZ"/>
        </w:rPr>
        <w:lastRenderedPageBreak/>
        <w:t xml:space="preserve">"Ташкилотнинг рискни баҳолаш жараёни ташкилот ва унинг топшириқларининг характери ва ҳолатларидаги ўзгаришларни ва қўшимча сифат мақсадларини белгилаш, ёки сифат рискларини ёки жавобларни ўзгартириш зарурлигини кўрсатадиган маълумотларни аниқламайди. </w:t>
      </w:r>
    </w:p>
    <w:p w14:paraId="3E6DB775" w14:textId="77777777" w:rsidR="00606B88" w:rsidRPr="00064BCF" w:rsidRDefault="00FB03DA" w:rsidP="00177867">
      <w:pPr>
        <w:pStyle w:val="a4"/>
        <w:numPr>
          <w:ilvl w:val="0"/>
          <w:numId w:val="4"/>
        </w:numPr>
        <w:spacing w:after="120" w:line="238" w:lineRule="auto"/>
        <w:ind w:left="1134" w:hanging="567"/>
        <w:jc w:val="both"/>
        <w:rPr>
          <w:lang w:val="uz-Cyrl-UZ"/>
        </w:rPr>
      </w:pPr>
      <w:r w:rsidRPr="00064BCF">
        <w:rPr>
          <w:lang w:val="uz-Cyrl-UZ"/>
        </w:rPr>
        <w:t>Ташкилотнинг мониторинг ва  жараёни қуйидаги тарзда ишлаб чиқилмаган ёки амалга оширилмаган:</w:t>
      </w:r>
    </w:p>
    <w:p w14:paraId="1223D302" w14:textId="77777777" w:rsidR="00606B88" w:rsidRPr="00064BCF" w:rsidRDefault="00FB03DA" w:rsidP="00177867">
      <w:pPr>
        <w:pStyle w:val="a4"/>
        <w:numPr>
          <w:ilvl w:val="0"/>
          <w:numId w:val="5"/>
        </w:numPr>
        <w:spacing w:after="120" w:line="238" w:lineRule="auto"/>
        <w:ind w:left="1701" w:hanging="567"/>
        <w:jc w:val="both"/>
        <w:rPr>
          <w:lang w:val="uz-Cyrl-UZ"/>
        </w:rPr>
      </w:pPr>
      <w:r w:rsidRPr="00064BCF">
        <w:rPr>
          <w:lang w:val="uz-Cyrl-UZ"/>
        </w:rPr>
        <w:t xml:space="preserve">"Сифат бошқаруви тизимининг ишлаб чиқилиши, амалга оширилиши ва ишлаши ҳақида тегишли, ишончли ва ўз вақтидаги маълумотларни тақдим этиш. </w:t>
      </w:r>
    </w:p>
    <w:p w14:paraId="0362A7F5" w14:textId="77777777" w:rsidR="00606B88" w:rsidRPr="00064BCF" w:rsidRDefault="00FB03DA" w:rsidP="00177867">
      <w:pPr>
        <w:pStyle w:val="a4"/>
        <w:numPr>
          <w:ilvl w:val="0"/>
          <w:numId w:val="5"/>
        </w:numPr>
        <w:spacing w:after="120" w:line="238" w:lineRule="auto"/>
        <w:ind w:left="1701" w:hanging="567"/>
        <w:jc w:val="both"/>
        <w:rPr>
          <w:lang w:val="uz-Cyrl-UZ"/>
        </w:rPr>
      </w:pPr>
      <w:r w:rsidRPr="00064BCF">
        <w:rPr>
          <w:lang w:val="uz-Cyrl-UZ"/>
        </w:rPr>
        <w:t xml:space="preserve">Ташкилотга аниқланган камчиликларга жавоб бериш учун тегишли чораларни кўриш имконини бериш, токи камчиликлар ўз вақтида тузатилсин. </w:t>
      </w:r>
    </w:p>
    <w:p w14:paraId="7AD20644" w14:textId="77777777" w:rsidR="00606B88" w:rsidRPr="00064BCF" w:rsidRDefault="00FB03DA" w:rsidP="00177867">
      <w:pPr>
        <w:pStyle w:val="a4"/>
        <w:numPr>
          <w:ilvl w:val="0"/>
          <w:numId w:val="6"/>
        </w:numPr>
        <w:spacing w:after="120" w:line="238" w:lineRule="auto"/>
        <w:ind w:left="1134" w:hanging="567"/>
        <w:jc w:val="both"/>
        <w:rPr>
          <w:lang w:val="uz-Cyrl-UZ"/>
        </w:rPr>
      </w:pPr>
      <w:r w:rsidRPr="00064BCF">
        <w:rPr>
          <w:lang w:val="uz-Cyrl-UZ"/>
        </w:rPr>
        <w:t>Сифат бошқаруви тизими учун якуний жавобгарлик ва ҳисобдорлик юклатилган шахс(лар) сифат бошқаруви тизимининг йиллик баҳоланишини амалга оширмайди.</w:t>
      </w:r>
    </w:p>
    <w:p w14:paraId="66475B9B" w14:textId="77777777" w:rsidR="00606B88" w:rsidRPr="00064BCF" w:rsidRDefault="00FB03DA" w:rsidP="00605294">
      <w:pPr>
        <w:keepNext/>
        <w:spacing w:before="110" w:after="50" w:line="238" w:lineRule="auto"/>
        <w:ind w:left="567" w:hanging="567"/>
        <w:rPr>
          <w:lang w:val="uz-Cyrl-UZ"/>
        </w:rPr>
      </w:pPr>
      <w:r w:rsidRPr="00064BCF">
        <w:rPr>
          <w:i/>
          <w:iCs/>
          <w:lang w:val="uz-Cyrl-UZ"/>
        </w:rPr>
        <w:t xml:space="preserve"> </w:t>
      </w:r>
      <w:r w:rsidR="008C6277" w:rsidRPr="00064BCF">
        <w:rPr>
          <w:i/>
          <w:iCs/>
          <w:lang w:val="uz-Cyrl-UZ"/>
        </w:rPr>
        <w:t>Т</w:t>
      </w:r>
      <w:r w:rsidRPr="00064BCF">
        <w:rPr>
          <w:i/>
          <w:iCs/>
          <w:lang w:val="uz-Cyrl-UZ"/>
        </w:rPr>
        <w:t xml:space="preserve">опшириқ гуруҳи </w:t>
      </w:r>
      <w:r w:rsidRPr="00064BCF">
        <w:rPr>
          <w:lang w:val="uz-Cyrl-UZ"/>
        </w:rPr>
        <w:t>(16(f)-бандга қаранг)</w:t>
      </w:r>
    </w:p>
    <w:p w14:paraId="5A9241B8" w14:textId="77777777" w:rsidR="00606B88" w:rsidRPr="00064BCF" w:rsidRDefault="00FB03DA" w:rsidP="00605294">
      <w:pPr>
        <w:spacing w:after="120" w:line="238" w:lineRule="auto"/>
        <w:ind w:left="567" w:hanging="567"/>
        <w:jc w:val="both"/>
        <w:rPr>
          <w:lang w:val="uz-Cyrl-UZ"/>
        </w:rPr>
      </w:pPr>
      <w:r w:rsidRPr="00064BCF">
        <w:rPr>
          <w:lang w:val="uz-Cyrl-UZ"/>
        </w:rPr>
        <w:t xml:space="preserve"> A13.</w:t>
      </w:r>
      <w:r w:rsidR="00BE3A80">
        <w:rPr>
          <w:lang w:val="uz-Cyrl-UZ"/>
        </w:rPr>
        <w:tab/>
      </w:r>
      <w:r w:rsidRPr="00064BCF">
        <w:rPr>
          <w:lang w:val="uz-Cyrl-UZ"/>
        </w:rPr>
        <w:t xml:space="preserve">220-сон АХС (Қайта таҳрирланган) молиявий ҳисоботлар аудити контекстида топшириқ гуруҳи таърифини қўллашда кўрсатмалар тақдим этади. </w:t>
      </w:r>
      <w:r w:rsidRPr="00064BCF">
        <w:rPr>
          <w:rStyle w:val="a6"/>
          <w:lang w:val="uz-Cyrl-UZ"/>
        </w:rPr>
        <w:footnoteReference w:id="8"/>
      </w:r>
    </w:p>
    <w:p w14:paraId="37F005B6" w14:textId="77777777" w:rsidR="00606B88" w:rsidRPr="00064BCF" w:rsidRDefault="00FB03DA" w:rsidP="00605294">
      <w:pPr>
        <w:keepNext/>
        <w:spacing w:before="110" w:after="50" w:line="238" w:lineRule="auto"/>
        <w:ind w:left="567" w:hanging="567"/>
        <w:rPr>
          <w:lang w:val="uz-Cyrl-UZ"/>
        </w:rPr>
      </w:pPr>
      <w:r w:rsidRPr="00064BCF">
        <w:rPr>
          <w:i/>
          <w:iCs/>
          <w:lang w:val="uz-Cyrl-UZ"/>
        </w:rPr>
        <w:t xml:space="preserve">Ташқи текширувлар </w:t>
      </w:r>
      <w:r w:rsidRPr="00064BCF">
        <w:rPr>
          <w:lang w:val="uz-Cyrl-UZ"/>
        </w:rPr>
        <w:t>(16(g)-бандга қаранг)</w:t>
      </w:r>
    </w:p>
    <w:p w14:paraId="0E17F71B" w14:textId="77777777" w:rsidR="00606B88" w:rsidRPr="00064BCF" w:rsidRDefault="00FB03DA" w:rsidP="00605294">
      <w:pPr>
        <w:spacing w:after="120" w:line="238" w:lineRule="auto"/>
        <w:ind w:left="567" w:hanging="567"/>
        <w:jc w:val="both"/>
        <w:rPr>
          <w:lang w:val="uz-Cyrl-UZ"/>
        </w:rPr>
      </w:pPr>
      <w:r w:rsidRPr="00064BCF">
        <w:rPr>
          <w:lang w:val="uz-Cyrl-UZ"/>
        </w:rPr>
        <w:t xml:space="preserve">A14. </w:t>
      </w:r>
      <w:r w:rsidR="008C6277" w:rsidRPr="00064BCF">
        <w:rPr>
          <w:lang w:val="uz-Cyrl-UZ"/>
        </w:rPr>
        <w:tab/>
      </w:r>
      <w:r w:rsidRPr="00064BCF">
        <w:rPr>
          <w:lang w:val="uz-Cyrl-UZ"/>
        </w:rPr>
        <w:t>Баъзи ҳолатларда, ташқи назорат органи бошқа турдаги текширувларни, масалан, танланган ташкилотлар учун аудит топшириқларининг муайян жиҳатларига ёки ташкилот бўйлаб амалиётларга қаратилган мавзули таҳлилий текширувларни амалга ошириши мумкин.</w:t>
      </w:r>
    </w:p>
    <w:p w14:paraId="486F6E12" w14:textId="77777777" w:rsidR="00606B88" w:rsidRPr="00064BCF" w:rsidRDefault="008C6277" w:rsidP="008C6277">
      <w:pPr>
        <w:keepNext/>
        <w:spacing w:before="110" w:after="50" w:line="238" w:lineRule="auto"/>
        <w:rPr>
          <w:lang w:val="uz-Cyrl-UZ"/>
        </w:rPr>
      </w:pPr>
      <w:proofErr w:type="spellStart"/>
      <w:r w:rsidRPr="00064BCF">
        <w:rPr>
          <w:i/>
          <w:iCs/>
        </w:rPr>
        <w:t>Натижалар</w:t>
      </w:r>
      <w:proofErr w:type="spellEnd"/>
      <w:r w:rsidRPr="00064BCF">
        <w:rPr>
          <w:lang w:val="uz-Cyrl-UZ"/>
        </w:rPr>
        <w:t xml:space="preserve"> </w:t>
      </w:r>
      <w:r w:rsidR="00FB03DA" w:rsidRPr="00064BCF">
        <w:rPr>
          <w:lang w:val="uz-Cyrl-UZ"/>
        </w:rPr>
        <w:t>(16(h)-бандга қаранг)</w:t>
      </w:r>
    </w:p>
    <w:p w14:paraId="75DE8945" w14:textId="77777777" w:rsidR="00606B88" w:rsidRPr="00064BCF" w:rsidRDefault="00FB03DA" w:rsidP="007D71BE">
      <w:pPr>
        <w:spacing w:after="120" w:line="238" w:lineRule="auto"/>
        <w:ind w:left="567" w:hanging="567"/>
        <w:jc w:val="both"/>
        <w:rPr>
          <w:lang w:val="uz-Cyrl-UZ"/>
        </w:rPr>
      </w:pPr>
      <w:r w:rsidRPr="00064BCF">
        <w:rPr>
          <w:lang w:val="uz-Cyrl-UZ"/>
        </w:rPr>
        <w:t xml:space="preserve">A15. </w:t>
      </w:r>
      <w:r w:rsidR="008C6277" w:rsidRPr="00064BCF">
        <w:rPr>
          <w:lang w:val="uz-Cyrl-UZ"/>
        </w:rPr>
        <w:tab/>
      </w:r>
      <w:r w:rsidRPr="00064BCF">
        <w:rPr>
          <w:lang w:val="uz-Cyrl-UZ"/>
        </w:rPr>
        <w:t>Мониторинг фаолиятлари, ташқи текширувлар ва бошқа тегишли манбалардан ни тўплашнинг бир қисми сифатида, ташкилот ташкилотнинг сифат бошқаруви тизими ҳақида ижобий натижалар ёки ташкилот учун сифат бошқаруви тизимини яхшилаш ёки янада кучайтириш имкониятлари каби бошқа кузатувларни аниқлаши мумкин.</w:t>
      </w:r>
      <w:r w:rsidR="007D71BE">
        <w:rPr>
          <w:lang w:val="uz-Cyrl-UZ"/>
        </w:rPr>
        <w:t xml:space="preserve"> </w:t>
      </w:r>
      <w:r w:rsidRPr="00064BCF">
        <w:rPr>
          <w:lang w:val="uz-Cyrl-UZ"/>
        </w:rPr>
        <w:t>А158-банд бошқа кузатувлар ташкилот томонидан сифат бошқаруви тизимида қандай қўлланилиши мумкинлигини тушунтиради.</w:t>
      </w:r>
    </w:p>
    <w:p w14:paraId="75450902" w14:textId="77777777" w:rsidR="00606B88" w:rsidRPr="00064BCF" w:rsidRDefault="00FB03DA" w:rsidP="00605294">
      <w:pPr>
        <w:spacing w:after="120" w:line="238" w:lineRule="auto"/>
        <w:ind w:left="567" w:hanging="567"/>
        <w:jc w:val="both"/>
        <w:rPr>
          <w:lang w:val="uz-Cyrl-UZ"/>
        </w:rPr>
      </w:pPr>
      <w:r w:rsidRPr="00064BCF">
        <w:rPr>
          <w:lang w:val="uz-Cyrl-UZ"/>
        </w:rPr>
        <w:t xml:space="preserve">A16. </w:t>
      </w:r>
      <w:r w:rsidR="002D3AD1" w:rsidRPr="00064BCF">
        <w:rPr>
          <w:lang w:val="uz-Cyrl-UZ"/>
        </w:rPr>
        <w:tab/>
      </w:r>
      <w:r w:rsidRPr="00064BCF">
        <w:rPr>
          <w:lang w:val="uz-Cyrl-UZ"/>
        </w:rPr>
        <w:t>А148-банд бошқа тегишли манбалардан олинган маълумотларга мисоллар келтиради.</w:t>
      </w:r>
    </w:p>
    <w:p w14:paraId="7477961F" w14:textId="77777777" w:rsidR="00606B88" w:rsidRPr="00064BCF" w:rsidRDefault="00FB03DA" w:rsidP="007D71BE">
      <w:pPr>
        <w:spacing w:after="120" w:line="238" w:lineRule="auto"/>
        <w:ind w:left="567" w:hanging="567"/>
        <w:jc w:val="both"/>
        <w:rPr>
          <w:lang w:val="uz-Cyrl-UZ"/>
        </w:rPr>
      </w:pPr>
      <w:r w:rsidRPr="00064BCF">
        <w:rPr>
          <w:lang w:val="uz-Cyrl-UZ"/>
        </w:rPr>
        <w:t xml:space="preserve">A17. </w:t>
      </w:r>
      <w:r w:rsidR="002D3AD1" w:rsidRPr="00064BCF">
        <w:rPr>
          <w:lang w:val="uz-Cyrl-UZ"/>
        </w:rPr>
        <w:tab/>
      </w:r>
      <w:r w:rsidRPr="00064BCF">
        <w:rPr>
          <w:lang w:val="uz-Cyrl-UZ"/>
        </w:rPr>
        <w:t>Мониторинг фаолиятлари топшириқлар текшируви каби топшириқ даражасидаги мониторингни ўз ичига олади.</w:t>
      </w:r>
      <w:r w:rsidR="007D71BE">
        <w:rPr>
          <w:lang w:val="uz-Cyrl-UZ"/>
        </w:rPr>
        <w:t xml:space="preserve"> </w:t>
      </w:r>
      <w:r w:rsidRPr="00064BCF">
        <w:rPr>
          <w:lang w:val="uz-Cyrl-UZ"/>
        </w:rPr>
        <w:t>Бундан ташқари, ташқи текширувлар ва бошқа тегишли манбалар муайян топшириқларга тегишли маълумотларни ўз ичига олиши мумкин.</w:t>
      </w:r>
      <w:r w:rsidR="007D71BE">
        <w:rPr>
          <w:lang w:val="uz-Cyrl-UZ"/>
        </w:rPr>
        <w:t xml:space="preserve"> </w:t>
      </w:r>
      <w:r w:rsidRPr="00064BCF">
        <w:rPr>
          <w:lang w:val="uz-Cyrl-UZ"/>
        </w:rPr>
        <w:t>Натижада, сифат бошқаруви тизимининг ишлаб чиқилиши, амалга оширилиши ва ишлаши ҳақидаги маълумотлар сифат бошқаруви тизимига тегишли натижаларни кўрсатувчи топшириқ даражасидаги натижаларни ўз ичига олади.</w:t>
      </w:r>
    </w:p>
    <w:p w14:paraId="2AC721F8" w14:textId="77777777" w:rsidR="00606B88" w:rsidRPr="00064BCF" w:rsidRDefault="00FB03DA" w:rsidP="00605294">
      <w:pPr>
        <w:keepNext/>
        <w:spacing w:before="110" w:after="50" w:line="238" w:lineRule="auto"/>
        <w:ind w:left="567" w:hanging="567"/>
        <w:rPr>
          <w:lang w:val="uz-Cyrl-UZ"/>
        </w:rPr>
      </w:pPr>
      <w:r w:rsidRPr="00064BCF">
        <w:rPr>
          <w:i/>
          <w:iCs/>
          <w:lang w:val="uz-Cyrl-UZ"/>
        </w:rPr>
        <w:t xml:space="preserve">Ташкилот </w:t>
      </w:r>
      <w:r w:rsidRPr="00064BCF">
        <w:rPr>
          <w:lang w:val="uz-Cyrl-UZ"/>
        </w:rPr>
        <w:t>(16(i)-бандга қаранг)</w:t>
      </w:r>
    </w:p>
    <w:p w14:paraId="346EE091" w14:textId="77777777" w:rsidR="00606B88" w:rsidRPr="00064BCF" w:rsidRDefault="00FB03DA" w:rsidP="00605294">
      <w:pPr>
        <w:spacing w:after="120" w:line="238" w:lineRule="auto"/>
        <w:ind w:left="567" w:hanging="567"/>
        <w:jc w:val="both"/>
        <w:rPr>
          <w:lang w:val="uz-Cyrl-UZ"/>
        </w:rPr>
      </w:pPr>
      <w:r w:rsidRPr="00064BCF">
        <w:rPr>
          <w:lang w:val="uz-Cyrl-UZ"/>
        </w:rPr>
        <w:t xml:space="preserve">A18. </w:t>
      </w:r>
      <w:r w:rsidR="002D3AD1" w:rsidRPr="00064BCF">
        <w:rPr>
          <w:lang w:val="uz-Cyrl-UZ"/>
        </w:rPr>
        <w:tab/>
      </w:r>
      <w:r w:rsidRPr="00064BCF">
        <w:rPr>
          <w:lang w:val="uz-Cyrl-UZ"/>
        </w:rPr>
        <w:t>Тегишли ахлоқий талабларда "ташкилот" таърифи ушбу СБХСда белгиланган таърифдан фарқ қилиши мумкин.</w:t>
      </w:r>
    </w:p>
    <w:p w14:paraId="1CA9DA5E" w14:textId="77777777" w:rsidR="00606B88" w:rsidRPr="00064BCF" w:rsidRDefault="00FB03DA" w:rsidP="00605294">
      <w:pPr>
        <w:keepNext/>
        <w:spacing w:before="110" w:after="50" w:line="238" w:lineRule="auto"/>
        <w:ind w:left="567" w:hanging="567"/>
        <w:rPr>
          <w:lang w:val="uz-Cyrl-UZ"/>
        </w:rPr>
      </w:pPr>
      <w:r w:rsidRPr="00064BCF">
        <w:rPr>
          <w:i/>
          <w:iCs/>
          <w:lang w:val="uz-Cyrl-UZ"/>
        </w:rPr>
        <w:t>Тармоқ</w:t>
      </w:r>
      <w:r w:rsidRPr="00064BCF">
        <w:rPr>
          <w:lang w:val="uz-Cyrl-UZ"/>
        </w:rPr>
        <w:t xml:space="preserve"> (16(l), 48-бандларга қаранг)</w:t>
      </w:r>
    </w:p>
    <w:p w14:paraId="3B2B0AC3" w14:textId="77777777" w:rsidR="00606B88" w:rsidRPr="00064BCF" w:rsidRDefault="00FB03DA" w:rsidP="00605294">
      <w:pPr>
        <w:spacing w:after="120" w:line="238" w:lineRule="auto"/>
        <w:ind w:left="567" w:hanging="567"/>
        <w:jc w:val="both"/>
        <w:rPr>
          <w:lang w:val="uz-Cyrl-UZ"/>
        </w:rPr>
      </w:pPr>
      <w:r w:rsidRPr="00064BCF">
        <w:rPr>
          <w:lang w:val="uz-Cyrl-UZ"/>
        </w:rPr>
        <w:t xml:space="preserve">A19. </w:t>
      </w:r>
      <w:r w:rsidR="002D3AD1" w:rsidRPr="00064BCF">
        <w:rPr>
          <w:lang w:val="uz-Cyrl-UZ"/>
        </w:rPr>
        <w:tab/>
      </w:r>
      <w:r w:rsidRPr="00064BCF">
        <w:rPr>
          <w:lang w:val="uz-Cyrl-UZ"/>
        </w:rPr>
        <w:t>Тармоқлар ва тармоқ ичидаги ташкилотлар турли усулларда тузилиши мумкин.</w:t>
      </w:r>
      <w:r w:rsidR="007D71BE">
        <w:rPr>
          <w:lang w:val="uz-Cyrl-UZ"/>
        </w:rPr>
        <w:t xml:space="preserve"> </w:t>
      </w:r>
      <w:r w:rsidRPr="00064BCF">
        <w:rPr>
          <w:lang w:val="uz-Cyrl-UZ"/>
        </w:rPr>
        <w:t>Масалан, ташкилотнинг сифат бошқаруви тизими контекстида:</w:t>
      </w:r>
    </w:p>
    <w:p w14:paraId="7D48A0AB" w14:textId="77777777" w:rsidR="00606B88" w:rsidRPr="00064BCF" w:rsidRDefault="00FB03DA" w:rsidP="00177867">
      <w:pPr>
        <w:pStyle w:val="a4"/>
        <w:numPr>
          <w:ilvl w:val="0"/>
          <w:numId w:val="6"/>
        </w:numPr>
        <w:spacing w:after="120" w:line="238" w:lineRule="auto"/>
        <w:ind w:left="1134" w:hanging="567"/>
        <w:jc w:val="both"/>
        <w:rPr>
          <w:lang w:val="uz-Cyrl-UZ"/>
        </w:rPr>
      </w:pPr>
      <w:r w:rsidRPr="00064BCF">
        <w:rPr>
          <w:lang w:val="uz-Cyrl-UZ"/>
        </w:rPr>
        <w:t>Тармоқ ташкилотнинг сифат бошқаруви тизимига тегишли талабларни белгилаши, ёки ташкилот томонидан ўзининг сифат бошқаруви тизимида ёки топшириқларни бажаришда фойдаланиладиган хизматларни тақдим этиши мумкин;</w:t>
      </w:r>
    </w:p>
    <w:p w14:paraId="6648CB69" w14:textId="77777777" w:rsidR="00606B88" w:rsidRPr="00064BCF" w:rsidRDefault="00FB03DA" w:rsidP="00177867">
      <w:pPr>
        <w:pStyle w:val="a4"/>
        <w:numPr>
          <w:ilvl w:val="0"/>
          <w:numId w:val="6"/>
        </w:numPr>
        <w:spacing w:after="120" w:line="238" w:lineRule="auto"/>
        <w:ind w:left="1134" w:hanging="567"/>
        <w:jc w:val="both"/>
        <w:rPr>
          <w:lang w:val="uz-Cyrl-UZ"/>
        </w:rPr>
      </w:pPr>
      <w:r w:rsidRPr="00064BCF">
        <w:rPr>
          <w:lang w:val="uz-Cyrl-UZ"/>
        </w:rPr>
        <w:t>Тармоқ ичидаги бошқа ташкилотлар (масалан, ресурслар) ташкилот томонидан ўзининг сифат бошқаруви тизимида ёки топшириқларни бажаришда фойдаланиладиган хизматларни тақдим этиши мумкин; ёки</w:t>
      </w:r>
    </w:p>
    <w:p w14:paraId="11B06EC3" w14:textId="77777777" w:rsidR="00606B88" w:rsidRPr="00064BCF" w:rsidRDefault="00FB03DA" w:rsidP="00177867">
      <w:pPr>
        <w:pStyle w:val="a4"/>
        <w:numPr>
          <w:ilvl w:val="0"/>
          <w:numId w:val="6"/>
        </w:numPr>
        <w:spacing w:after="120" w:line="238" w:lineRule="auto"/>
        <w:ind w:left="1134" w:hanging="567"/>
        <w:jc w:val="both"/>
        <w:rPr>
          <w:lang w:val="uz-Cyrl-UZ"/>
        </w:rPr>
      </w:pPr>
      <w:r w:rsidRPr="00064BCF">
        <w:rPr>
          <w:lang w:val="uz-Cyrl-UZ"/>
        </w:rPr>
        <w:t>Тармоқ ичидаги бошқа тузилмалар ёки ташкилотлар ташкилотнинг сифат бошқаруви тизимига тегишли талабларни белгилаши ёки хизматларни тақдим этиши мумкин.</w:t>
      </w:r>
    </w:p>
    <w:p w14:paraId="3895ECBB" w14:textId="77777777" w:rsidR="00606B88" w:rsidRPr="00064BCF" w:rsidRDefault="00FB03DA" w:rsidP="002D3AD1">
      <w:pPr>
        <w:spacing w:after="120" w:line="238" w:lineRule="auto"/>
        <w:ind w:left="567"/>
        <w:jc w:val="both"/>
        <w:rPr>
          <w:lang w:val="uz-Cyrl-UZ"/>
        </w:rPr>
      </w:pPr>
      <w:r w:rsidRPr="00064BCF">
        <w:rPr>
          <w:lang w:val="uz-Cyrl-UZ"/>
        </w:rPr>
        <w:t>Ушбу СБХС мақсадлари учун, тармоқдан, тармоқ ичидаги бошқа ташкилотдан ёки тармоқдаги бошқа тузилма ёки ташкилотдан олинган ҳар қандай тармоқ талаблари ёки тармоқ хизматлари "тармоқ талаблари ёки тармоқ хизматлари" деб ҳисобланади.</w:t>
      </w:r>
    </w:p>
    <w:p w14:paraId="6AA79D1E" w14:textId="77777777" w:rsidR="00606B88" w:rsidRPr="00064BCF" w:rsidRDefault="00FB03DA" w:rsidP="00605294">
      <w:pPr>
        <w:keepNext/>
        <w:spacing w:before="110" w:after="50" w:line="238" w:lineRule="auto"/>
        <w:ind w:left="567" w:hanging="567"/>
        <w:rPr>
          <w:lang w:val="uz-Cyrl-UZ"/>
        </w:rPr>
      </w:pPr>
      <w:r w:rsidRPr="00064BCF">
        <w:rPr>
          <w:i/>
          <w:iCs/>
          <w:lang w:val="uz-Cyrl-UZ"/>
        </w:rPr>
        <w:t xml:space="preserve">Ходимлар </w:t>
      </w:r>
      <w:r w:rsidRPr="00064BCF">
        <w:rPr>
          <w:lang w:val="uz-Cyrl-UZ"/>
        </w:rPr>
        <w:t>(16(n)-бандга қаранг)</w:t>
      </w:r>
    </w:p>
    <w:p w14:paraId="3B438A46" w14:textId="77777777" w:rsidR="00606B88" w:rsidRPr="00064BCF" w:rsidRDefault="00FB03DA" w:rsidP="00BE3A80">
      <w:pPr>
        <w:spacing w:after="120" w:line="238" w:lineRule="auto"/>
        <w:ind w:left="567" w:hanging="567"/>
        <w:jc w:val="both"/>
        <w:rPr>
          <w:lang w:val="uz-Cyrl-UZ"/>
        </w:rPr>
      </w:pPr>
      <w:r w:rsidRPr="00064BCF">
        <w:rPr>
          <w:lang w:val="uz-Cyrl-UZ"/>
        </w:rPr>
        <w:t xml:space="preserve">A20. </w:t>
      </w:r>
      <w:r w:rsidR="002D3AD1" w:rsidRPr="00064BCF">
        <w:rPr>
          <w:lang w:val="uz-Cyrl-UZ"/>
        </w:rPr>
        <w:tab/>
      </w:r>
      <w:r w:rsidRPr="00064BCF">
        <w:rPr>
          <w:lang w:val="uz-Cyrl-UZ"/>
        </w:rPr>
        <w:t>Ходимлардан (яъни, ташкилотдаги шахслардан) ташқари, ташкилот сифат бошқаруви тизимидаги фаолиятларни бажаришда ёки топшириқларни бажаришда ташкилотдан ташқари шахслардан фойдаланиши мумкин.</w:t>
      </w:r>
      <w:r w:rsidR="00BE3A80">
        <w:rPr>
          <w:lang w:val="uz-Cyrl-UZ"/>
        </w:rPr>
        <w:t xml:space="preserve"> </w:t>
      </w:r>
      <w:r w:rsidRPr="00064BCF">
        <w:rPr>
          <w:lang w:val="uz-Cyrl-UZ"/>
        </w:rPr>
        <w:t>Масалан, ташкилотдан ташқари шахсларга бошқа дан шахслар (масалан, тармоқ ташкилотининг хизмат кўрсатиш марказидаги шахслар) ёки хизмат таъминотчиси томонидан ишга олинган шахслар (масалан, ташкилотнинг тармоғига кирмайдиган бошқа ташкилотдан компонент аудитори) киради.</w:t>
      </w:r>
    </w:p>
    <w:p w14:paraId="291C7B5E" w14:textId="050900D6" w:rsidR="00606B88" w:rsidRPr="00064BCF" w:rsidRDefault="00FB03DA" w:rsidP="00605294">
      <w:pPr>
        <w:spacing w:after="120" w:line="238" w:lineRule="auto"/>
        <w:ind w:left="567" w:hanging="567"/>
        <w:jc w:val="both"/>
        <w:rPr>
          <w:lang w:val="uz-Cyrl-UZ"/>
        </w:rPr>
      </w:pPr>
      <w:r w:rsidRPr="00064BCF">
        <w:rPr>
          <w:lang w:val="uz-Cyrl-UZ"/>
        </w:rPr>
        <w:lastRenderedPageBreak/>
        <w:t xml:space="preserve">A21. </w:t>
      </w:r>
      <w:r w:rsidR="002D3AD1" w:rsidRPr="00064BCF">
        <w:rPr>
          <w:lang w:val="uz-Cyrl-UZ"/>
        </w:rPr>
        <w:tab/>
      </w:r>
      <w:r w:rsidRPr="00064BCF">
        <w:rPr>
          <w:lang w:val="uz-Cyrl-UZ"/>
        </w:rPr>
        <w:t>Ходимлар шунингдек ташкилотнинг бошқа тузилмаларидаги, масалан ташкилотдаги хизмат кўрсатиш марказидаги, партнёрлар ва ходимларни ўз ичига олади.</w:t>
      </w:r>
    </w:p>
    <w:p w14:paraId="44B59A1E" w14:textId="77777777" w:rsidR="00606B88" w:rsidRPr="00064BCF" w:rsidRDefault="00FB03DA" w:rsidP="00605294">
      <w:pPr>
        <w:keepNext/>
        <w:spacing w:before="110" w:after="50" w:line="238" w:lineRule="auto"/>
        <w:ind w:left="567" w:hanging="567"/>
        <w:rPr>
          <w:lang w:val="uz-Cyrl-UZ"/>
        </w:rPr>
      </w:pPr>
      <w:r w:rsidRPr="00064BCF">
        <w:rPr>
          <w:i/>
          <w:iCs/>
          <w:lang w:val="uz-Cyrl-UZ"/>
        </w:rPr>
        <w:t xml:space="preserve">Тегишли ахлоқий талаблар </w:t>
      </w:r>
      <w:r w:rsidRPr="00064BCF">
        <w:rPr>
          <w:lang w:val="uz-Cyrl-UZ"/>
        </w:rPr>
        <w:t>(16(t), 29-бандларга қаранг)</w:t>
      </w:r>
    </w:p>
    <w:p w14:paraId="05E649FE" w14:textId="3B11CB36" w:rsidR="00606B88" w:rsidRPr="00064BCF" w:rsidRDefault="00FB03DA" w:rsidP="00BE3A80">
      <w:pPr>
        <w:spacing w:after="120" w:line="238" w:lineRule="auto"/>
        <w:ind w:left="567" w:hanging="567"/>
        <w:jc w:val="both"/>
        <w:rPr>
          <w:lang w:val="uz-Cyrl-UZ"/>
        </w:rPr>
      </w:pPr>
      <w:r w:rsidRPr="00064BCF">
        <w:rPr>
          <w:lang w:val="uz-Cyrl-UZ"/>
        </w:rPr>
        <w:t xml:space="preserve">A22. </w:t>
      </w:r>
      <w:r w:rsidR="002D3AD1" w:rsidRPr="00064BCF">
        <w:rPr>
          <w:lang w:val="uz-Cyrl-UZ"/>
        </w:rPr>
        <w:tab/>
      </w:r>
      <w:r w:rsidRPr="00064BCF">
        <w:rPr>
          <w:lang w:val="uz-Cyrl-UZ"/>
        </w:rPr>
        <w:t>Сифат бошқаруви тизими контекстида қўлланиладиган тегишли ахлоқий талаблар ташкилотнинг ва унинг топшириқларининг характери ва ҳолатларига қараб ўзгариши мумкин.</w:t>
      </w:r>
      <w:r w:rsidR="00BE3A80">
        <w:rPr>
          <w:lang w:val="uz-Cyrl-UZ"/>
        </w:rPr>
        <w:t xml:space="preserve"> </w:t>
      </w:r>
      <w:r w:rsidRPr="00064BCF">
        <w:rPr>
          <w:lang w:val="uz-Cyrl-UZ"/>
        </w:rPr>
        <w:t>"Профессионал бухгалтер" атамаси тегишли ахлоқий талабларда таърифланиши мумкин.</w:t>
      </w:r>
      <w:r w:rsidR="00BE3A80">
        <w:rPr>
          <w:lang w:val="uz-Cyrl-UZ"/>
        </w:rPr>
        <w:t xml:space="preserve"> </w:t>
      </w:r>
      <w:r w:rsidRPr="00064BCF">
        <w:rPr>
          <w:lang w:val="uz-Cyrl-UZ"/>
        </w:rPr>
        <w:t xml:space="preserve">Масалан, БХАСК кодекси "профессионал бухгалтер" атамасини таърифлайди ва БХАСК кодексининг </w:t>
      </w:r>
      <w:r w:rsidR="00B77D0C">
        <w:rPr>
          <w:lang w:val="uz-Cyrl-UZ"/>
        </w:rPr>
        <w:t>гуруҳ</w:t>
      </w:r>
      <w:r w:rsidRPr="00064BCF">
        <w:rPr>
          <w:lang w:val="uz-Cyrl-UZ"/>
        </w:rPr>
        <w:t xml:space="preserve"> амалиётидаги алоҳида профессионал бухгалтерларга ва уларнинг ташкилотларига қўлланиладиган қоидаларининг кўламини янада тушунтиради.</w:t>
      </w:r>
    </w:p>
    <w:p w14:paraId="6EB1479F" w14:textId="77777777" w:rsidR="00606B88" w:rsidRPr="00064BCF" w:rsidRDefault="00FB03DA" w:rsidP="00BE3A80">
      <w:pPr>
        <w:spacing w:after="120" w:line="238" w:lineRule="auto"/>
        <w:ind w:left="567" w:hanging="567"/>
        <w:jc w:val="both"/>
        <w:rPr>
          <w:lang w:val="uz-Cyrl-UZ"/>
        </w:rPr>
      </w:pPr>
      <w:r w:rsidRPr="00064BCF">
        <w:rPr>
          <w:lang w:val="uz-Cyrl-UZ"/>
        </w:rPr>
        <w:t xml:space="preserve">A23. </w:t>
      </w:r>
      <w:r w:rsidR="002D3AD1" w:rsidRPr="00064BCF">
        <w:rPr>
          <w:lang w:val="uz-Cyrl-UZ"/>
        </w:rPr>
        <w:tab/>
      </w:r>
      <w:r w:rsidRPr="00064BCF">
        <w:rPr>
          <w:lang w:val="uz-Cyrl-UZ"/>
        </w:rPr>
        <w:t xml:space="preserve">БХАСК кодекси қонун ёки норматив ҳужжат профессионал бухгалтерни БХАСК кодексининг маълум қисмларига риоя қилишдан ман қиладиган ҳолатларни қамраб олади. </w:t>
      </w:r>
      <w:r w:rsidRPr="00064BCF">
        <w:rPr>
          <w:rStyle w:val="a6"/>
          <w:lang w:val="uz-Cyrl-UZ"/>
        </w:rPr>
        <w:footnoteReference w:id="9"/>
      </w:r>
      <w:r w:rsidR="00BE3A80">
        <w:rPr>
          <w:lang w:val="uz-Cyrl-UZ"/>
        </w:rPr>
        <w:t xml:space="preserve"> </w:t>
      </w:r>
      <w:r w:rsidRPr="00064BCF">
        <w:rPr>
          <w:lang w:val="uz-Cyrl-UZ"/>
        </w:rPr>
        <w:t>У яна баъзи юрисдикцияларнинг қонун ёки норматив ҳужжатларида БХАСК кодексида белгиланганлардан фарқ қиладиган ёки уларнинг доирасидан ташқарига чиқадиган қоидалар бўлиши мумкинлигини ва ўша юрисдикциялардаги профессионал бухгалтерлар бу фарқлардан хабардор бўлиши ва қонун ёки норматив ҳужжат томонидан тақиқланмаган бўлса, қатъийроқ қоидаларга риоя қилиши кераклигини тан олади.</w:t>
      </w:r>
    </w:p>
    <w:p w14:paraId="2215A15D" w14:textId="77777777" w:rsidR="00606B88" w:rsidRPr="00064BCF" w:rsidRDefault="00FB03DA" w:rsidP="00605294">
      <w:pPr>
        <w:spacing w:after="120" w:line="238" w:lineRule="auto"/>
        <w:ind w:left="567" w:hanging="567"/>
        <w:jc w:val="both"/>
        <w:rPr>
          <w:lang w:val="uz-Cyrl-UZ"/>
        </w:rPr>
      </w:pPr>
      <w:r w:rsidRPr="00064BCF">
        <w:rPr>
          <w:lang w:val="uz-Cyrl-UZ"/>
        </w:rPr>
        <w:t xml:space="preserve">A24. </w:t>
      </w:r>
      <w:r w:rsidR="002D3AD1" w:rsidRPr="00064BCF">
        <w:rPr>
          <w:lang w:val="uz-Cyrl-UZ"/>
        </w:rPr>
        <w:tab/>
      </w:r>
      <w:r w:rsidRPr="00064BCF">
        <w:rPr>
          <w:lang w:val="uz-Cyrl-UZ"/>
        </w:rPr>
        <w:t>Тегишли ахлоқий талабларнинг турли қоидалари фақат топшириқларни бажариш контекстида шахсларга қўлланилиши мумкин, ташкилотнинг ўзига эмас.</w:t>
      </w:r>
    </w:p>
    <w:p w14:paraId="32DC3757" w14:textId="77777777" w:rsidR="00606B88" w:rsidRPr="00064BCF" w:rsidRDefault="00FB03DA" w:rsidP="00177867">
      <w:pPr>
        <w:pStyle w:val="a4"/>
        <w:numPr>
          <w:ilvl w:val="0"/>
          <w:numId w:val="7"/>
        </w:numPr>
        <w:spacing w:after="120" w:line="238" w:lineRule="auto"/>
        <w:ind w:left="1276" w:hanging="709"/>
        <w:jc w:val="both"/>
        <w:rPr>
          <w:lang w:val="uz-Cyrl-UZ"/>
        </w:rPr>
      </w:pPr>
      <w:r w:rsidRPr="00064BCF">
        <w:rPr>
          <w:lang w:val="uz-Cyrl-UZ"/>
        </w:rPr>
        <w:t>Масалан: БХАСК кодексининг 2-қисми гуруҳ амалиётидаги профессионал бухгалтерларга ташкилот билан муносабатлари доирасида, хоҳ таъминотчи, ходим ёки мулкдор сифатида, профессионал фаолиятни бажараётганда қўлланилади ва топшириқларни бажариш контекстида тегишли бўлиши мумкин.</w:t>
      </w:r>
    </w:p>
    <w:p w14:paraId="4543D42E" w14:textId="77777777" w:rsidR="00606B88" w:rsidRPr="00064BCF" w:rsidRDefault="00FB03DA" w:rsidP="00177867">
      <w:pPr>
        <w:pStyle w:val="a4"/>
        <w:numPr>
          <w:ilvl w:val="0"/>
          <w:numId w:val="7"/>
        </w:numPr>
        <w:spacing w:after="120" w:line="238" w:lineRule="auto"/>
        <w:ind w:left="1276" w:hanging="709"/>
        <w:jc w:val="both"/>
        <w:rPr>
          <w:lang w:val="uz-Cyrl-UZ"/>
        </w:rPr>
      </w:pPr>
      <w:r w:rsidRPr="00064BCF">
        <w:rPr>
          <w:lang w:val="uz-Cyrl-UZ"/>
        </w:rPr>
        <w:t>БХАСК кодексининг 3 ва 4-қисмларидаги баъзи талаблар ҳам гуруҳ амалиётидаги профессионал бухгалтерларга мижозлар учун профессионал фаолиятни бажараётганда қўлланилади.</w:t>
      </w:r>
    </w:p>
    <w:p w14:paraId="562FBECD" w14:textId="77777777" w:rsidR="00606B88" w:rsidRPr="00064BCF" w:rsidRDefault="00FB03DA" w:rsidP="00F745B3">
      <w:pPr>
        <w:spacing w:after="120" w:line="238" w:lineRule="auto"/>
        <w:jc w:val="both"/>
        <w:rPr>
          <w:lang w:val="uz-Cyrl-UZ"/>
        </w:rPr>
      </w:pPr>
      <w:r w:rsidRPr="00064BCF">
        <w:rPr>
          <w:lang w:val="uz-Cyrl-UZ"/>
        </w:rPr>
        <w:t>Шахслар томонидан бундай тегишли ахлоқий талабларга риоя қилиш ташкилотнинг сифат бошқаруви тизими томонидан қамраб олиниши керак бўлиши мумкин.</w:t>
      </w:r>
    </w:p>
    <w:p w14:paraId="00B7B35D" w14:textId="77777777" w:rsidR="00606B88" w:rsidRPr="00064BCF" w:rsidRDefault="00FB03DA" w:rsidP="00F745B3">
      <w:pPr>
        <w:pBdr>
          <w:top w:val="single" w:sz="4" w:space="1" w:color="auto"/>
          <w:left w:val="single" w:sz="4" w:space="4" w:color="auto"/>
          <w:bottom w:val="single" w:sz="4" w:space="1" w:color="auto"/>
          <w:right w:val="single" w:sz="4" w:space="4" w:color="auto"/>
        </w:pBdr>
        <w:spacing w:after="120" w:line="238" w:lineRule="auto"/>
        <w:jc w:val="both"/>
        <w:rPr>
          <w:i/>
          <w:iCs/>
          <w:lang w:val="uz-Cyrl-UZ"/>
        </w:rPr>
      </w:pPr>
      <w:r w:rsidRPr="00064BCF">
        <w:rPr>
          <w:i/>
          <w:iCs/>
          <w:lang w:val="uz-Cyrl-UZ"/>
        </w:rPr>
        <w:t xml:space="preserve">Фақат шахсларга (ташкилотга эмас) қўлланиладиган ва топшириқларни бажаришга тегишли бўлган тегишли ахлоқий талаблар мисоли </w:t>
      </w:r>
    </w:p>
    <w:p w14:paraId="2268B80D" w14:textId="77777777" w:rsidR="00606B88" w:rsidRPr="00064BCF" w:rsidRDefault="00FB03DA" w:rsidP="00F745B3">
      <w:pPr>
        <w:pBdr>
          <w:top w:val="single" w:sz="4" w:space="1" w:color="auto"/>
          <w:left w:val="single" w:sz="4" w:space="4" w:color="auto"/>
          <w:bottom w:val="single" w:sz="4" w:space="1" w:color="auto"/>
          <w:right w:val="single" w:sz="4" w:space="4" w:color="auto"/>
        </w:pBdr>
        <w:spacing w:after="120" w:line="238" w:lineRule="auto"/>
        <w:jc w:val="both"/>
        <w:rPr>
          <w:lang w:val="uz-Cyrl-UZ"/>
        </w:rPr>
      </w:pPr>
      <w:r w:rsidRPr="00064BCF">
        <w:rPr>
          <w:lang w:val="uz-Cyrl-UZ"/>
        </w:rPr>
        <w:t xml:space="preserve">"БХАСК кодексининг 2-қисми асосий тамойилларни бузишга босимни қамраб олади ва шахсга қуйидагиларни тақиқлайдиган талабларни ўз ичига олади:  </w:t>
      </w:r>
      <w:r w:rsidRPr="00064BCF">
        <w:rPr>
          <w:rStyle w:val="a6"/>
          <w:lang w:val="uz-Cyrl-UZ"/>
        </w:rPr>
        <w:footnoteReference w:id="10"/>
      </w:r>
    </w:p>
    <w:p w14:paraId="26698638" w14:textId="77777777" w:rsidR="00606B88" w:rsidRPr="00064BCF" w:rsidRDefault="00FB03DA" w:rsidP="00177867">
      <w:pPr>
        <w:pStyle w:val="a4"/>
        <w:numPr>
          <w:ilvl w:val="0"/>
          <w:numId w:val="8"/>
        </w:numPr>
        <w:pBdr>
          <w:top w:val="single" w:sz="4" w:space="1" w:color="auto"/>
          <w:left w:val="single" w:sz="4" w:space="4" w:color="auto"/>
          <w:bottom w:val="single" w:sz="4" w:space="1" w:color="auto"/>
          <w:right w:val="single" w:sz="4" w:space="4" w:color="auto"/>
        </w:pBdr>
        <w:spacing w:after="120" w:line="238" w:lineRule="auto"/>
        <w:ind w:left="567" w:hanging="567"/>
        <w:jc w:val="both"/>
        <w:rPr>
          <w:lang w:val="uz-Cyrl-UZ"/>
        </w:rPr>
      </w:pPr>
      <w:r w:rsidRPr="00064BCF">
        <w:rPr>
          <w:lang w:val="uz-Cyrl-UZ"/>
        </w:rPr>
        <w:t>Бошқалардан келадиган босимнинг асосий тамойилларга мувофиқликни бузилишига олиб келишига йўл қўймаслик; ёки</w:t>
      </w:r>
    </w:p>
    <w:p w14:paraId="394ED9DD" w14:textId="77777777" w:rsidR="00606B88" w:rsidRPr="00064BCF" w:rsidRDefault="00FB03DA" w:rsidP="00177867">
      <w:pPr>
        <w:pStyle w:val="a4"/>
        <w:numPr>
          <w:ilvl w:val="0"/>
          <w:numId w:val="8"/>
        </w:numPr>
        <w:pBdr>
          <w:top w:val="single" w:sz="4" w:space="1" w:color="auto"/>
          <w:left w:val="single" w:sz="4" w:space="4" w:color="auto"/>
          <w:bottom w:val="single" w:sz="4" w:space="1" w:color="auto"/>
          <w:right w:val="single" w:sz="4" w:space="4" w:color="auto"/>
        </w:pBdr>
        <w:spacing w:after="120" w:line="238" w:lineRule="auto"/>
        <w:ind w:left="567" w:hanging="567"/>
        <w:jc w:val="both"/>
        <w:rPr>
          <w:lang w:val="uz-Cyrl-UZ"/>
        </w:rPr>
      </w:pPr>
      <w:r w:rsidRPr="00064BCF">
        <w:rPr>
          <w:lang w:val="uz-Cyrl-UZ"/>
        </w:rPr>
        <w:t>Бухгалтер бошқа шахсларнинг асосий тамойилларни бузишига олиб келишини билган ёки ишониш учун асоси бўлган бошқаларга босим ўтказмаслик.</w:t>
      </w:r>
    </w:p>
    <w:p w14:paraId="2108C85E" w14:textId="77777777" w:rsidR="00606B88" w:rsidRPr="00064BCF" w:rsidRDefault="00FB03DA" w:rsidP="00F745B3">
      <w:pPr>
        <w:pBdr>
          <w:top w:val="single" w:sz="4" w:space="1" w:color="auto"/>
          <w:left w:val="single" w:sz="4" w:space="4" w:color="auto"/>
          <w:bottom w:val="single" w:sz="4" w:space="1" w:color="auto"/>
          <w:right w:val="single" w:sz="4" w:space="4" w:color="auto"/>
        </w:pBdr>
        <w:spacing w:after="120" w:line="238" w:lineRule="auto"/>
        <w:jc w:val="both"/>
        <w:rPr>
          <w:lang w:val="uz-Cyrl-UZ"/>
        </w:rPr>
      </w:pPr>
      <w:r w:rsidRPr="00064BCF">
        <w:rPr>
          <w:lang w:val="uz-Cyrl-UZ"/>
        </w:rPr>
        <w:t xml:space="preserve">"Масалан, топшириқни бажаришда, шахс топшириқ раҳбари ёки топшириқ гуруҳининг бошқа катта аъзоси уларни асосий тамойилларни бузишга босим ўтказганини ҳисоблаган вазиятлар юзага келиши мумкин." </w:t>
      </w:r>
    </w:p>
    <w:p w14:paraId="68FB8E78" w14:textId="77777777" w:rsidR="00606B88" w:rsidRPr="00064BCF" w:rsidRDefault="00FB03DA" w:rsidP="00605294">
      <w:pPr>
        <w:keepNext/>
        <w:spacing w:before="110" w:after="50" w:line="238" w:lineRule="auto"/>
        <w:ind w:left="567" w:hanging="567"/>
        <w:rPr>
          <w:lang w:val="uz-Cyrl-UZ"/>
        </w:rPr>
      </w:pPr>
      <w:r w:rsidRPr="00064BCF">
        <w:rPr>
          <w:i/>
          <w:iCs/>
          <w:lang w:val="uz-Cyrl-UZ"/>
        </w:rPr>
        <w:t xml:space="preserve">Жавоб </w:t>
      </w:r>
      <w:r w:rsidRPr="00064BCF">
        <w:rPr>
          <w:lang w:val="uz-Cyrl-UZ"/>
        </w:rPr>
        <w:t>(16(u)-бандга қаранг)</w:t>
      </w:r>
    </w:p>
    <w:p w14:paraId="15958702" w14:textId="77777777" w:rsidR="00606B88" w:rsidRPr="00064BCF" w:rsidRDefault="00FB03DA" w:rsidP="00605294">
      <w:pPr>
        <w:spacing w:after="120" w:line="238" w:lineRule="auto"/>
        <w:ind w:left="567" w:hanging="567"/>
        <w:jc w:val="both"/>
        <w:rPr>
          <w:lang w:val="uz-Cyrl-UZ"/>
        </w:rPr>
      </w:pPr>
      <w:r w:rsidRPr="00064BCF">
        <w:rPr>
          <w:lang w:val="uz-Cyrl-UZ"/>
        </w:rPr>
        <w:t xml:space="preserve">A25. </w:t>
      </w:r>
      <w:r w:rsidR="00F745B3" w:rsidRPr="00064BCF">
        <w:rPr>
          <w:lang w:val="uz-Cyrl-UZ"/>
        </w:rPr>
        <w:tab/>
      </w:r>
      <w:r w:rsidRPr="00064BCF">
        <w:rPr>
          <w:lang w:val="uz-Cyrl-UZ"/>
        </w:rPr>
        <w:t>Сиёсатлар ходимлар ва сиёсатларга бўйсунадиган бошқа шахслар (шу жумладан топшириқ гуруҳлари) ҳаракатлари орқали, ёки ташкилот сиёсатларига зид келадиган ҳаракатларни қилишдан тийилиш орқали амалга оширилади.</w:t>
      </w:r>
    </w:p>
    <w:p w14:paraId="24692368" w14:textId="77777777" w:rsidR="00606B88" w:rsidRPr="00064BCF" w:rsidRDefault="00FB03DA" w:rsidP="00605294">
      <w:pPr>
        <w:spacing w:after="120" w:line="238" w:lineRule="auto"/>
        <w:ind w:left="567" w:hanging="567"/>
        <w:jc w:val="both"/>
        <w:rPr>
          <w:lang w:val="uz-Cyrl-UZ"/>
        </w:rPr>
      </w:pPr>
      <w:r w:rsidRPr="00064BCF">
        <w:rPr>
          <w:lang w:val="uz-Cyrl-UZ"/>
        </w:rPr>
        <w:t xml:space="preserve">A26. </w:t>
      </w:r>
      <w:r w:rsidR="00F745B3" w:rsidRPr="00064BCF">
        <w:rPr>
          <w:lang w:val="uz-Cyrl-UZ"/>
        </w:rPr>
        <w:tab/>
      </w:r>
      <w:r w:rsidRPr="00064BCF">
        <w:rPr>
          <w:lang w:val="uz-Cyrl-UZ"/>
        </w:rPr>
        <w:t>Тартиб-таомиллар расмий ҳужжатлаштириш ёки бошқа мулоқотлар орқали мажбурий бўлиши мумкин, ёки мажбурий бўлмаган, аммо ташкилот маданияти билан шартланган хулқ-атвордан келиб чиқиши мумкин.</w:t>
      </w:r>
    </w:p>
    <w:p w14:paraId="708011CA" w14:textId="77777777" w:rsidR="00606B88" w:rsidRPr="00064BCF" w:rsidRDefault="00FB03DA" w:rsidP="00F745B3">
      <w:pPr>
        <w:spacing w:after="120" w:line="238" w:lineRule="auto"/>
        <w:jc w:val="both"/>
        <w:rPr>
          <w:lang w:val="uz-Cyrl-UZ"/>
        </w:rPr>
      </w:pPr>
      <w:r w:rsidRPr="00064BCF">
        <w:rPr>
          <w:lang w:val="uz-Cyrl-UZ"/>
        </w:rPr>
        <w:t>Тартиб-таомиллар АТ иловалари ёки ташкилотнинг АТ муҳитининг бошқа жиҳатлари орқали рухсат этилган ҳаракатлар орқали кучга киритилиши мумкин.</w:t>
      </w:r>
    </w:p>
    <w:p w14:paraId="7C375762" w14:textId="77777777" w:rsidR="00606B88" w:rsidRPr="00064BCF" w:rsidRDefault="00FB03DA" w:rsidP="00605294">
      <w:pPr>
        <w:spacing w:after="120" w:line="238" w:lineRule="auto"/>
        <w:ind w:left="567" w:hanging="567"/>
        <w:jc w:val="both"/>
        <w:rPr>
          <w:lang w:val="uz-Cyrl-UZ"/>
        </w:rPr>
      </w:pPr>
      <w:r w:rsidRPr="00064BCF">
        <w:rPr>
          <w:lang w:val="uz-Cyrl-UZ"/>
        </w:rPr>
        <w:t xml:space="preserve">A27. </w:t>
      </w:r>
      <w:r w:rsidR="00F745B3" w:rsidRPr="00064BCF">
        <w:rPr>
          <w:lang w:val="uz-Cyrl-UZ"/>
        </w:rPr>
        <w:tab/>
      </w:r>
      <w:r w:rsidRPr="00064BCF">
        <w:rPr>
          <w:lang w:val="uz-Cyrl-UZ"/>
        </w:rPr>
        <w:t>Агар ташкилот сифат бошқаруви тизимида ёки топшириқларни бажаришда ташкилотдан ташқари шахслардан фойдаланса, ташкилот томонидан шахсларнинг ҳаракатларини қамраб олиш учун турли сиёсат ёки тартиб-таомиллар ишлаб чиқилиши керак бўлиши мумкин.</w:t>
      </w:r>
    </w:p>
    <w:p w14:paraId="7220451B" w14:textId="77777777" w:rsidR="00606B88" w:rsidRPr="00064BCF" w:rsidRDefault="00FB03DA" w:rsidP="00605294">
      <w:pPr>
        <w:spacing w:after="120" w:line="238" w:lineRule="auto"/>
        <w:ind w:left="567" w:hanging="567"/>
        <w:jc w:val="both"/>
        <w:rPr>
          <w:lang w:val="uz-Cyrl-UZ"/>
        </w:rPr>
      </w:pPr>
      <w:r w:rsidRPr="00064BCF">
        <w:rPr>
          <w:lang w:val="uz-Cyrl-UZ"/>
        </w:rPr>
        <w:t xml:space="preserve"> </w:t>
      </w:r>
      <w:r w:rsidR="00F745B3" w:rsidRPr="00064BCF">
        <w:rPr>
          <w:lang w:val="uz-Cyrl-UZ"/>
        </w:rPr>
        <w:tab/>
      </w:r>
      <w:r w:rsidRPr="00064BCF">
        <w:rPr>
          <w:lang w:val="uz-Cyrl-UZ"/>
        </w:rPr>
        <w:t xml:space="preserve">220-сон АХС (Қайта таҳрирланган) молиявий ҳисоботлар аудити контекстида ташкилотдан ташқари шахсларнинг ҳаракатларини қамраб олиш учун ташкилот томонидан турли сиёсат ёки тартиб-таомиллар ишлаб чиқилиши керак бўлиши мумкин бўлган ҳолларда кўрсатмалар тақдим этади. </w:t>
      </w:r>
      <w:r w:rsidRPr="00064BCF">
        <w:rPr>
          <w:rStyle w:val="a6"/>
          <w:lang w:val="uz-Cyrl-UZ"/>
        </w:rPr>
        <w:footnoteReference w:id="11"/>
      </w:r>
    </w:p>
    <w:p w14:paraId="5B081C69" w14:textId="77777777" w:rsidR="00606B88" w:rsidRPr="00064BCF" w:rsidRDefault="00FB03DA" w:rsidP="00605294">
      <w:pPr>
        <w:keepNext/>
        <w:spacing w:before="110" w:after="50" w:line="238" w:lineRule="auto"/>
        <w:ind w:left="567" w:hanging="567"/>
        <w:rPr>
          <w:lang w:val="uz-Cyrl-UZ"/>
        </w:rPr>
      </w:pPr>
      <w:r w:rsidRPr="00064BCF">
        <w:rPr>
          <w:i/>
          <w:iCs/>
          <w:lang w:val="uz-Cyrl-UZ"/>
        </w:rPr>
        <w:t xml:space="preserve">Хизмат таъминотчиси </w:t>
      </w:r>
      <w:r w:rsidRPr="00064BCF">
        <w:rPr>
          <w:lang w:val="uz-Cyrl-UZ"/>
        </w:rPr>
        <w:t>(16(v)-бандга қаранг)</w:t>
      </w:r>
    </w:p>
    <w:p w14:paraId="6136CEDF" w14:textId="77777777" w:rsidR="00606B88" w:rsidRPr="00064BCF" w:rsidRDefault="00FB03DA" w:rsidP="00605294">
      <w:pPr>
        <w:spacing w:after="120" w:line="238" w:lineRule="auto"/>
        <w:ind w:left="567" w:hanging="567"/>
        <w:jc w:val="both"/>
        <w:rPr>
          <w:lang w:val="uz-Cyrl-UZ"/>
        </w:rPr>
      </w:pPr>
      <w:r w:rsidRPr="00064BCF">
        <w:rPr>
          <w:lang w:val="uz-Cyrl-UZ"/>
        </w:rPr>
        <w:t xml:space="preserve">A28. </w:t>
      </w:r>
      <w:r w:rsidR="00F745B3" w:rsidRPr="00064BCF">
        <w:rPr>
          <w:lang w:val="uz-Cyrl-UZ"/>
        </w:rPr>
        <w:tab/>
      </w:r>
      <w:r w:rsidRPr="00064BCF">
        <w:rPr>
          <w:lang w:val="uz-Cyrl-UZ"/>
        </w:rPr>
        <w:t>Хизмат таъминотчиларига ташкилотнинг тармоғига кирмайдиган бошқа ташкилотлардан компонент аудиторлари киради.</w:t>
      </w:r>
    </w:p>
    <w:p w14:paraId="0EAB1BFA" w14:textId="77777777" w:rsidR="00606B88" w:rsidRPr="00064BCF" w:rsidRDefault="00FB03DA" w:rsidP="00605294">
      <w:pPr>
        <w:keepNext/>
        <w:spacing w:before="110" w:after="50" w:line="238" w:lineRule="auto"/>
        <w:ind w:left="567" w:hanging="567"/>
        <w:rPr>
          <w:lang w:val="uz-Cyrl-UZ"/>
        </w:rPr>
      </w:pPr>
      <w:r w:rsidRPr="00064BCF">
        <w:rPr>
          <w:b/>
          <w:bCs/>
          <w:lang w:val="uz-Cyrl-UZ"/>
        </w:rPr>
        <w:lastRenderedPageBreak/>
        <w:t xml:space="preserve">Тегишли талабларни қўллаш ва уларга риоя қилиш </w:t>
      </w:r>
      <w:r w:rsidRPr="00064BCF">
        <w:rPr>
          <w:lang w:val="uz-Cyrl-UZ"/>
        </w:rPr>
        <w:t>(17-бандга қаранг)</w:t>
      </w:r>
    </w:p>
    <w:p w14:paraId="555D0CED" w14:textId="77777777" w:rsidR="00606B88" w:rsidRPr="00064BCF" w:rsidRDefault="00FB03DA" w:rsidP="00527FEE">
      <w:pPr>
        <w:pBdr>
          <w:top w:val="single" w:sz="4" w:space="1" w:color="auto"/>
          <w:left w:val="single" w:sz="4" w:space="4" w:color="auto"/>
          <w:bottom w:val="single" w:sz="4" w:space="1" w:color="auto"/>
          <w:right w:val="single" w:sz="4" w:space="4" w:color="auto"/>
        </w:pBdr>
        <w:spacing w:after="120" w:line="238" w:lineRule="auto"/>
        <w:ind w:left="567" w:hanging="567"/>
        <w:jc w:val="both"/>
        <w:rPr>
          <w:lang w:val="uz-Cyrl-UZ"/>
        </w:rPr>
      </w:pPr>
      <w:r w:rsidRPr="00064BCF">
        <w:rPr>
          <w:lang w:val="uz-Cyrl-UZ"/>
        </w:rPr>
        <w:t xml:space="preserve">A29. </w:t>
      </w:r>
      <w:r w:rsidR="00F745B3" w:rsidRPr="00064BCF">
        <w:rPr>
          <w:lang w:val="uz-Cyrl-UZ"/>
        </w:rPr>
        <w:tab/>
      </w:r>
      <w:r w:rsidRPr="00BE3A80">
        <w:rPr>
          <w:i/>
          <w:iCs/>
          <w:lang w:val="uz-Cyrl-UZ"/>
        </w:rPr>
        <w:t>Ушбу СБХСнинг талаби ташкилотга тегишли бўлмаслиги мумкин бўлган ҳолатлар мисоллари</w:t>
      </w:r>
    </w:p>
    <w:p w14:paraId="6DC5C865" w14:textId="77777777" w:rsidR="00606B88" w:rsidRPr="00064BCF" w:rsidRDefault="00FB03DA" w:rsidP="00177867">
      <w:pPr>
        <w:pStyle w:val="a4"/>
        <w:numPr>
          <w:ilvl w:val="0"/>
          <w:numId w:val="9"/>
        </w:numPr>
        <w:pBdr>
          <w:top w:val="single" w:sz="4" w:space="1" w:color="auto"/>
          <w:left w:val="single" w:sz="4" w:space="4" w:color="auto"/>
          <w:bottom w:val="single" w:sz="4" w:space="1" w:color="auto"/>
          <w:right w:val="single" w:sz="4" w:space="4" w:color="auto"/>
        </w:pBdr>
        <w:spacing w:after="120" w:line="238" w:lineRule="auto"/>
        <w:ind w:left="567" w:hanging="567"/>
        <w:jc w:val="both"/>
        <w:rPr>
          <w:lang w:val="uz-Cyrl-UZ"/>
        </w:rPr>
      </w:pPr>
      <w:r w:rsidRPr="00064BCF">
        <w:rPr>
          <w:lang w:val="uz-Cyrl-UZ"/>
        </w:rPr>
        <w:t xml:space="preserve">"Ташкилот якка амалиётчи. Масалан, ташкилий тузилма ва ташкилот ичида роллар, жавобгарликлар ва ваколатларни тайинлаш, йўналтириш, назорат қилиш ва таҳлилий текширув ҳамда фикрлардаги фарқларни ҳал қилишга тегишли талаблар тегишли бўлмаслиги мумкин. </w:t>
      </w:r>
    </w:p>
    <w:p w14:paraId="57A5C4E6" w14:textId="77777777" w:rsidR="00606B88" w:rsidRPr="00064BCF" w:rsidRDefault="00FB03DA" w:rsidP="00177867">
      <w:pPr>
        <w:pStyle w:val="a4"/>
        <w:numPr>
          <w:ilvl w:val="0"/>
          <w:numId w:val="9"/>
        </w:numPr>
        <w:pBdr>
          <w:top w:val="single" w:sz="4" w:space="1" w:color="auto"/>
          <w:left w:val="single" w:sz="4" w:space="4" w:color="auto"/>
          <w:bottom w:val="single" w:sz="4" w:space="1" w:color="auto"/>
          <w:right w:val="single" w:sz="4" w:space="4" w:color="auto"/>
        </w:pBdr>
        <w:spacing w:after="120" w:line="238" w:lineRule="auto"/>
        <w:ind w:left="567" w:hanging="567"/>
        <w:jc w:val="both"/>
        <w:rPr>
          <w:lang w:val="uz-Cyrl-UZ"/>
        </w:rPr>
      </w:pPr>
      <w:r w:rsidRPr="00064BCF">
        <w:rPr>
          <w:lang w:val="uz-Cyrl-UZ"/>
        </w:rPr>
        <w:t xml:space="preserve">"Ташкилот фақат турдош хизматлар топшириқлари бўладиган топшириқларни бажаради. Масалан, агар ташкилот турдош хизматлар топшириқлари учун мустақилликни сақлаши талаб қилинмаса, барча ходимлардан мустақиллик талабларига риоя қилиш тўғрисида ҳужжатлаштирилган тасдиқлашни олиш талаби тегишли бўлмайди." </w:t>
      </w:r>
    </w:p>
    <w:p w14:paraId="0D7F8F4A" w14:textId="77777777" w:rsidR="00606B88" w:rsidRPr="00064BCF" w:rsidRDefault="00FB03DA" w:rsidP="00605294">
      <w:pPr>
        <w:keepNext/>
        <w:spacing w:before="110" w:after="50" w:line="238" w:lineRule="auto"/>
        <w:ind w:left="567" w:hanging="567"/>
        <w:rPr>
          <w:lang w:val="uz-Cyrl-UZ"/>
        </w:rPr>
      </w:pPr>
      <w:r w:rsidRPr="00064BCF">
        <w:rPr>
          <w:b/>
          <w:bCs/>
          <w:lang w:val="uz-Cyrl-UZ"/>
        </w:rPr>
        <w:t>Сифат бошқаруви тизими</w:t>
      </w:r>
    </w:p>
    <w:p w14:paraId="71A8B44A" w14:textId="77777777" w:rsidR="00606B88" w:rsidRPr="00064BCF" w:rsidRDefault="00FB03DA" w:rsidP="00605294">
      <w:pPr>
        <w:keepNext/>
        <w:spacing w:before="110" w:after="50" w:line="238" w:lineRule="auto"/>
        <w:ind w:left="567" w:hanging="567"/>
        <w:rPr>
          <w:i/>
          <w:iCs/>
          <w:lang w:val="uz-Cyrl-UZ"/>
        </w:rPr>
      </w:pPr>
      <w:r w:rsidRPr="00064BCF">
        <w:rPr>
          <w:i/>
          <w:iCs/>
          <w:lang w:val="uz-Cyrl-UZ"/>
        </w:rPr>
        <w:t xml:space="preserve">Сифат бошқаруви тизимини ишлаб чиқиш, амалга ошириш ва ишлатиш </w:t>
      </w:r>
      <w:r w:rsidRPr="00064BCF">
        <w:rPr>
          <w:lang w:val="uz-Cyrl-UZ"/>
        </w:rPr>
        <w:t>(19-бандга қаранг)</w:t>
      </w:r>
    </w:p>
    <w:p w14:paraId="701973BD" w14:textId="77777777" w:rsidR="00606B88" w:rsidRPr="00BE3A80" w:rsidRDefault="00FB03DA" w:rsidP="00605294">
      <w:pPr>
        <w:spacing w:after="120" w:line="238" w:lineRule="auto"/>
        <w:ind w:left="567" w:hanging="567"/>
        <w:jc w:val="both"/>
        <w:rPr>
          <w:lang w:val="uz-Cyrl-UZ"/>
        </w:rPr>
      </w:pPr>
      <w:r w:rsidRPr="00064BCF">
        <w:rPr>
          <w:lang w:val="uz-Cyrl-UZ"/>
        </w:rPr>
        <w:t xml:space="preserve">A30. </w:t>
      </w:r>
      <w:r w:rsidR="00527FEE" w:rsidRPr="00064BCF">
        <w:rPr>
          <w:lang w:val="uz-Cyrl-UZ"/>
        </w:rPr>
        <w:tab/>
      </w:r>
      <w:r w:rsidR="00BE3A80" w:rsidRPr="00BE3A80">
        <w:rPr>
          <w:lang w:val="uz-Cyrl-UZ"/>
        </w:rPr>
        <w:t>Сифатни бошқариш фирманинг алоҳида функцияси эмас; у сифатга содиқликни намоён этадиган маданиятни фирманинг стратегияси, операцион фаолияти ва бизнес-жараёнлари билан интеграция қилишдан иборат. Натижада, сифатни бошқариш тизимини ҳамда фирманинг операцион фаолияти ва бизнес-жараёнларини интеграциялашган тарзда лойиҳалаштириш фирмани бошқаришга нисбатан уйғун ёндашувни рағбатлантириши ва сифатни бошқариш самарадорлигини ошириши мумкин.</w:t>
      </w:r>
    </w:p>
    <w:p w14:paraId="1B7A196A" w14:textId="77777777" w:rsidR="00606B88" w:rsidRPr="00064BCF" w:rsidRDefault="00FB03DA" w:rsidP="00605294">
      <w:pPr>
        <w:spacing w:after="120" w:line="238" w:lineRule="auto"/>
        <w:ind w:left="567" w:hanging="567"/>
        <w:jc w:val="both"/>
        <w:rPr>
          <w:lang w:val="uz-Cyrl-UZ"/>
        </w:rPr>
      </w:pPr>
      <w:r w:rsidRPr="00064BCF">
        <w:rPr>
          <w:lang w:val="uz-Cyrl-UZ"/>
        </w:rPr>
        <w:t xml:space="preserve">A31. </w:t>
      </w:r>
      <w:r w:rsidR="00527FEE" w:rsidRPr="00064BCF">
        <w:rPr>
          <w:lang w:val="uz-Cyrl-UZ"/>
        </w:rPr>
        <w:tab/>
      </w:r>
      <w:r w:rsidRPr="00064BCF">
        <w:rPr>
          <w:lang w:val="uz-Cyrl-UZ"/>
        </w:rPr>
        <w:t xml:space="preserve">Ташкилот томонидан чиқарилган профессионал мулоҳазалар сифати, бундай мулоҳазаларни чиқарувчи шахслар қуйидагиларни ўз ичига олган муносабатни намойиш қилганда, сўровчи фикрни ривожлантириш орқали яхшиланиши мумкин: </w:t>
      </w:r>
    </w:p>
    <w:p w14:paraId="362DC5CF" w14:textId="77777777" w:rsidR="00606B88" w:rsidRPr="00064BCF" w:rsidRDefault="00FB03DA" w:rsidP="00177867">
      <w:pPr>
        <w:pStyle w:val="a4"/>
        <w:numPr>
          <w:ilvl w:val="0"/>
          <w:numId w:val="9"/>
        </w:numPr>
        <w:spacing w:after="120" w:line="238" w:lineRule="auto"/>
        <w:ind w:left="1134" w:hanging="567"/>
        <w:jc w:val="both"/>
        <w:rPr>
          <w:lang w:val="uz-Cyrl-UZ"/>
        </w:rPr>
      </w:pPr>
      <w:r w:rsidRPr="00064BCF">
        <w:rPr>
          <w:lang w:val="uz-Cyrl-UZ"/>
        </w:rPr>
        <w:t xml:space="preserve">Сифат бошқаруви тизими ҳақида олинган маълумотларнинг манбаси, тегишлилиги ва етарлилигини, шу жумладан ташкилот ва унинг топшириқларининг характери ва ҳолатларига тегишли маълумотларни таҳлилий текширув; ва </w:t>
      </w:r>
    </w:p>
    <w:p w14:paraId="150A68EC" w14:textId="77777777" w:rsidR="00606B88" w:rsidRPr="00064BCF" w:rsidRDefault="00FB03DA" w:rsidP="00177867">
      <w:pPr>
        <w:pStyle w:val="a4"/>
        <w:numPr>
          <w:ilvl w:val="0"/>
          <w:numId w:val="9"/>
        </w:numPr>
        <w:spacing w:after="120" w:line="238" w:lineRule="auto"/>
        <w:ind w:left="1134" w:hanging="567"/>
        <w:jc w:val="both"/>
        <w:rPr>
          <w:lang w:val="uz-Cyrl-UZ"/>
        </w:rPr>
      </w:pPr>
      <w:r w:rsidRPr="00064BCF">
        <w:rPr>
          <w:lang w:val="uz-Cyrl-UZ"/>
        </w:rPr>
        <w:t>Янада кўпроқ тергов қилиш ёки бошқа ҳаракатлар учун эҳтиёжга нисбатан очиқ ва ҳушёр бўлиш.</w:t>
      </w:r>
    </w:p>
    <w:p w14:paraId="4B67ED97" w14:textId="77777777" w:rsidR="00606B88" w:rsidRPr="00064BCF" w:rsidRDefault="00FB03DA" w:rsidP="00605294">
      <w:pPr>
        <w:keepNext/>
        <w:spacing w:before="110" w:after="50" w:line="238" w:lineRule="auto"/>
        <w:ind w:left="567" w:hanging="567"/>
        <w:rPr>
          <w:lang w:val="uz-Cyrl-UZ"/>
        </w:rPr>
      </w:pPr>
      <w:r w:rsidRPr="00064BCF">
        <w:rPr>
          <w:i/>
          <w:iCs/>
          <w:lang w:val="uz-Cyrl-UZ"/>
        </w:rPr>
        <w:t xml:space="preserve">Жавобгарликлар </w:t>
      </w:r>
      <w:r w:rsidRPr="00064BCF">
        <w:rPr>
          <w:lang w:val="uz-Cyrl-UZ"/>
        </w:rPr>
        <w:t>(Қаранг: 20–21, 28(d)-бандлар)</w:t>
      </w:r>
    </w:p>
    <w:p w14:paraId="6D129B1C" w14:textId="77777777" w:rsidR="00606B88" w:rsidRPr="00064BCF" w:rsidRDefault="00FB03DA" w:rsidP="00605294">
      <w:pPr>
        <w:spacing w:after="120" w:line="238" w:lineRule="auto"/>
        <w:ind w:left="567" w:hanging="567"/>
        <w:jc w:val="both"/>
        <w:rPr>
          <w:lang w:val="uz-Cyrl-UZ"/>
        </w:rPr>
      </w:pPr>
      <w:r w:rsidRPr="00064BCF">
        <w:rPr>
          <w:lang w:val="uz-Cyrl-UZ"/>
        </w:rPr>
        <w:t xml:space="preserve"> A32. </w:t>
      </w:r>
      <w:r w:rsidR="00527FEE" w:rsidRPr="00064BCF">
        <w:rPr>
          <w:lang w:val="uz-Cyrl-UZ"/>
        </w:rPr>
        <w:tab/>
      </w:r>
      <w:r w:rsidRPr="00064BCF">
        <w:rPr>
          <w:lang w:val="uz-Cyrl-UZ"/>
        </w:rPr>
        <w:t xml:space="preserve">Бошқарув ва раҳбарлик компоненти ташкилот ташкилотнинг сифат бошқаруви тизимини ишлаб чиқиш, амалга ошириш ва ишлатишга имкон берувчи тегишли ташкилий тузилма ва роллар, жавобгарликлар ва ваколатлар тақсимотига эга эканлиги сифат мақсадини ўз ичига олади. </w:t>
      </w:r>
    </w:p>
    <w:p w14:paraId="7DD57887" w14:textId="77777777" w:rsidR="00606B88" w:rsidRPr="00064BCF" w:rsidRDefault="00FB03DA" w:rsidP="00BE3A80">
      <w:pPr>
        <w:spacing w:after="120" w:line="238" w:lineRule="auto"/>
        <w:ind w:left="567" w:hanging="567"/>
        <w:jc w:val="both"/>
        <w:rPr>
          <w:lang w:val="uz-Cyrl-UZ"/>
        </w:rPr>
      </w:pPr>
      <w:r w:rsidRPr="00064BCF">
        <w:rPr>
          <w:lang w:val="uz-Cyrl-UZ"/>
        </w:rPr>
        <w:t xml:space="preserve">A33. </w:t>
      </w:r>
      <w:r w:rsidR="00527FEE" w:rsidRPr="00064BCF">
        <w:rPr>
          <w:lang w:val="uz-Cyrl-UZ"/>
        </w:rPr>
        <w:tab/>
      </w:r>
      <w:r w:rsidRPr="00064BCF">
        <w:rPr>
          <w:lang w:val="uz-Cyrl-UZ"/>
        </w:rPr>
        <w:t>20-бандга мувофиқ сифат бошқаруви тизимига тегишли жавобгарликларни тайинлашга қарамасдан, ташкилот сифат бошқаруви тизими учун якуний жавобгарликни ва шахсларни уларга юклатилган роллар учун жавобгар ва ҳисобдор тутиш жавобгарлигини сақлаб қолади.</w:t>
      </w:r>
      <w:r w:rsidR="00BE3A80">
        <w:rPr>
          <w:lang w:val="uz-Cyrl-UZ"/>
        </w:rPr>
        <w:t xml:space="preserve"> </w:t>
      </w:r>
      <w:r w:rsidRPr="00064BCF">
        <w:rPr>
          <w:lang w:val="uz-Cyrl-UZ"/>
        </w:rPr>
        <w:t xml:space="preserve">Масалан, 53 ва 54-бандларга мувофиқ, гарчи ташкилот сифат бошқаруви тизимини баҳолаш ва у бўйича хулоса чиқаришни сифат бошқаруви тизими учун якуний жавобгарлик ва ҳисобдорлик юклатилган шахс(лар)га тайинласа ҳам, ташкилот баҳолаш ва хулоса учун жавобгар бўлади. </w:t>
      </w:r>
    </w:p>
    <w:p w14:paraId="017DE0E3" w14:textId="77777777" w:rsidR="00606B88" w:rsidRPr="00064BCF" w:rsidRDefault="00FB03DA" w:rsidP="00BE3A80">
      <w:pPr>
        <w:spacing w:after="120" w:line="238" w:lineRule="auto"/>
        <w:ind w:left="567" w:hanging="567"/>
        <w:jc w:val="both"/>
        <w:rPr>
          <w:lang w:val="uz-Cyrl-UZ"/>
        </w:rPr>
      </w:pPr>
      <w:r w:rsidRPr="00064BCF">
        <w:rPr>
          <w:lang w:val="uz-Cyrl-UZ"/>
        </w:rPr>
        <w:t>A34.</w:t>
      </w:r>
      <w:r w:rsidR="00527FEE" w:rsidRPr="00064BCF">
        <w:rPr>
          <w:lang w:val="uz-Cyrl-UZ"/>
        </w:rPr>
        <w:tab/>
      </w:r>
      <w:r w:rsidRPr="00064BCF">
        <w:rPr>
          <w:lang w:val="uz-Cyrl-UZ"/>
        </w:rPr>
        <w:t>20-банддаги масалалар учун жавобгарлик юклатилган шахс(лар) одатда 21-банд томонидан талаб қилинганидек, ташкилот ичида тегишли таъсир ва ваколатга эга бўлиши учун ташкилотнинг партнёри бўлади.</w:t>
      </w:r>
      <w:r w:rsidR="00BE3A80">
        <w:rPr>
          <w:lang w:val="uz-Cyrl-UZ"/>
        </w:rPr>
        <w:t xml:space="preserve"> </w:t>
      </w:r>
      <w:r w:rsidRPr="00064BCF">
        <w:rPr>
          <w:lang w:val="uz-Cyrl-UZ"/>
        </w:rPr>
        <w:t xml:space="preserve">Бироқ, ташкилотнинг ҳуқуқий тузилишига асосланиб, шахс(лар) ташкилотнинг партнёри бўлмаслиги мумкин бўлган ҳолатлар бўлиши мумкин, аммо шахс(лар) ташкилот ёки ташкилотнинг тармоғи томонидан қилинган расмий келишувлар туфайли ўзига юкланган ролни бажариш учун ташкилот ичида тегишли таъсир ва ваколатга эга бўлиши мумкин. </w:t>
      </w:r>
    </w:p>
    <w:p w14:paraId="55291218" w14:textId="77777777" w:rsidR="00BE3A80" w:rsidRDefault="00FB03DA" w:rsidP="00BE3A80">
      <w:pPr>
        <w:spacing w:after="120" w:line="238" w:lineRule="auto"/>
        <w:ind w:left="567" w:hanging="567"/>
        <w:jc w:val="both"/>
        <w:rPr>
          <w:lang w:val="uz-Cyrl-UZ"/>
        </w:rPr>
        <w:sectPr w:rsidR="00BE3A80" w:rsidSect="00F86793">
          <w:footerReference w:type="default" r:id="rId7"/>
          <w:pgSz w:w="11906" w:h="16838"/>
          <w:pgMar w:top="851" w:right="851" w:bottom="851" w:left="1134" w:header="680" w:footer="567" w:gutter="0"/>
          <w:cols w:space="720"/>
          <w:docGrid w:linePitch="360"/>
        </w:sectPr>
      </w:pPr>
      <w:r w:rsidRPr="00064BCF">
        <w:rPr>
          <w:lang w:val="uz-Cyrl-UZ"/>
        </w:rPr>
        <w:t xml:space="preserve">A35. </w:t>
      </w:r>
      <w:r w:rsidR="00527FEE" w:rsidRPr="00064BCF">
        <w:rPr>
          <w:lang w:val="uz-Cyrl-UZ"/>
        </w:rPr>
        <w:tab/>
      </w:r>
      <w:r w:rsidRPr="00064BCF">
        <w:rPr>
          <w:lang w:val="uz-Cyrl-UZ"/>
        </w:rPr>
        <w:t>Ташкилот роллар, жавобгарликлар ва ваколатларни ташкилот ичида қандай тақсимлаши турлича бўлиши мумкин ва қонун ёки норматив ҳужжат ташкилотга раҳбарлик ва бошқарув тузилмасига ёки уларга юклатилган жавобгарликларга таъсир қилувчи маълум талабларни юклаши мумкин.</w:t>
      </w:r>
      <w:r w:rsidR="00BE3A80">
        <w:rPr>
          <w:lang w:val="uz-Cyrl-UZ"/>
        </w:rPr>
        <w:t xml:space="preserve"> </w:t>
      </w:r>
      <w:r w:rsidRPr="00064BCF">
        <w:rPr>
          <w:lang w:val="uz-Cyrl-UZ"/>
        </w:rPr>
        <w:t>20-бандда масала(лар) учун жавобгарлик юклатилган шахс(лар) ўз жавобгарликларини бажаришда уларга ёрдам бериш учун бошқа шахсларга роллар, тартиб-таомиллар, вазифалар ёки ҳаракатларни янада тайинлаши мумкин.</w:t>
      </w:r>
      <w:r w:rsidR="00BE3A80">
        <w:rPr>
          <w:lang w:val="uz-Cyrl-UZ"/>
        </w:rPr>
        <w:t xml:space="preserve"> </w:t>
      </w:r>
      <w:r w:rsidRPr="00064BCF">
        <w:rPr>
          <w:lang w:val="uz-Cyrl-UZ"/>
        </w:rPr>
        <w:t xml:space="preserve">Бироқ, 20-бандда масала(лар) учун жавобгарлик юклатилган шахс(лар) уларга юклатилган жавобгарликлар учун жавобгар ва ҳисобдор бўлиб қолади. </w:t>
      </w:r>
    </w:p>
    <w:p w14:paraId="23A81450" w14:textId="77777777" w:rsidR="00606B88" w:rsidRPr="00064BCF" w:rsidRDefault="00606B88" w:rsidP="00BE3A80">
      <w:pPr>
        <w:spacing w:after="120" w:line="238" w:lineRule="auto"/>
        <w:ind w:left="567" w:hanging="567"/>
        <w:jc w:val="both"/>
        <w:rPr>
          <w:lang w:val="uz-Cyrl-UZ"/>
        </w:rPr>
      </w:pPr>
    </w:p>
    <w:p w14:paraId="02200E18" w14:textId="05B9314B" w:rsidR="00606B88" w:rsidRPr="00064BCF" w:rsidRDefault="00FB03DA" w:rsidP="00527FEE">
      <w:pPr>
        <w:pBdr>
          <w:top w:val="single" w:sz="4" w:space="1" w:color="auto"/>
          <w:left w:val="single" w:sz="4" w:space="4" w:color="auto"/>
          <w:bottom w:val="single" w:sz="4" w:space="1" w:color="auto"/>
          <w:right w:val="single" w:sz="4" w:space="4" w:color="auto"/>
        </w:pBdr>
        <w:spacing w:after="120" w:line="238" w:lineRule="auto"/>
        <w:jc w:val="both"/>
        <w:rPr>
          <w:i/>
          <w:iCs/>
          <w:lang w:val="uz-Cyrl-UZ"/>
        </w:rPr>
      </w:pPr>
      <w:r w:rsidRPr="00064BCF">
        <w:rPr>
          <w:i/>
          <w:iCs/>
          <w:lang w:val="uz-Cyrl-UZ"/>
        </w:rPr>
        <w:t>Роллар ва жавобгарликларни тайинлаш</w:t>
      </w:r>
      <w:r w:rsidR="00527FEE" w:rsidRPr="00064BCF">
        <w:rPr>
          <w:i/>
          <w:iCs/>
          <w:lang w:val="uz-Cyrl-UZ"/>
        </w:rPr>
        <w:t xml:space="preserve"> </w:t>
      </w:r>
      <w:r w:rsidRPr="00064BCF">
        <w:rPr>
          <w:i/>
          <w:iCs/>
          <w:lang w:val="uz-Cyrl-UZ"/>
        </w:rPr>
        <w:t xml:space="preserve">қандай амалга оширилиши мумкинлигини кўрсатадиган </w:t>
      </w:r>
      <w:r w:rsidR="00B77D0C">
        <w:rPr>
          <w:i/>
          <w:iCs/>
          <w:lang w:val="uz-Cyrl-UZ"/>
        </w:rPr>
        <w:t>масштаблаттириш</w:t>
      </w:r>
      <w:r w:rsidRPr="00064BCF">
        <w:rPr>
          <w:i/>
          <w:iCs/>
          <w:lang w:val="uz-Cyrl-UZ"/>
        </w:rPr>
        <w:t xml:space="preserve"> мисоли:</w:t>
      </w:r>
    </w:p>
    <w:p w14:paraId="22C957B5" w14:textId="77777777" w:rsidR="00606B88" w:rsidRPr="00064BCF" w:rsidRDefault="00FB03DA" w:rsidP="00177867">
      <w:pPr>
        <w:pStyle w:val="a4"/>
        <w:numPr>
          <w:ilvl w:val="0"/>
          <w:numId w:val="10"/>
        </w:numPr>
        <w:pBdr>
          <w:top w:val="single" w:sz="4" w:space="1" w:color="auto"/>
          <w:left w:val="single" w:sz="4" w:space="4" w:color="auto"/>
          <w:bottom w:val="single" w:sz="4" w:space="1" w:color="auto"/>
          <w:right w:val="single" w:sz="4" w:space="4" w:color="auto"/>
        </w:pBdr>
        <w:spacing w:after="120" w:line="238" w:lineRule="auto"/>
        <w:ind w:left="567" w:hanging="567"/>
        <w:jc w:val="both"/>
        <w:rPr>
          <w:lang w:val="uz-Cyrl-UZ"/>
        </w:rPr>
      </w:pPr>
      <w:r w:rsidRPr="00064BCF">
        <w:rPr>
          <w:lang w:val="uz-Cyrl-UZ"/>
        </w:rPr>
        <w:t xml:space="preserve">"Камроқ мураккаб ташкилотда, сифат бошқаруви тизими учун якуний жавобгарлик ва ҳисобдорлик ташкилотни назорат қилиш учун якка жавобгарликка эга бўлган битта бошқарувчи партнёрга юклатилиши мумкин. Бу шахс шунингдек сифат бошқаруви тизимининг барча жиҳатлари учун, шу жумладан сифат бошқаруви тизими учун операцион жавобгарлик, мустақиллик талабларига риоя қилиш ва мониторинг ва  жараёни учун жавобгарликни ўз зиммасига олиши мумкин. </w:t>
      </w:r>
    </w:p>
    <w:p w14:paraId="21367BF2" w14:textId="77777777" w:rsidR="00606B88" w:rsidRPr="00064BCF" w:rsidRDefault="00FB03DA" w:rsidP="00177867">
      <w:pPr>
        <w:pStyle w:val="a4"/>
        <w:numPr>
          <w:ilvl w:val="0"/>
          <w:numId w:val="10"/>
        </w:numPr>
        <w:pBdr>
          <w:top w:val="single" w:sz="4" w:space="1" w:color="auto"/>
          <w:left w:val="single" w:sz="4" w:space="4" w:color="auto"/>
          <w:bottom w:val="single" w:sz="4" w:space="1" w:color="auto"/>
          <w:right w:val="single" w:sz="4" w:space="4" w:color="auto"/>
        </w:pBdr>
        <w:spacing w:after="120" w:line="238" w:lineRule="auto"/>
        <w:ind w:left="567" w:hanging="567"/>
        <w:jc w:val="both"/>
        <w:rPr>
          <w:lang w:val="uz-Cyrl-UZ"/>
        </w:rPr>
      </w:pPr>
      <w:r w:rsidRPr="00064BCF">
        <w:rPr>
          <w:lang w:val="uz-Cyrl-UZ"/>
        </w:rPr>
        <w:t xml:space="preserve">"Мураккаброқ ташкилотда, ташкилотнинг ташкилий тузилмасини акс эттирувчи бир нечта раҳбарлик даражалари бўлиши мумкин, ва ташкилотда ташкилотнинг ижрочи бўлмаган назоратини амалга оширувчи мустақил бошқарув органи бўлиши мумкин, бу ташқи шахсларни ўз ичига олиши мумкин. Бундан ташқари, ташкилот 20(c)-бандда белгиланганлардан ташқари сифат бошқаруви тизимининг муайян жиҳатлари учун операцион жавобгарликни тайинлаши мумкин, масалан ахлоқий талабларга риоя қилиш учун операцион жавобгарлик ёки хизмат линиясини бошқариш учун операцион жавобгарлик." </w:t>
      </w:r>
    </w:p>
    <w:p w14:paraId="423DBE71" w14:textId="77777777" w:rsidR="00606B88" w:rsidRPr="00064BCF" w:rsidRDefault="00FB03DA" w:rsidP="00BE3A80">
      <w:pPr>
        <w:spacing w:after="120" w:line="238" w:lineRule="auto"/>
        <w:ind w:left="567" w:hanging="567"/>
        <w:jc w:val="both"/>
        <w:rPr>
          <w:lang w:val="uz-Cyrl-UZ"/>
        </w:rPr>
      </w:pPr>
      <w:r w:rsidRPr="00064BCF">
        <w:rPr>
          <w:lang w:val="uz-Cyrl-UZ"/>
        </w:rPr>
        <w:t xml:space="preserve">A36. </w:t>
      </w:r>
      <w:r w:rsidR="00527FEE" w:rsidRPr="00064BCF">
        <w:rPr>
          <w:lang w:val="uz-Cyrl-UZ"/>
        </w:rPr>
        <w:tab/>
      </w:r>
      <w:r w:rsidRPr="00064BCF">
        <w:rPr>
          <w:lang w:val="uz-Cyrl-UZ"/>
        </w:rPr>
        <w:t>Мустақиллик талабларига риоя қилиш аудитларни, ёки молиявий ҳисоботларнинг таҳлилий текширувини, ёки бошқа ишонч топшириқларини бажариш учун муҳим аҳамиятга эга, ва ташкилотнинг ҳисоботларига таянувчи манфаатдор томонларнинг кутиши.</w:t>
      </w:r>
      <w:r w:rsidR="00BE3A80">
        <w:rPr>
          <w:lang w:val="uz-Cyrl-UZ"/>
        </w:rPr>
        <w:t xml:space="preserve"> </w:t>
      </w:r>
      <w:r w:rsidRPr="00064BCF">
        <w:rPr>
          <w:lang w:val="uz-Cyrl-UZ"/>
        </w:rPr>
        <w:t>Мустақиллик талабларига риоя қилиш учун операцион жавобгарлик юклатилган шахс(лар) одатда мустақиллик талабларини қамраб олиш учун ташкилот томонидан мустаҳкам ва изчил ёндашув лойиҳаланмаслиги ва амалга оширилиши учун мустақилликка тегишли барча масалаларни назорат қилиш учун жавобгар.</w:t>
      </w:r>
    </w:p>
    <w:p w14:paraId="55BFD27C" w14:textId="77777777" w:rsidR="00606B88" w:rsidRPr="00064BCF" w:rsidRDefault="00FB03DA" w:rsidP="00605294">
      <w:pPr>
        <w:spacing w:after="120" w:line="238" w:lineRule="auto"/>
        <w:ind w:left="567" w:hanging="567"/>
        <w:jc w:val="both"/>
        <w:rPr>
          <w:lang w:val="uz-Cyrl-UZ"/>
        </w:rPr>
      </w:pPr>
      <w:r w:rsidRPr="00064BCF">
        <w:rPr>
          <w:lang w:val="uz-Cyrl-UZ"/>
        </w:rPr>
        <w:t xml:space="preserve">A37. </w:t>
      </w:r>
      <w:r w:rsidR="00527FEE" w:rsidRPr="00064BCF">
        <w:rPr>
          <w:lang w:val="uz-Cyrl-UZ"/>
        </w:rPr>
        <w:tab/>
      </w:r>
      <w:r w:rsidRPr="00064BCF">
        <w:rPr>
          <w:lang w:val="uz-Cyrl-UZ"/>
        </w:rPr>
        <w:t xml:space="preserve">Қонун, норматив ҳужжат ёки профессионал стандартлар 20-бандда масала(лар) учун жавобгарлик юклатилган шахс учун қўшимча талабларни, масалан профессионал лицензиялаш, профессионал таълим ёки узлуксиз профессионал ривожланиш талабларини белгилаши мумкин. </w:t>
      </w:r>
    </w:p>
    <w:p w14:paraId="3AFACC4B" w14:textId="77777777" w:rsidR="00606B88" w:rsidRPr="00064BCF" w:rsidRDefault="00FB03DA" w:rsidP="00605294">
      <w:pPr>
        <w:spacing w:after="120" w:line="238" w:lineRule="auto"/>
        <w:ind w:left="567" w:hanging="567"/>
        <w:jc w:val="both"/>
        <w:rPr>
          <w:lang w:val="uz-Cyrl-UZ"/>
        </w:rPr>
      </w:pPr>
      <w:r w:rsidRPr="00064BCF">
        <w:rPr>
          <w:lang w:val="uz-Cyrl-UZ"/>
        </w:rPr>
        <w:t xml:space="preserve">A38. </w:t>
      </w:r>
      <w:r w:rsidR="00527FEE" w:rsidRPr="00064BCF">
        <w:rPr>
          <w:lang w:val="uz-Cyrl-UZ"/>
        </w:rPr>
        <w:tab/>
      </w:r>
      <w:r w:rsidRPr="00064BCF">
        <w:rPr>
          <w:lang w:val="uz-Cyrl-UZ"/>
        </w:rPr>
        <w:t>Сифат бошқаруви тизими учун операцион жавобгарлик юклатилган шахс(лар) учун тегишли тажриба ва билим одатда ташкилотнинг стратегик қарорлари ва ҳаракатларини тушуниш ва ташкилотнинг бизнес операциялари бўйича тажрибани ўз ичига олади.</w:t>
      </w:r>
    </w:p>
    <w:p w14:paraId="427C2CA4" w14:textId="77777777" w:rsidR="00606B88" w:rsidRPr="00064BCF" w:rsidRDefault="00FB03DA" w:rsidP="00605294">
      <w:pPr>
        <w:keepNext/>
        <w:spacing w:before="110" w:after="50" w:line="238" w:lineRule="auto"/>
        <w:ind w:left="567" w:hanging="567"/>
        <w:rPr>
          <w:lang w:val="uz-Cyrl-UZ"/>
        </w:rPr>
      </w:pPr>
      <w:r w:rsidRPr="00064BCF">
        <w:rPr>
          <w:b/>
          <w:bCs/>
          <w:lang w:val="uz-Cyrl-UZ"/>
        </w:rPr>
        <w:t xml:space="preserve">Ташкилотнинг рискни баҳолаш жараёни </w:t>
      </w:r>
      <w:r w:rsidRPr="00064BCF">
        <w:rPr>
          <w:lang w:val="uz-Cyrl-UZ"/>
        </w:rPr>
        <w:t>(Қаранг: 23-банд)</w:t>
      </w:r>
    </w:p>
    <w:p w14:paraId="30C96FCA" w14:textId="77777777" w:rsidR="00606B88" w:rsidRPr="00064BCF" w:rsidRDefault="00FB03DA" w:rsidP="00605294">
      <w:pPr>
        <w:spacing w:after="120" w:line="238" w:lineRule="auto"/>
        <w:ind w:left="567" w:hanging="567"/>
        <w:jc w:val="both"/>
        <w:rPr>
          <w:lang w:val="uz-Cyrl-UZ"/>
        </w:rPr>
      </w:pPr>
      <w:r w:rsidRPr="00064BCF">
        <w:rPr>
          <w:lang w:val="uz-Cyrl-UZ"/>
        </w:rPr>
        <w:t xml:space="preserve">A39. </w:t>
      </w:r>
      <w:r w:rsidR="00527FEE" w:rsidRPr="00064BCF">
        <w:rPr>
          <w:lang w:val="uz-Cyrl-UZ"/>
        </w:rPr>
        <w:tab/>
      </w:r>
      <w:r w:rsidRPr="00064BCF">
        <w:rPr>
          <w:lang w:val="uz-Cyrl-UZ"/>
        </w:rPr>
        <w:t>Ташкилот ташкилотнинг рискни баҳолаш жараёнини қандай ишлаб чиқиши ташкилотнинг қандай тузилганлиги ва ташкил этилганлиги каби ташкилотнинг характери ва ҳолатларидан таъсирланиши мумкин.</w:t>
      </w:r>
    </w:p>
    <w:p w14:paraId="3AD2548D" w14:textId="4676DABC" w:rsidR="00606B88" w:rsidRPr="00064BCF" w:rsidRDefault="00FB03DA" w:rsidP="00527FEE">
      <w:pPr>
        <w:pBdr>
          <w:top w:val="single" w:sz="4" w:space="1" w:color="auto"/>
          <w:left w:val="single" w:sz="4" w:space="4" w:color="auto"/>
          <w:bottom w:val="single" w:sz="4" w:space="1" w:color="auto"/>
          <w:right w:val="single" w:sz="4" w:space="4" w:color="auto"/>
        </w:pBdr>
        <w:spacing w:after="120" w:line="238" w:lineRule="auto"/>
        <w:ind w:left="567"/>
        <w:jc w:val="both"/>
        <w:rPr>
          <w:i/>
          <w:iCs/>
          <w:lang w:val="uz-Cyrl-UZ"/>
        </w:rPr>
      </w:pPr>
      <w:r w:rsidRPr="00064BCF">
        <w:rPr>
          <w:i/>
          <w:iCs/>
          <w:lang w:val="uz-Cyrl-UZ"/>
        </w:rPr>
        <w:t xml:space="preserve">Ташкилотнинг рискни баҳолаш жараёни қандай фарқланиши мумкинлигини кўрсатадиган </w:t>
      </w:r>
      <w:r w:rsidR="00B77D0C">
        <w:rPr>
          <w:i/>
          <w:iCs/>
          <w:lang w:val="uz-Cyrl-UZ"/>
        </w:rPr>
        <w:t>масштаблаттириш</w:t>
      </w:r>
      <w:r w:rsidRPr="00064BCF">
        <w:rPr>
          <w:i/>
          <w:iCs/>
          <w:lang w:val="uz-Cyrl-UZ"/>
        </w:rPr>
        <w:t xml:space="preserve"> мисоллари:</w:t>
      </w:r>
    </w:p>
    <w:p w14:paraId="32027998" w14:textId="77777777" w:rsidR="00606B88" w:rsidRPr="00064BCF" w:rsidRDefault="00FB03DA" w:rsidP="00177867">
      <w:pPr>
        <w:pStyle w:val="a4"/>
        <w:numPr>
          <w:ilvl w:val="0"/>
          <w:numId w:val="10"/>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 xml:space="preserve">"Камроқ мураккаб ташкилотда, сифат бошқаруви тизими учун операцион жавобгарлик юклатилган шахс(лар) рискни баҳолаш жараёнини амалга ошириш учун ташкилот ва унинг топшириқлари ҳақида етарли тушунчага эга бўлиши мумкин. Бундан ташқари, сифат мақсадлари, сифат рисклари ва жавобларнинг ҳужжатлаштирилиши мураккаброқ ташкилотга қараганда камроқ кенг бўлиши мумкин (масалан, битта ҳужжатда ҳужжатлаштирилиши мумкин). </w:t>
      </w:r>
    </w:p>
    <w:p w14:paraId="23FF83ED" w14:textId="464BDD77" w:rsidR="00606B88" w:rsidRPr="00064BCF" w:rsidRDefault="00FB03DA" w:rsidP="00177867">
      <w:pPr>
        <w:pStyle w:val="a4"/>
        <w:numPr>
          <w:ilvl w:val="0"/>
          <w:numId w:val="10"/>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 xml:space="preserve">"Мураккаброқ ташкилотда, бир нечта шахсларни ва кўплаб фаолиятларни ўз ичига олган расмий рискни баҳолаш жараёни бўлиши мумкин. Жараён марказлаштирилган бўлиши мумкин (масалан, сифат мақсадлари, сифат рисклари ва жавоблар барча бизнес бўлинмалари, функциялари ва хизмат линиялари учун марказий тарзда белгиланади) ёки </w:t>
      </w:r>
      <w:r w:rsidR="00B77D0C">
        <w:rPr>
          <w:lang w:val="uz-Cyrl-UZ"/>
        </w:rPr>
        <w:t>марказлаштирилган</w:t>
      </w:r>
      <w:r w:rsidRPr="00064BCF">
        <w:rPr>
          <w:lang w:val="uz-Cyrl-UZ"/>
        </w:rPr>
        <w:t xml:space="preserve"> бўлиши мумкин (масалан, сифат мақсадлари, сифат рисклари ва жавоблар бизнес бўлинмаси, функция ёки хизмат линияси даражасида белгиланади, натижалар эса ташкилот даражасида бирлаштирилади). Ташкилотнинг тармоғи ҳам ташкилотга ташкилотнинг сифат бошқаруви тизимига киритилиши керак бўлган сифат мақсадлари, сифат рисклари ва жавобларни тақдим этиши мумкин." </w:t>
      </w:r>
    </w:p>
    <w:p w14:paraId="1C74EE6C" w14:textId="77777777" w:rsidR="00606B88" w:rsidRPr="00064BCF" w:rsidRDefault="00FB03DA" w:rsidP="00527FEE">
      <w:pPr>
        <w:spacing w:after="120" w:line="238" w:lineRule="auto"/>
        <w:ind w:left="567" w:hanging="567"/>
        <w:jc w:val="both"/>
        <w:rPr>
          <w:lang w:val="uz-Cyrl-UZ"/>
        </w:rPr>
      </w:pPr>
      <w:r w:rsidRPr="00064BCF">
        <w:rPr>
          <w:lang w:val="uz-Cyrl-UZ"/>
        </w:rPr>
        <w:t xml:space="preserve"> A40.</w:t>
      </w:r>
      <w:r w:rsidR="00527FEE" w:rsidRPr="00064BCF">
        <w:rPr>
          <w:lang w:val="uz-Cyrl-UZ"/>
        </w:rPr>
        <w:tab/>
      </w:r>
      <w:r w:rsidRPr="00064BCF">
        <w:rPr>
          <w:lang w:val="uz-Cyrl-UZ"/>
        </w:rPr>
        <w:t>Сифат мақсадларини белгилаш, сифат рискларини аниқлаш ва баҳолаш ҳамда жавобларни ишлаб чиқиш ва амалга ошириш жараёни такрорланувчидир, ва ушбу СБХС талаблари тўғри чизиқли тарзда қамраб олиниши учун мўлжалланмаган. Масалан:</w:t>
      </w:r>
    </w:p>
    <w:p w14:paraId="4CEB581C" w14:textId="77777777" w:rsidR="00606B88" w:rsidRPr="00064BCF" w:rsidRDefault="00FB03DA" w:rsidP="00177867">
      <w:pPr>
        <w:pStyle w:val="a4"/>
        <w:numPr>
          <w:ilvl w:val="0"/>
          <w:numId w:val="11"/>
        </w:numPr>
        <w:spacing w:after="120" w:line="238" w:lineRule="auto"/>
        <w:ind w:left="1134" w:hanging="567"/>
        <w:jc w:val="both"/>
        <w:rPr>
          <w:lang w:val="uz-Cyrl-UZ"/>
        </w:rPr>
      </w:pPr>
      <w:r w:rsidRPr="00064BCF">
        <w:rPr>
          <w:lang w:val="uz-Cyrl-UZ"/>
        </w:rPr>
        <w:t xml:space="preserve">Сифат рискларини аниқлаш ва баҳолашда, ташкилот қўшимча сифат бошқарувининг мақсадл (лар)ини белгилаш зарурлигини аниқлаши мумкин. </w:t>
      </w:r>
    </w:p>
    <w:p w14:paraId="7BA010D2" w14:textId="77777777" w:rsidR="00606B88" w:rsidRPr="00064BCF" w:rsidRDefault="00FB03DA" w:rsidP="00177867">
      <w:pPr>
        <w:pStyle w:val="a4"/>
        <w:numPr>
          <w:ilvl w:val="0"/>
          <w:numId w:val="11"/>
        </w:numPr>
        <w:spacing w:after="120" w:line="238" w:lineRule="auto"/>
        <w:ind w:left="1134" w:hanging="567"/>
        <w:jc w:val="both"/>
        <w:rPr>
          <w:lang w:val="uz-Cyrl-UZ"/>
        </w:rPr>
      </w:pPr>
      <w:r w:rsidRPr="00064BCF">
        <w:rPr>
          <w:lang w:val="uz-Cyrl-UZ"/>
        </w:rPr>
        <w:t xml:space="preserve">Жавобларни ишлаб чиқиш ва амалга оширишда, ташкилот сифат риски аниқланмаганлиги ва баҳоланмаганлигини аниқлаши мумкин </w:t>
      </w:r>
    </w:p>
    <w:p w14:paraId="46B242A6" w14:textId="77777777" w:rsidR="00606B88" w:rsidRPr="00064BCF" w:rsidRDefault="00FB03DA" w:rsidP="00605294">
      <w:pPr>
        <w:spacing w:after="120" w:line="238" w:lineRule="auto"/>
        <w:ind w:left="567" w:hanging="567"/>
        <w:jc w:val="both"/>
        <w:rPr>
          <w:lang w:val="uz-Cyrl-UZ"/>
        </w:rPr>
      </w:pPr>
      <w:r w:rsidRPr="00064BCF">
        <w:rPr>
          <w:lang w:val="uz-Cyrl-UZ"/>
        </w:rPr>
        <w:t xml:space="preserve"> A41. </w:t>
      </w:r>
      <w:r w:rsidR="00527FEE" w:rsidRPr="00064BCF">
        <w:rPr>
          <w:lang w:val="uz-Cyrl-UZ"/>
        </w:rPr>
        <w:tab/>
      </w:r>
      <w:r w:rsidRPr="00064BCF">
        <w:rPr>
          <w:lang w:val="uz-Cyrl-UZ"/>
        </w:rPr>
        <w:t xml:space="preserve">Ташкилотга сифат мақсадларини белгилаш, сифат рискларини аниқлаш ва баҳолаш ҳамда жавобларни ишлаб чиқиш ва амалга оширишга имкон берадиган маълумот манбалари ташкилотнинг маълумот ва мулоқот компонентининг бир қисмини ташкил этади ва қуйидагиларни ўз ичига олади: </w:t>
      </w:r>
    </w:p>
    <w:p w14:paraId="3FB3A59C" w14:textId="77777777" w:rsidR="00606B88" w:rsidRPr="00064BCF" w:rsidRDefault="00FB03DA" w:rsidP="00177867">
      <w:pPr>
        <w:pStyle w:val="a4"/>
        <w:numPr>
          <w:ilvl w:val="0"/>
          <w:numId w:val="12"/>
        </w:numPr>
        <w:spacing w:after="120" w:line="238" w:lineRule="auto"/>
        <w:ind w:left="1134" w:hanging="567"/>
        <w:jc w:val="both"/>
        <w:rPr>
          <w:lang w:val="uz-Cyrl-UZ"/>
        </w:rPr>
      </w:pPr>
      <w:r w:rsidRPr="00064BCF">
        <w:rPr>
          <w:lang w:val="uz-Cyrl-UZ"/>
        </w:rPr>
        <w:t>Ташкилотнинг мониторинг ва  жараёнининг натижалари (Қаранг: 42 ва А171-бандлар).</w:t>
      </w:r>
    </w:p>
    <w:p w14:paraId="69E51A33" w14:textId="77777777" w:rsidR="00606B88" w:rsidRPr="00064BCF" w:rsidRDefault="00FB03DA" w:rsidP="00177867">
      <w:pPr>
        <w:pStyle w:val="a4"/>
        <w:numPr>
          <w:ilvl w:val="0"/>
          <w:numId w:val="12"/>
        </w:numPr>
        <w:spacing w:after="120" w:line="238" w:lineRule="auto"/>
        <w:ind w:left="1134" w:hanging="567"/>
        <w:jc w:val="both"/>
        <w:rPr>
          <w:lang w:val="uz-Cyrl-UZ"/>
        </w:rPr>
      </w:pPr>
      <w:r w:rsidRPr="00064BCF">
        <w:rPr>
          <w:lang w:val="uz-Cyrl-UZ"/>
        </w:rPr>
        <w:t xml:space="preserve">Тармоқ ёки хизмат таъминотчиларидан олинган маълумотлар, шу жумладан: </w:t>
      </w:r>
    </w:p>
    <w:p w14:paraId="152B1024" w14:textId="77777777" w:rsidR="00606B88" w:rsidRPr="00064BCF" w:rsidRDefault="00FB03DA" w:rsidP="00177867">
      <w:pPr>
        <w:pStyle w:val="a4"/>
        <w:keepNext/>
        <w:numPr>
          <w:ilvl w:val="0"/>
          <w:numId w:val="13"/>
        </w:numPr>
        <w:spacing w:before="110" w:after="50" w:line="238" w:lineRule="auto"/>
        <w:ind w:left="1701" w:hanging="567"/>
        <w:rPr>
          <w:lang w:val="uz-Cyrl-UZ"/>
        </w:rPr>
      </w:pPr>
      <w:r w:rsidRPr="00064BCF">
        <w:rPr>
          <w:lang w:val="uz-Cyrl-UZ"/>
        </w:rPr>
        <w:lastRenderedPageBreak/>
        <w:t>Тармоқ талаблари ёки тармоқ хизматлари ҳақида маълумот (Қаранг: 48-банд); ва</w:t>
      </w:r>
    </w:p>
    <w:p w14:paraId="3016E0FD" w14:textId="77777777" w:rsidR="00606B88" w:rsidRPr="00064BCF" w:rsidRDefault="00FB03DA" w:rsidP="00177867">
      <w:pPr>
        <w:pStyle w:val="a4"/>
        <w:numPr>
          <w:ilvl w:val="0"/>
          <w:numId w:val="13"/>
        </w:numPr>
        <w:spacing w:after="120" w:line="238" w:lineRule="auto"/>
        <w:ind w:left="1701" w:hanging="567"/>
        <w:jc w:val="both"/>
        <w:rPr>
          <w:lang w:val="uz-Cyrl-UZ"/>
        </w:rPr>
      </w:pPr>
      <w:r w:rsidRPr="00064BCF">
        <w:rPr>
          <w:lang w:val="uz-Cyrl-UZ"/>
        </w:rPr>
        <w:t xml:space="preserve">Тармоқдан бошқа маълумотлар, шу жумладан тармоқ томонидан  бўйлаб амалга оширилган мониторинг фаолиятларининг натижалари ҳақида маълумот (Қаранг: 50–51-бандлар) </w:t>
      </w:r>
    </w:p>
    <w:p w14:paraId="78C20E51" w14:textId="77777777" w:rsidR="00606B88" w:rsidRPr="00064BCF" w:rsidRDefault="00FB03DA" w:rsidP="00122039">
      <w:pPr>
        <w:spacing w:after="120" w:line="238" w:lineRule="auto"/>
        <w:ind w:left="567"/>
        <w:jc w:val="both"/>
        <w:rPr>
          <w:lang w:val="uz-Cyrl-UZ"/>
        </w:rPr>
      </w:pPr>
      <w:r w:rsidRPr="00064BCF">
        <w:rPr>
          <w:lang w:val="uz-Cyrl-UZ"/>
        </w:rPr>
        <w:t xml:space="preserve">Бошқа маълумотлар, ҳам ички ёки ташқи, ҳам ташкилотнинг рискни баҳолаш жараёни учун тегишли бўлиши мумкин, масалан: </w:t>
      </w:r>
    </w:p>
    <w:p w14:paraId="47AC3369" w14:textId="77777777" w:rsidR="00606B88" w:rsidRPr="00064BCF" w:rsidRDefault="00FB03DA" w:rsidP="00177867">
      <w:pPr>
        <w:pStyle w:val="a4"/>
        <w:numPr>
          <w:ilvl w:val="0"/>
          <w:numId w:val="14"/>
        </w:numPr>
        <w:spacing w:after="120" w:line="238" w:lineRule="auto"/>
        <w:ind w:left="1276" w:hanging="709"/>
        <w:jc w:val="both"/>
        <w:rPr>
          <w:lang w:val="uz-Cyrl-UZ"/>
        </w:rPr>
      </w:pPr>
      <w:r w:rsidRPr="00064BCF">
        <w:rPr>
          <w:lang w:val="uz-Cyrl-UZ"/>
        </w:rPr>
        <w:t xml:space="preserve">Профессионал стандартлар ва қўлланиладиган қонун ва норматив ҳужжатлар талабларига мувофиқ ишни бажармаслик, ёки ушбу СБХСга мувофиқ белгиланган ташкилотнинг сиёсати ёки тартиб-таомилларига риоя қилмаслик тўғрисидаги шикоятлар ва даъволар ҳақида маълумот. </w:t>
      </w:r>
    </w:p>
    <w:p w14:paraId="343D11E5" w14:textId="77777777" w:rsidR="00606B88" w:rsidRPr="00064BCF" w:rsidRDefault="00FB03DA" w:rsidP="00177867">
      <w:pPr>
        <w:pStyle w:val="a4"/>
        <w:numPr>
          <w:ilvl w:val="0"/>
          <w:numId w:val="14"/>
        </w:numPr>
        <w:spacing w:after="120" w:line="238" w:lineRule="auto"/>
        <w:ind w:left="1276" w:hanging="709"/>
        <w:jc w:val="both"/>
        <w:rPr>
          <w:lang w:val="uz-Cyrl-UZ"/>
        </w:rPr>
      </w:pPr>
      <w:r w:rsidRPr="00064BCF">
        <w:rPr>
          <w:lang w:val="uz-Cyrl-UZ"/>
        </w:rPr>
        <w:t>Ташқи текширувларнинг натижалари.</w:t>
      </w:r>
    </w:p>
    <w:p w14:paraId="25E4545C" w14:textId="77777777" w:rsidR="00606B88" w:rsidRPr="00064BCF" w:rsidRDefault="00FB03DA" w:rsidP="00177867">
      <w:pPr>
        <w:pStyle w:val="a4"/>
        <w:numPr>
          <w:ilvl w:val="0"/>
          <w:numId w:val="14"/>
        </w:numPr>
        <w:spacing w:after="120" w:line="238" w:lineRule="auto"/>
        <w:ind w:left="1276" w:hanging="709"/>
        <w:jc w:val="both"/>
        <w:rPr>
          <w:lang w:val="uz-Cyrl-UZ"/>
        </w:rPr>
      </w:pPr>
      <w:r w:rsidRPr="00064BCF">
        <w:rPr>
          <w:lang w:val="uz-Cyrl-UZ"/>
        </w:rPr>
        <w:t xml:space="preserve">Ташкилот топшириқларни бажарадиган ташкилотлар ҳақида ташкилотга тақдим этиладиган тартибга солувчи органлардан олинган маълумот, масалан қимматли қоғозлар бўйича тартибга солувчидан ташкилот топшириқларни бажарадиган ташкилот ҳақида маълумот (масалан, ташкилотнинг молиявий ҳисоботларидаги тартибсизликлар ёки қимматли қоғозлар қонунчилигига риоя қилмаслик). </w:t>
      </w:r>
    </w:p>
    <w:p w14:paraId="438522EA" w14:textId="77777777" w:rsidR="00606B88" w:rsidRPr="00064BCF" w:rsidRDefault="00FB03DA" w:rsidP="00177867">
      <w:pPr>
        <w:pStyle w:val="a4"/>
        <w:numPr>
          <w:ilvl w:val="0"/>
          <w:numId w:val="14"/>
        </w:numPr>
        <w:spacing w:after="120" w:line="238" w:lineRule="auto"/>
        <w:ind w:left="1276" w:hanging="709"/>
        <w:jc w:val="both"/>
        <w:rPr>
          <w:lang w:val="uz-Cyrl-UZ"/>
        </w:rPr>
      </w:pPr>
      <w:r w:rsidRPr="00064BCF">
        <w:rPr>
          <w:lang w:val="uz-Cyrl-UZ"/>
        </w:rPr>
        <w:t xml:space="preserve">Сифат бошқаруви тизимидаги ўзгаришлар, масалан, ташкилотнинг ресурсларидаги ўзгаришлар. </w:t>
      </w:r>
    </w:p>
    <w:p w14:paraId="65994E83" w14:textId="77777777" w:rsidR="00606B88" w:rsidRPr="00064BCF" w:rsidRDefault="00FB03DA" w:rsidP="00177867">
      <w:pPr>
        <w:pStyle w:val="a4"/>
        <w:numPr>
          <w:ilvl w:val="0"/>
          <w:numId w:val="14"/>
        </w:numPr>
        <w:spacing w:after="120" w:line="238" w:lineRule="auto"/>
        <w:ind w:left="1276" w:hanging="709"/>
        <w:jc w:val="both"/>
        <w:rPr>
          <w:lang w:val="uz-Cyrl-UZ"/>
        </w:rPr>
      </w:pPr>
      <w:r w:rsidRPr="00064BCF">
        <w:rPr>
          <w:lang w:val="uz-Cyrl-UZ"/>
        </w:rPr>
        <w:t xml:space="preserve">Бошқа ташқи манбалар, масалан ташкилот ўрганиши керак бўлган соҳаларни ажратиб кўрсатиши мумкин бўлган юрисдикциядаги ташкилотга ёки бошқа ташкилотларга қарши тартибга солувчи ҳаракатлар ва суд жараёнлари. </w:t>
      </w:r>
    </w:p>
    <w:p w14:paraId="4565D9D2" w14:textId="77777777" w:rsidR="00606B88" w:rsidRPr="00064BCF" w:rsidRDefault="00FB03DA" w:rsidP="00605294">
      <w:pPr>
        <w:keepNext/>
        <w:spacing w:before="110" w:after="50" w:line="238" w:lineRule="auto"/>
        <w:ind w:left="567" w:hanging="567"/>
        <w:rPr>
          <w:lang w:val="uz-Cyrl-UZ"/>
        </w:rPr>
      </w:pPr>
      <w:r w:rsidRPr="00064BCF">
        <w:rPr>
          <w:i/>
          <w:iCs/>
          <w:lang w:val="uz-Cyrl-UZ"/>
        </w:rPr>
        <w:t xml:space="preserve"> Сифат мақсадларини белгилаш </w:t>
      </w:r>
      <w:r w:rsidRPr="00064BCF">
        <w:rPr>
          <w:lang w:val="uz-Cyrl-UZ"/>
        </w:rPr>
        <w:t>(Қаранг: 24-банд)</w:t>
      </w:r>
    </w:p>
    <w:p w14:paraId="6F622C25" w14:textId="77777777" w:rsidR="00606B88" w:rsidRPr="00064BCF" w:rsidRDefault="00FB03DA" w:rsidP="00BE3A80">
      <w:pPr>
        <w:spacing w:after="120" w:line="238" w:lineRule="auto"/>
        <w:ind w:left="567" w:hanging="567"/>
        <w:jc w:val="both"/>
        <w:rPr>
          <w:lang w:val="uz-Cyrl-UZ"/>
        </w:rPr>
      </w:pPr>
      <w:r w:rsidRPr="00064BCF">
        <w:rPr>
          <w:lang w:val="uz-Cyrl-UZ"/>
        </w:rPr>
        <w:t xml:space="preserve"> A42. </w:t>
      </w:r>
      <w:r w:rsidR="00F654C7" w:rsidRPr="00064BCF">
        <w:rPr>
          <w:lang w:val="uz-Cyrl-UZ"/>
        </w:rPr>
        <w:tab/>
      </w:r>
      <w:r w:rsidRPr="00064BCF">
        <w:rPr>
          <w:lang w:val="uz-Cyrl-UZ"/>
        </w:rPr>
        <w:t xml:space="preserve">Қонун, норматив ҳужжат ёки профессионал стандартлар қўшимча сифат мақсадларига олиб келадиган талабларни белгилаши мумкин. Масалан, ташкилотдан қонун ёки норматив ҳужжат билан ташкилотнинг бошқарув тузилмасига ижрочи бўлмаган шахсларни тайинлаш талаб қилиниши мумкин ва ташкилот талабларни қамраб олиш учун қўшимча сифат мақсадларини белгилаш зарур деб ҳисоблайди. </w:t>
      </w:r>
    </w:p>
    <w:p w14:paraId="244485FF" w14:textId="77777777" w:rsidR="00606B88" w:rsidRPr="00064BCF" w:rsidRDefault="00FB03DA" w:rsidP="00605294">
      <w:pPr>
        <w:spacing w:after="120" w:line="238" w:lineRule="auto"/>
        <w:ind w:left="567" w:hanging="567"/>
        <w:jc w:val="both"/>
        <w:rPr>
          <w:lang w:val="uz-Cyrl-UZ"/>
        </w:rPr>
      </w:pPr>
      <w:r w:rsidRPr="00064BCF">
        <w:rPr>
          <w:lang w:val="uz-Cyrl-UZ"/>
        </w:rPr>
        <w:t xml:space="preserve"> A43. </w:t>
      </w:r>
      <w:r w:rsidR="00F654C7" w:rsidRPr="00064BCF">
        <w:rPr>
          <w:lang w:val="uz-Cyrl-UZ"/>
        </w:rPr>
        <w:tab/>
      </w:r>
      <w:r w:rsidRPr="00064BCF">
        <w:rPr>
          <w:lang w:val="uz-Cyrl-UZ"/>
        </w:rPr>
        <w:t xml:space="preserve">Ташкилот ва унинг топшириқларининг характери ва ҳолатлари шундай бўлиши мумкинки, ташкилот қўшимча сифат мақсадларини белгилашни зарур деб топмаслиги мумкин. </w:t>
      </w:r>
    </w:p>
    <w:p w14:paraId="73D55988" w14:textId="77777777" w:rsidR="00606B88" w:rsidRPr="00064BCF" w:rsidRDefault="00FB03DA" w:rsidP="00605294">
      <w:pPr>
        <w:spacing w:after="120" w:line="238" w:lineRule="auto"/>
        <w:ind w:left="567" w:hanging="567"/>
        <w:jc w:val="both"/>
        <w:rPr>
          <w:lang w:val="uz-Cyrl-UZ"/>
        </w:rPr>
      </w:pPr>
      <w:r w:rsidRPr="00064BCF">
        <w:rPr>
          <w:lang w:val="uz-Cyrl-UZ"/>
        </w:rPr>
        <w:t xml:space="preserve"> A44. </w:t>
      </w:r>
      <w:r w:rsidR="00F654C7" w:rsidRPr="00064BCF">
        <w:rPr>
          <w:lang w:val="uz-Cyrl-UZ"/>
        </w:rPr>
        <w:tab/>
      </w:r>
      <w:r w:rsidRPr="00064BCF">
        <w:rPr>
          <w:lang w:val="uz-Cyrl-UZ"/>
        </w:rPr>
        <w:t xml:space="preserve">Ташкилот сифат рискларини аниқлаш ва баҳолаш, ҳамда жавобларни ишлаб чиқиш ва амалга оширишни яхшилаш учун кичик мақсадларни белгилаши мумкин. </w:t>
      </w:r>
    </w:p>
    <w:p w14:paraId="5AD8A4B3" w14:textId="77777777" w:rsidR="00606B88" w:rsidRPr="00064BCF" w:rsidRDefault="00FB03DA" w:rsidP="00605294">
      <w:pPr>
        <w:keepNext/>
        <w:spacing w:before="110" w:after="50" w:line="238" w:lineRule="auto"/>
        <w:ind w:left="567" w:hanging="567"/>
        <w:rPr>
          <w:lang w:val="uz-Cyrl-UZ"/>
        </w:rPr>
      </w:pPr>
      <w:r w:rsidRPr="00064BCF">
        <w:rPr>
          <w:i/>
          <w:iCs/>
          <w:lang w:val="uz-Cyrl-UZ"/>
        </w:rPr>
        <w:t xml:space="preserve"> Сифат рискларини аниқлаш ва баҳолаш </w:t>
      </w:r>
      <w:r w:rsidRPr="00064BCF">
        <w:rPr>
          <w:lang w:val="uz-Cyrl-UZ"/>
        </w:rPr>
        <w:t>(Қаранг: 25-банд)</w:t>
      </w:r>
    </w:p>
    <w:p w14:paraId="44334F41" w14:textId="77777777" w:rsidR="00606B88" w:rsidRPr="00064BCF" w:rsidRDefault="00FB03DA" w:rsidP="00605294">
      <w:pPr>
        <w:spacing w:after="120" w:line="238" w:lineRule="auto"/>
        <w:ind w:left="567" w:hanging="567"/>
        <w:jc w:val="both"/>
        <w:rPr>
          <w:lang w:val="uz-Cyrl-UZ"/>
        </w:rPr>
      </w:pPr>
      <w:r w:rsidRPr="00064BCF">
        <w:rPr>
          <w:lang w:val="uz-Cyrl-UZ"/>
        </w:rPr>
        <w:t xml:space="preserve"> A45. </w:t>
      </w:r>
      <w:r w:rsidR="00F654C7" w:rsidRPr="00064BCF">
        <w:rPr>
          <w:lang w:val="uz-Cyrl-UZ"/>
        </w:rPr>
        <w:tab/>
      </w:r>
      <w:r w:rsidRPr="00064BCF">
        <w:rPr>
          <w:lang w:val="uz-Cyrl-UZ"/>
        </w:rPr>
        <w:t xml:space="preserve">25(a)-бандда тавсифланмаган, аммо сифат мақсадига эришишга салбий таъсир кўрсатиши мумкин бўлган бошқа шартлар, ҳодисалар, ҳолатлар, ҳаракатлар ёки ҳаракатсизликлар бўлиши мумкин. </w:t>
      </w:r>
    </w:p>
    <w:p w14:paraId="7F743D7C" w14:textId="77777777" w:rsidR="00606B88" w:rsidRPr="00064BCF" w:rsidRDefault="00FB03DA" w:rsidP="004B727B">
      <w:pPr>
        <w:spacing w:after="120" w:line="238" w:lineRule="auto"/>
        <w:ind w:left="567" w:hanging="567"/>
        <w:jc w:val="both"/>
        <w:rPr>
          <w:lang w:val="uz-Cyrl-UZ"/>
        </w:rPr>
      </w:pPr>
      <w:r w:rsidRPr="00064BCF">
        <w:rPr>
          <w:lang w:val="uz-Cyrl-UZ"/>
        </w:rPr>
        <w:t xml:space="preserve"> A46.</w:t>
      </w:r>
      <w:r w:rsidR="00EE7333" w:rsidRPr="00064BCF">
        <w:rPr>
          <w:lang w:val="uz-Cyrl-UZ"/>
        </w:rPr>
        <w:tab/>
      </w:r>
      <w:r w:rsidRPr="00064BCF">
        <w:rPr>
          <w:lang w:val="uz-Cyrl-UZ"/>
        </w:rPr>
        <w:t>Риск шарт, ҳодиса, ҳолат, ҳаракат ёки ҳаракатсизлик қандай ва қай даражада сифат мақсадига эришишга салбий таъсир кўрсатиши мумкинлигидан келиб чиқади. Барча рисклар сифат риски таърифига мос келмайди.</w:t>
      </w:r>
      <w:r w:rsidR="004B727B">
        <w:rPr>
          <w:lang w:val="uz-Cyrl-UZ"/>
        </w:rPr>
        <w:t xml:space="preserve"> </w:t>
      </w:r>
      <w:r w:rsidRPr="00064BCF">
        <w:rPr>
          <w:lang w:val="uz-Cyrl-UZ"/>
        </w:rPr>
        <w:t xml:space="preserve">Профессионал мулоҳаза ташкилотга рискнинг юзага келиш оқилона имконияти борлиги, ва алоҳида ёки бошқа рисклар билан биргаликда, бир ёки бир нечта сифат мақсадларига эришишга салбий таъсир кўрсатиш имконияти асосида риск сифат риски эканлигини аниқлашда ёрдам беради. </w:t>
      </w:r>
    </w:p>
    <w:tbl>
      <w:tblPr>
        <w:tblW w:w="8789"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4048"/>
        <w:gridCol w:w="4741"/>
      </w:tblGrid>
      <w:tr w:rsidR="00CC469D" w:rsidRPr="00064BCF" w14:paraId="40A9FCA8" w14:textId="77777777" w:rsidTr="00F654C7">
        <w:tc>
          <w:tcPr>
            <w:tcW w:w="4048" w:type="dxa"/>
            <w:tcMar>
              <w:top w:w="40" w:type="dxa"/>
              <w:left w:w="80" w:type="dxa"/>
              <w:bottom w:w="40" w:type="dxa"/>
              <w:right w:w="80" w:type="dxa"/>
            </w:tcMar>
          </w:tcPr>
          <w:p w14:paraId="2967CC30" w14:textId="77777777" w:rsidR="00CC469D" w:rsidRPr="00064BCF" w:rsidRDefault="00072ECC">
            <w:pPr>
              <w:spacing w:after="80" w:line="238" w:lineRule="auto"/>
              <w:jc w:val="both"/>
              <w:rPr>
                <w:i/>
                <w:iCs/>
                <w:lang w:val="uz-Cyrl-UZ"/>
              </w:rPr>
            </w:pPr>
            <w:r w:rsidRPr="00064BCF">
              <w:rPr>
                <w:i/>
                <w:iCs/>
                <w:lang w:val="uz-Cyrl-UZ"/>
              </w:rPr>
              <w:t>Сифат мақсадларига эришишга салбий таъсир кўрсатиши мумкин бўлган шартлар, ҳодисалар, ҳолатлар, ҳаракатлар ёки ҳаракатсизликлар бўйича ташкилотнинг тушунчаси мисоллари</w:t>
            </w:r>
          </w:p>
        </w:tc>
        <w:tc>
          <w:tcPr>
            <w:tcW w:w="4741" w:type="dxa"/>
            <w:tcMar>
              <w:top w:w="40" w:type="dxa"/>
              <w:left w:w="80" w:type="dxa"/>
              <w:bottom w:w="40" w:type="dxa"/>
              <w:right w:w="80" w:type="dxa"/>
            </w:tcMar>
          </w:tcPr>
          <w:p w14:paraId="0E1116F2" w14:textId="77777777" w:rsidR="00CC469D" w:rsidRPr="00064BCF" w:rsidRDefault="00072ECC">
            <w:pPr>
              <w:spacing w:after="80" w:line="238" w:lineRule="auto"/>
              <w:jc w:val="both"/>
              <w:rPr>
                <w:i/>
                <w:iCs/>
                <w:lang w:val="uz-Cyrl-UZ"/>
              </w:rPr>
            </w:pPr>
            <w:r w:rsidRPr="00064BCF">
              <w:rPr>
                <w:i/>
                <w:iCs/>
                <w:lang w:val="uz-Cyrl-UZ"/>
              </w:rPr>
              <w:t>Юзага келиши мумкин бўлган сифат рисклари мисоллари</w:t>
            </w:r>
          </w:p>
        </w:tc>
      </w:tr>
      <w:tr w:rsidR="00CC469D" w:rsidRPr="00D844D3" w14:paraId="27A0EC82" w14:textId="77777777" w:rsidTr="00F654C7">
        <w:tc>
          <w:tcPr>
            <w:tcW w:w="4048" w:type="dxa"/>
            <w:tcMar>
              <w:top w:w="40" w:type="dxa"/>
              <w:left w:w="80" w:type="dxa"/>
              <w:bottom w:w="40" w:type="dxa"/>
              <w:right w:w="80" w:type="dxa"/>
            </w:tcMar>
          </w:tcPr>
          <w:p w14:paraId="544EA274" w14:textId="77777777" w:rsidR="00CC469D" w:rsidRPr="00064BCF" w:rsidRDefault="00072ECC" w:rsidP="00177867">
            <w:pPr>
              <w:pStyle w:val="a4"/>
              <w:numPr>
                <w:ilvl w:val="0"/>
                <w:numId w:val="15"/>
              </w:numPr>
              <w:spacing w:after="80" w:line="238" w:lineRule="auto"/>
              <w:ind w:left="200" w:hanging="200"/>
              <w:jc w:val="both"/>
              <w:rPr>
                <w:lang w:val="uz-Cyrl-UZ"/>
              </w:rPr>
            </w:pPr>
            <w:r w:rsidRPr="00064BCF">
              <w:rPr>
                <w:lang w:val="uz-Cyrl-UZ"/>
              </w:rPr>
              <w:t>"Ташкилотнинг стратегик ва операцион қарорлари ва ҳаракатлари, бизнес жараёнлари ва бизнес модели: Ташкилотнинг умумий молиявий мақсадлари ушбу СБХС доирасига кирмайдиган ташкилот томонидан кўрсатиладиган хизматлар кўламига ҳаддан ташқари боғлиқ.</w:t>
            </w:r>
          </w:p>
        </w:tc>
        <w:tc>
          <w:tcPr>
            <w:tcW w:w="4741" w:type="dxa"/>
            <w:tcMar>
              <w:top w:w="40" w:type="dxa"/>
              <w:left w:w="80" w:type="dxa"/>
              <w:bottom w:w="40" w:type="dxa"/>
              <w:right w:w="80" w:type="dxa"/>
            </w:tcMar>
          </w:tcPr>
          <w:p w14:paraId="67BB2BC8" w14:textId="77777777" w:rsidR="00CC469D" w:rsidRPr="00064BCF" w:rsidRDefault="00072ECC">
            <w:pPr>
              <w:spacing w:after="60" w:line="238" w:lineRule="auto"/>
              <w:jc w:val="both"/>
              <w:rPr>
                <w:lang w:val="uz-Cyrl-UZ"/>
              </w:rPr>
            </w:pPr>
            <w:r w:rsidRPr="00064BCF">
              <w:rPr>
                <w:lang w:val="uz-Cyrl-UZ"/>
              </w:rPr>
              <w:t>Бошқарув ва раҳбарлик контекстида бу қуйидаги каби бир қатор сифат рискларига олиб келиши мумкин:</w:t>
            </w:r>
          </w:p>
          <w:p w14:paraId="128B8A3A" w14:textId="77777777" w:rsidR="00CC469D" w:rsidRPr="00064BCF" w:rsidRDefault="00072ECC" w:rsidP="00177867">
            <w:pPr>
              <w:pStyle w:val="a4"/>
              <w:numPr>
                <w:ilvl w:val="0"/>
                <w:numId w:val="15"/>
              </w:numPr>
              <w:spacing w:after="60" w:line="238" w:lineRule="auto"/>
              <w:jc w:val="both"/>
              <w:rPr>
                <w:lang w:val="uz-Cyrl-UZ"/>
              </w:rPr>
            </w:pPr>
            <w:r w:rsidRPr="00064BCF">
              <w:rPr>
                <w:lang w:val="uz-Cyrl-UZ"/>
              </w:rPr>
              <w:t>Ресурслар ушбу СБХС доирасига кирмайдиган хизматларга устуворлик берадиган тарзда тақсимланган ёки ажратилган, ва бу ушбу СБХС доирасидаги топшириқлар сифатига салбий таъсир кўрсатиши мумкин.</w:t>
            </w:r>
          </w:p>
          <w:p w14:paraId="0E427C22" w14:textId="77777777" w:rsidR="00CC469D" w:rsidRPr="00064BCF" w:rsidRDefault="00072ECC" w:rsidP="00177867">
            <w:pPr>
              <w:pStyle w:val="a4"/>
              <w:numPr>
                <w:ilvl w:val="0"/>
                <w:numId w:val="15"/>
              </w:numPr>
              <w:spacing w:after="60" w:line="238" w:lineRule="auto"/>
              <w:jc w:val="both"/>
              <w:rPr>
                <w:lang w:val="uz-Cyrl-UZ"/>
              </w:rPr>
            </w:pPr>
            <w:r w:rsidRPr="00064BCF">
              <w:rPr>
                <w:lang w:val="uz-Cyrl-UZ"/>
              </w:rPr>
              <w:t>Молиявий ва операцион устуворликлар ҳақидаги қарорлар ушбу СБХС доирасидаги топшириқларни бажаришда сифатнинг аҳамиятини тўлиқ ёки етарли даражада ҳисобга олмайди.</w:t>
            </w:r>
          </w:p>
        </w:tc>
      </w:tr>
      <w:tr w:rsidR="00CC469D" w:rsidRPr="00D844D3" w14:paraId="401B9673" w14:textId="77777777" w:rsidTr="00F654C7">
        <w:tc>
          <w:tcPr>
            <w:tcW w:w="4048" w:type="dxa"/>
            <w:tcMar>
              <w:top w:w="40" w:type="dxa"/>
              <w:left w:w="80" w:type="dxa"/>
              <w:bottom w:w="40" w:type="dxa"/>
              <w:right w:w="80" w:type="dxa"/>
            </w:tcMar>
          </w:tcPr>
          <w:p w14:paraId="639E0DFE" w14:textId="77777777" w:rsidR="00CC469D" w:rsidRPr="00064BCF" w:rsidRDefault="00072ECC" w:rsidP="00177867">
            <w:pPr>
              <w:pStyle w:val="a4"/>
              <w:numPr>
                <w:ilvl w:val="0"/>
                <w:numId w:val="15"/>
              </w:numPr>
              <w:spacing w:after="80" w:line="238" w:lineRule="auto"/>
              <w:jc w:val="both"/>
              <w:rPr>
                <w:lang w:val="uz-Cyrl-UZ"/>
              </w:rPr>
            </w:pPr>
            <w:r w:rsidRPr="00064BCF">
              <w:rPr>
                <w:lang w:val="uz-Cyrl-UZ"/>
              </w:rPr>
              <w:t xml:space="preserve">Раҳбариятнинг хусусиятлари ва бошқарув услуби: Ташкилот бир нечта умумий ваколатга эга бўлган </w:t>
            </w:r>
            <w:r w:rsidRPr="00064BCF">
              <w:rPr>
                <w:lang w:val="uz-Cyrl-UZ"/>
              </w:rPr>
              <w:lastRenderedPageBreak/>
              <w:t>топшириқ партнёрларга эга кичикроқ ташкилот ҳисобланади.</w:t>
            </w:r>
          </w:p>
        </w:tc>
        <w:tc>
          <w:tcPr>
            <w:tcW w:w="4741" w:type="dxa"/>
            <w:tcMar>
              <w:top w:w="40" w:type="dxa"/>
              <w:left w:w="80" w:type="dxa"/>
              <w:bottom w:w="40" w:type="dxa"/>
              <w:right w:w="80" w:type="dxa"/>
            </w:tcMar>
          </w:tcPr>
          <w:p w14:paraId="418BB026" w14:textId="77777777" w:rsidR="00CC469D" w:rsidRPr="00064BCF" w:rsidRDefault="00072ECC">
            <w:pPr>
              <w:spacing w:after="60" w:line="238" w:lineRule="auto"/>
              <w:jc w:val="both"/>
              <w:rPr>
                <w:lang w:val="uz-Cyrl-UZ"/>
              </w:rPr>
            </w:pPr>
            <w:r w:rsidRPr="00064BCF">
              <w:rPr>
                <w:lang w:val="uz-Cyrl-UZ"/>
              </w:rPr>
              <w:lastRenderedPageBreak/>
              <w:t>Бошқарув ва раҳбарлик контекстида бу қуйидаги каби бир қатор сифат рискларини келтириб чиқариши мумкин:</w:t>
            </w:r>
          </w:p>
          <w:p w14:paraId="26F18AB5" w14:textId="77777777" w:rsidR="00CC469D" w:rsidRPr="00064BCF" w:rsidRDefault="00072ECC" w:rsidP="00177867">
            <w:pPr>
              <w:pStyle w:val="a4"/>
              <w:numPr>
                <w:ilvl w:val="0"/>
                <w:numId w:val="16"/>
              </w:numPr>
              <w:spacing w:after="60" w:line="238" w:lineRule="auto"/>
              <w:jc w:val="both"/>
              <w:rPr>
                <w:lang w:val="uz-Cyrl-UZ"/>
              </w:rPr>
            </w:pPr>
            <w:r w:rsidRPr="00064BCF">
              <w:rPr>
                <w:lang w:val="uz-Cyrl-UZ"/>
              </w:rPr>
              <w:lastRenderedPageBreak/>
              <w:t>Раҳбариятнинг сифат учун жавобгарлиги ва ҳисобдорлиги аниқ белгиланмаган ва тақсимланмаган.</w:t>
            </w:r>
          </w:p>
          <w:p w14:paraId="1B63009F" w14:textId="77777777" w:rsidR="00CC469D" w:rsidRPr="00064BCF" w:rsidRDefault="00072ECC" w:rsidP="00177867">
            <w:pPr>
              <w:pStyle w:val="a4"/>
              <w:numPr>
                <w:ilvl w:val="0"/>
                <w:numId w:val="16"/>
              </w:numPr>
              <w:spacing w:after="60" w:line="238" w:lineRule="auto"/>
              <w:jc w:val="both"/>
              <w:rPr>
                <w:lang w:val="uz-Cyrl-UZ"/>
              </w:rPr>
            </w:pPr>
            <w:r w:rsidRPr="00064BCF">
              <w:rPr>
                <w:lang w:val="uz-Cyrl-UZ"/>
              </w:rPr>
              <w:t>Сифатни рағбатлантирмайдиган раҳбариятнинг ҳаракатлари ва хулқ-атвори саволга тутилмайди.</w:t>
            </w:r>
          </w:p>
        </w:tc>
      </w:tr>
      <w:tr w:rsidR="00CC469D" w:rsidRPr="00D844D3" w14:paraId="3FB6027C" w14:textId="77777777" w:rsidTr="00F654C7">
        <w:tc>
          <w:tcPr>
            <w:tcW w:w="4048" w:type="dxa"/>
            <w:tcMar>
              <w:top w:w="40" w:type="dxa"/>
              <w:left w:w="80" w:type="dxa"/>
              <w:bottom w:w="40" w:type="dxa"/>
              <w:right w:w="80" w:type="dxa"/>
            </w:tcMar>
          </w:tcPr>
          <w:p w14:paraId="7D678693" w14:textId="77777777" w:rsidR="00CC469D" w:rsidRPr="00064BCF" w:rsidRDefault="00072ECC" w:rsidP="00177867">
            <w:pPr>
              <w:pStyle w:val="a4"/>
              <w:numPr>
                <w:ilvl w:val="0"/>
                <w:numId w:val="16"/>
              </w:numPr>
              <w:spacing w:after="80" w:line="238" w:lineRule="auto"/>
              <w:jc w:val="both"/>
              <w:rPr>
                <w:lang w:val="uz-Cyrl-UZ"/>
              </w:rPr>
            </w:pPr>
            <w:r w:rsidRPr="00064BCF">
              <w:rPr>
                <w:lang w:val="uz-Cyrl-UZ"/>
              </w:rPr>
              <w:lastRenderedPageBreak/>
              <w:t>Ташкилотнинг мураккаблиги ва фаолият хусусиятлари: Ташкилот яқинда бошқа ташкилот билан бирлашишни якунлаган.</w:t>
            </w:r>
          </w:p>
        </w:tc>
        <w:tc>
          <w:tcPr>
            <w:tcW w:w="4741" w:type="dxa"/>
            <w:tcMar>
              <w:top w:w="40" w:type="dxa"/>
              <w:left w:w="80" w:type="dxa"/>
              <w:bottom w:w="40" w:type="dxa"/>
              <w:right w:w="80" w:type="dxa"/>
            </w:tcMar>
          </w:tcPr>
          <w:p w14:paraId="07A2BC94" w14:textId="77777777" w:rsidR="00CC469D" w:rsidRPr="00064BCF" w:rsidRDefault="00072ECC">
            <w:pPr>
              <w:spacing w:after="60" w:line="238" w:lineRule="auto"/>
              <w:jc w:val="both"/>
              <w:rPr>
                <w:lang w:val="uz-Cyrl-UZ"/>
              </w:rPr>
            </w:pPr>
            <w:r w:rsidRPr="00064BCF">
              <w:rPr>
                <w:lang w:val="uz-Cyrl-UZ"/>
              </w:rPr>
              <w:t>Ресурслар контекстида бу қуйидаги каби бир қатор сифат рискларини келтириб чиқариши мумкин:</w:t>
            </w:r>
          </w:p>
          <w:p w14:paraId="092920F5" w14:textId="77777777" w:rsidR="00CC469D" w:rsidRPr="00064BCF" w:rsidRDefault="00072ECC" w:rsidP="00177867">
            <w:pPr>
              <w:pStyle w:val="a4"/>
              <w:numPr>
                <w:ilvl w:val="0"/>
                <w:numId w:val="17"/>
              </w:numPr>
              <w:spacing w:after="60" w:line="238" w:lineRule="auto"/>
              <w:jc w:val="both"/>
              <w:rPr>
                <w:lang w:val="uz-Cyrl-UZ"/>
              </w:rPr>
            </w:pPr>
            <w:r w:rsidRPr="00064BCF">
              <w:rPr>
                <w:lang w:val="uz-Cyrl-UZ"/>
              </w:rPr>
              <w:t>Иккита бирлашган ташкилот томонидан фойдаланиладиган технологик ресурслар бир-бирига мос келмаслиги мумкин.</w:t>
            </w:r>
          </w:p>
          <w:p w14:paraId="09E20A69" w14:textId="77777777" w:rsidR="00CC469D" w:rsidRPr="00064BCF" w:rsidRDefault="00072ECC" w:rsidP="00177867">
            <w:pPr>
              <w:pStyle w:val="a4"/>
              <w:numPr>
                <w:ilvl w:val="0"/>
                <w:numId w:val="17"/>
              </w:numPr>
              <w:spacing w:after="60" w:line="238" w:lineRule="auto"/>
              <w:jc w:val="both"/>
              <w:rPr>
                <w:lang w:val="uz-Cyrl-UZ"/>
              </w:rPr>
            </w:pPr>
            <w:r w:rsidRPr="00064BCF">
              <w:rPr>
                <w:lang w:val="uz-Cyrl-UZ"/>
              </w:rPr>
              <w:t>"топшириқ гуруҳлари бирлашишдан олдин ташкилот томонидан ишлаб чиқилган интеллектуал ресурслардан фойдаланиши мумкин, бу эса энди янги бирлашган ташкилот томонидан қўлланилаётган янги методологияга мос келмайди."</w:t>
            </w:r>
          </w:p>
        </w:tc>
      </w:tr>
    </w:tbl>
    <w:p w14:paraId="448A2C8F" w14:textId="77777777" w:rsidR="00FE543C" w:rsidRPr="00064BCF" w:rsidRDefault="00FB03DA" w:rsidP="00605294">
      <w:pPr>
        <w:spacing w:after="120" w:line="238" w:lineRule="auto"/>
        <w:ind w:left="567" w:hanging="567"/>
        <w:jc w:val="both"/>
        <w:rPr>
          <w:lang w:val="uz-Cyrl-UZ"/>
        </w:rPr>
      </w:pPr>
      <w:r w:rsidRPr="00064BCF">
        <w:rPr>
          <w:lang w:val="uz-Cyrl-UZ"/>
        </w:rPr>
        <w:t xml:space="preserve"> </w:t>
      </w:r>
    </w:p>
    <w:p w14:paraId="03DC37CE" w14:textId="77777777" w:rsidR="00606B88" w:rsidRPr="00064BCF" w:rsidRDefault="00FB03DA" w:rsidP="004B727B">
      <w:pPr>
        <w:spacing w:after="120" w:line="238" w:lineRule="auto"/>
        <w:ind w:left="567" w:hanging="567"/>
        <w:jc w:val="both"/>
        <w:rPr>
          <w:lang w:val="uz-Cyrl-UZ"/>
        </w:rPr>
      </w:pPr>
      <w:r w:rsidRPr="00064BCF">
        <w:rPr>
          <w:lang w:val="uz-Cyrl-UZ"/>
        </w:rPr>
        <w:t xml:space="preserve">A47. </w:t>
      </w:r>
      <w:r w:rsidR="00EE7333" w:rsidRPr="00064BCF">
        <w:rPr>
          <w:lang w:val="uz-Cyrl-UZ"/>
        </w:rPr>
        <w:tab/>
      </w:r>
      <w:r w:rsidRPr="00064BCF">
        <w:rPr>
          <w:lang w:val="uz-Cyrl-UZ"/>
        </w:rPr>
        <w:t>Сифат бошқаруви тизимининг ривожланиб борувчи характеридан келиб чиқиб, ташкилот томонидан ишлаб чиқилган ва амалга оширилган жавоблар қўшимча сифат рискларига олиб келувчи шартлар, ҳодисалар, ҳолатлар, ҳаракатлар ёки ҳаракатсизликларни келтириб чиқариши мумкин.</w:t>
      </w:r>
      <w:r w:rsidR="004B727B">
        <w:rPr>
          <w:lang w:val="uz-Cyrl-UZ"/>
        </w:rPr>
        <w:t xml:space="preserve"> </w:t>
      </w:r>
      <w:r w:rsidRPr="00064BCF">
        <w:rPr>
          <w:lang w:val="uz-Cyrl-UZ"/>
        </w:rPr>
        <w:t xml:space="preserve">Масалан, ташкилот сифат рискини бартараф этиш учун ресурс (масалан, технологик ресурс) жорий қилиши мумкин ва бундай ресурсдан фойдаланиш натижасида сифат рисклари юзага келиши мумкин. </w:t>
      </w:r>
    </w:p>
    <w:p w14:paraId="325582BF" w14:textId="77777777" w:rsidR="00606B88" w:rsidRPr="00064BCF" w:rsidRDefault="00FB03DA" w:rsidP="00605294">
      <w:pPr>
        <w:spacing w:after="120" w:line="238" w:lineRule="auto"/>
        <w:ind w:left="567" w:hanging="567"/>
        <w:jc w:val="both"/>
        <w:rPr>
          <w:lang w:val="uz-Cyrl-UZ"/>
        </w:rPr>
      </w:pPr>
      <w:r w:rsidRPr="00064BCF">
        <w:rPr>
          <w:lang w:val="uz-Cyrl-UZ"/>
        </w:rPr>
        <w:t xml:space="preserve">A48. </w:t>
      </w:r>
      <w:r w:rsidR="00EE7333" w:rsidRPr="00064BCF">
        <w:rPr>
          <w:lang w:val="uz-Cyrl-UZ"/>
        </w:rPr>
        <w:tab/>
      </w:r>
      <w:r w:rsidRPr="00064BCF">
        <w:rPr>
          <w:lang w:val="uz-Cyrl-UZ"/>
        </w:rPr>
        <w:t xml:space="preserve">Риск алоҳида ҳолда ёки бошқа рисклар билан биргаликда сифат бошқарувининг мақсад(лар)ига эришишга салбий таъсир кўрсатиши мумкин бўлган даражаси, рискни келтириб чиқарувчи шартлар, ҳодисалар, ҳолатлар, ҳаракатлар ёки ҳаракатсизликларга қараб турлича бўлиши мумкин, масалан, қуйидагиларни ҳисобга олган ҳолда: </w:t>
      </w:r>
    </w:p>
    <w:p w14:paraId="1585B9F9" w14:textId="77777777" w:rsidR="00606B88" w:rsidRPr="00064BCF" w:rsidRDefault="00FB03DA" w:rsidP="00177867">
      <w:pPr>
        <w:pStyle w:val="a4"/>
        <w:numPr>
          <w:ilvl w:val="0"/>
          <w:numId w:val="18"/>
        </w:numPr>
        <w:spacing w:after="120" w:line="238" w:lineRule="auto"/>
        <w:ind w:left="1134" w:hanging="567"/>
        <w:jc w:val="both"/>
        <w:rPr>
          <w:lang w:val="uz-Cyrl-UZ"/>
        </w:rPr>
      </w:pPr>
      <w:r w:rsidRPr="00064BCF">
        <w:rPr>
          <w:lang w:val="uz-Cyrl-UZ"/>
        </w:rPr>
        <w:t xml:space="preserve">Шарт, ҳодиса, ҳолат, ҳаракат ёки ҳаракатсизлик сифат мақсадига эришишга қандай таъсир қилиши. </w:t>
      </w:r>
    </w:p>
    <w:p w14:paraId="463C3E1A" w14:textId="77777777" w:rsidR="00606B88" w:rsidRPr="00064BCF" w:rsidRDefault="00FB03DA" w:rsidP="00177867">
      <w:pPr>
        <w:pStyle w:val="a4"/>
        <w:numPr>
          <w:ilvl w:val="0"/>
          <w:numId w:val="18"/>
        </w:numPr>
        <w:spacing w:after="120" w:line="238" w:lineRule="auto"/>
        <w:ind w:left="1134" w:hanging="567"/>
        <w:jc w:val="both"/>
        <w:rPr>
          <w:lang w:val="uz-Cyrl-UZ"/>
        </w:rPr>
      </w:pPr>
      <w:r w:rsidRPr="00064BCF">
        <w:rPr>
          <w:lang w:val="uz-Cyrl-UZ"/>
        </w:rPr>
        <w:t xml:space="preserve">Шарт, ҳодиса, ҳолат, ҳаракат ёки ҳаракатсизлик қанчалик тез-тез юз бериши кутилиши. </w:t>
      </w:r>
    </w:p>
    <w:p w14:paraId="10275193" w14:textId="77777777" w:rsidR="00606B88" w:rsidRPr="00064BCF" w:rsidRDefault="00FB03DA" w:rsidP="00177867">
      <w:pPr>
        <w:pStyle w:val="a4"/>
        <w:numPr>
          <w:ilvl w:val="0"/>
          <w:numId w:val="18"/>
        </w:numPr>
        <w:spacing w:after="120" w:line="238" w:lineRule="auto"/>
        <w:ind w:left="1134" w:hanging="567"/>
        <w:jc w:val="both"/>
        <w:rPr>
          <w:lang w:val="uz-Cyrl-UZ"/>
        </w:rPr>
      </w:pPr>
      <w:r w:rsidRPr="00064BCF">
        <w:rPr>
          <w:lang w:val="uz-Cyrl-UZ"/>
        </w:rPr>
        <w:t xml:space="preserve">Шарт, ҳодиса, ҳолат, ҳаракат ёки ҳаракатсизлик юз берганидан кейин унинг таъсир кўрсатишигача қанча вақт ўтиши ва шу вақт ичида ташкилот шарт, ҳодиса, ҳолат, ҳаракат ёки ҳаракатсизликнинг таъсирини юмшатиш учун чора кўриш имкониятига эга бўлиш-бўлмаслиги. </w:t>
      </w:r>
    </w:p>
    <w:p w14:paraId="4F713DFB" w14:textId="77777777" w:rsidR="00606B88" w:rsidRPr="00064BCF" w:rsidRDefault="00FB03DA" w:rsidP="00177867">
      <w:pPr>
        <w:pStyle w:val="a4"/>
        <w:numPr>
          <w:ilvl w:val="0"/>
          <w:numId w:val="18"/>
        </w:numPr>
        <w:spacing w:after="120" w:line="238" w:lineRule="auto"/>
        <w:ind w:left="1134" w:hanging="567"/>
        <w:jc w:val="both"/>
        <w:rPr>
          <w:lang w:val="uz-Cyrl-UZ"/>
        </w:rPr>
      </w:pPr>
      <w:r w:rsidRPr="00064BCF">
        <w:rPr>
          <w:lang w:val="uz-Cyrl-UZ"/>
        </w:rPr>
        <w:t xml:space="preserve">Шарт, ҳодиса, ҳолат, ҳаракат ёки ҳаракатсизлик юз берганидан кейин у сифат мақсадига эришишга қанча вақт таъсир қилиши. </w:t>
      </w:r>
    </w:p>
    <w:p w14:paraId="4663AE42" w14:textId="77777777" w:rsidR="00606B88" w:rsidRPr="00064BCF" w:rsidRDefault="00FB03DA" w:rsidP="00605294">
      <w:pPr>
        <w:spacing w:after="120" w:line="238" w:lineRule="auto"/>
        <w:ind w:left="567" w:hanging="567"/>
        <w:jc w:val="both"/>
        <w:rPr>
          <w:lang w:val="uz-Cyrl-UZ"/>
        </w:rPr>
      </w:pPr>
      <w:r w:rsidRPr="00064BCF">
        <w:rPr>
          <w:lang w:val="uz-Cyrl-UZ"/>
        </w:rPr>
        <w:t xml:space="preserve"> </w:t>
      </w:r>
      <w:r w:rsidR="00EE7333" w:rsidRPr="00064BCF">
        <w:rPr>
          <w:lang w:val="uz-Cyrl-UZ"/>
        </w:rPr>
        <w:tab/>
      </w:r>
      <w:r w:rsidRPr="00064BCF">
        <w:rPr>
          <w:lang w:val="uz-Cyrl-UZ"/>
        </w:rPr>
        <w:t xml:space="preserve">Сифат рискларини баҳолаш расмий рейтинг ёки баллардан иборат бўлиши шарт эмас, лекин ташкилотларга улардан фойдаланиш тақиқланмаган. </w:t>
      </w:r>
    </w:p>
    <w:p w14:paraId="7920FF47" w14:textId="77777777" w:rsidR="00606B88" w:rsidRPr="00064BCF" w:rsidRDefault="00FB03DA" w:rsidP="00605294">
      <w:pPr>
        <w:spacing w:after="120" w:line="238" w:lineRule="auto"/>
        <w:ind w:left="567" w:hanging="567"/>
        <w:jc w:val="both"/>
        <w:rPr>
          <w:lang w:val="uz-Cyrl-UZ"/>
        </w:rPr>
      </w:pPr>
      <w:r w:rsidRPr="00064BCF">
        <w:rPr>
          <w:lang w:val="uz-Cyrl-UZ"/>
        </w:rPr>
        <w:t xml:space="preserve"> </w:t>
      </w:r>
      <w:r w:rsidRPr="00064BCF">
        <w:rPr>
          <w:i/>
          <w:iCs/>
          <w:lang w:val="uz-Cyrl-UZ"/>
        </w:rPr>
        <w:t>Сифат рискларини бартараф этиш учун жавобларни ишлаб чиқиш ва амалга ошириш</w:t>
      </w:r>
      <w:r w:rsidRPr="00064BCF">
        <w:rPr>
          <w:lang w:val="uz-Cyrl-UZ"/>
        </w:rPr>
        <w:t xml:space="preserve"> (Қаранг: 16(u), 26-бандлар) </w:t>
      </w:r>
    </w:p>
    <w:p w14:paraId="01EE36D1" w14:textId="77777777" w:rsidR="00606B88" w:rsidRPr="00064BCF" w:rsidRDefault="00FB03DA" w:rsidP="00605294">
      <w:pPr>
        <w:spacing w:after="120" w:line="238" w:lineRule="auto"/>
        <w:ind w:left="567" w:hanging="567"/>
        <w:jc w:val="both"/>
        <w:rPr>
          <w:lang w:val="uz-Cyrl-UZ"/>
        </w:rPr>
      </w:pPr>
      <w:r w:rsidRPr="00064BCF">
        <w:rPr>
          <w:lang w:val="uz-Cyrl-UZ"/>
        </w:rPr>
        <w:t xml:space="preserve"> A49.</w:t>
      </w:r>
      <w:r w:rsidR="00EE7333" w:rsidRPr="00064BCF">
        <w:rPr>
          <w:lang w:val="uz-Cyrl-UZ"/>
        </w:rPr>
        <w:tab/>
      </w:r>
      <w:r w:rsidRPr="00064BCF">
        <w:rPr>
          <w:lang w:val="uz-Cyrl-UZ"/>
        </w:rPr>
        <w:t xml:space="preserve">Жавобларнинг характери, муддати ва кўлами сифат рискларига берилган баҳолашнинг сабабларига асосланади, бу эса бир ёки бир нечта сифат мақсадларига эришишга таъсири ва юзага келиш эҳтимоли ҳисобга олинишидир. </w:t>
      </w:r>
    </w:p>
    <w:p w14:paraId="2AB99252" w14:textId="77777777" w:rsidR="00606B88" w:rsidRPr="00064BCF" w:rsidRDefault="00FB03DA" w:rsidP="00605294">
      <w:pPr>
        <w:spacing w:after="120" w:line="238" w:lineRule="auto"/>
        <w:ind w:left="567" w:hanging="567"/>
        <w:jc w:val="both"/>
        <w:rPr>
          <w:lang w:val="uz-Cyrl-UZ"/>
        </w:rPr>
      </w:pPr>
      <w:r w:rsidRPr="00064BCF">
        <w:rPr>
          <w:lang w:val="uz-Cyrl-UZ"/>
        </w:rPr>
        <w:t xml:space="preserve">A50. </w:t>
      </w:r>
      <w:r w:rsidR="00EE7333" w:rsidRPr="00064BCF">
        <w:rPr>
          <w:lang w:val="uz-Cyrl-UZ"/>
        </w:rPr>
        <w:tab/>
      </w:r>
      <w:r w:rsidRPr="00064BCF">
        <w:rPr>
          <w:lang w:val="uz-Cyrl-UZ"/>
        </w:rPr>
        <w:t xml:space="preserve">Ташкилот томонидан ишлаб чиқилган ва амалга оширилган жавоблар ташкилот даражасида ёки топшириқ даражасида амал қилиши мумкин, ёки ташкилот ва топшириқ даражасида қўлланиладиган ҳаракатлар учун жавобгарликлар комбинацияси бўлиши мумкин. </w:t>
      </w:r>
    </w:p>
    <w:p w14:paraId="2C2F1594" w14:textId="77777777" w:rsidR="00606B88" w:rsidRPr="00064BCF" w:rsidRDefault="00FB03DA" w:rsidP="00EE7333">
      <w:pPr>
        <w:spacing w:after="120" w:line="238" w:lineRule="auto"/>
        <w:ind w:left="567"/>
        <w:jc w:val="both"/>
        <w:rPr>
          <w:i/>
          <w:iCs/>
          <w:lang w:val="uz-Cyrl-UZ"/>
        </w:rPr>
      </w:pPr>
      <w:r w:rsidRPr="00064BCF">
        <w:rPr>
          <w:i/>
          <w:iCs/>
          <w:lang w:val="uz-Cyrl-UZ"/>
        </w:rPr>
        <w:t xml:space="preserve">Ташкилот ва топшириқ даражасида амал қиладиган, ташкилот томонидан ишлаб чиқилган ва амалга оширилган жавоб мисоли </w:t>
      </w:r>
    </w:p>
    <w:p w14:paraId="255BABAE" w14:textId="77777777" w:rsidR="00606B88" w:rsidRPr="00064BCF" w:rsidRDefault="00FB03DA" w:rsidP="00EE7333">
      <w:pPr>
        <w:spacing w:after="120" w:line="238" w:lineRule="auto"/>
        <w:ind w:left="567"/>
        <w:jc w:val="both"/>
        <w:rPr>
          <w:lang w:val="uz-Cyrl-UZ"/>
        </w:rPr>
      </w:pPr>
      <w:r w:rsidRPr="00064BCF">
        <w:rPr>
          <w:lang w:val="uz-Cyrl-UZ"/>
        </w:rPr>
        <w:t xml:space="preserve"> Ташкилот маслаҳатлашиш учун сиёсат ёки тартиб-таомилларни белгилайди, бунда топшириқ гуруҳлари томонидан ким билан маслаҳатлашиш кераклиги ва маслаҳатлашиш талаб қилинадиган махсус масалалар кўрсатилади. </w:t>
      </w:r>
    </w:p>
    <w:p w14:paraId="48D5EEAE" w14:textId="77777777" w:rsidR="00606B88" w:rsidRPr="00064BCF" w:rsidRDefault="00FB03DA" w:rsidP="00EE7333">
      <w:pPr>
        <w:spacing w:after="120" w:line="238" w:lineRule="auto"/>
        <w:ind w:left="567"/>
        <w:jc w:val="both"/>
        <w:rPr>
          <w:lang w:val="uz-Cyrl-UZ"/>
        </w:rPr>
      </w:pPr>
      <w:r w:rsidRPr="00064BCF">
        <w:rPr>
          <w:lang w:val="uz-Cyrl-UZ"/>
        </w:rPr>
        <w:t>Ташкилот маслаҳатлашишларни тақдим этиш учун тегишли малака ва тажрибага эга шахсларни тайинлайди.</w:t>
      </w:r>
    </w:p>
    <w:p w14:paraId="52325317" w14:textId="77777777" w:rsidR="00606B88" w:rsidRPr="00064BCF" w:rsidRDefault="00FB03DA" w:rsidP="00EE7333">
      <w:pPr>
        <w:spacing w:after="120" w:line="238" w:lineRule="auto"/>
        <w:ind w:left="567"/>
        <w:jc w:val="both"/>
        <w:rPr>
          <w:lang w:val="uz-Cyrl-UZ"/>
        </w:rPr>
      </w:pPr>
      <w:r w:rsidRPr="00064BCF">
        <w:rPr>
          <w:lang w:val="uz-Cyrl-UZ"/>
        </w:rPr>
        <w:t xml:space="preserve"> топшириқ гуруҳи маслаҳатлашиш зарур бўлган ҳолатларни аниқлаш ва маслаҳатлашишни бошлаш, ҳамда маслаҳатлашишдан келиб чиққан хулосаларни амалга ошириш учун масъулдир. </w:t>
      </w:r>
    </w:p>
    <w:p w14:paraId="6FAA76F0" w14:textId="77777777" w:rsidR="00606B88" w:rsidRPr="00064BCF" w:rsidRDefault="00FB03DA" w:rsidP="00605294">
      <w:pPr>
        <w:spacing w:after="120" w:line="238" w:lineRule="auto"/>
        <w:ind w:left="567" w:hanging="567"/>
        <w:jc w:val="both"/>
        <w:rPr>
          <w:lang w:val="uz-Cyrl-UZ"/>
        </w:rPr>
      </w:pPr>
      <w:r w:rsidRPr="00064BCF">
        <w:rPr>
          <w:lang w:val="uz-Cyrl-UZ"/>
        </w:rPr>
        <w:t xml:space="preserve">A51. </w:t>
      </w:r>
      <w:r w:rsidR="00EE7333" w:rsidRPr="00064BCF">
        <w:rPr>
          <w:lang w:val="uz-Cyrl-UZ"/>
        </w:rPr>
        <w:tab/>
      </w:r>
      <w:r w:rsidRPr="00064BCF">
        <w:rPr>
          <w:lang w:val="uz-Cyrl-UZ"/>
        </w:rPr>
        <w:t>Кўп ходимларга эга ёки географик жиҳатдан тарқалган ташкилотлар учун ташкилот бўйлаб изчилликка эришиш мақсадида расмий ҳужжатлаштирилган сиёсат ёки тартиб-таомилларга бўлган эҳтиёж каттароқ бўлиши мумкин.</w:t>
      </w:r>
    </w:p>
    <w:p w14:paraId="79A1D05E" w14:textId="77777777" w:rsidR="00606B88" w:rsidRPr="00064BCF" w:rsidRDefault="00FB03DA" w:rsidP="00605294">
      <w:pPr>
        <w:spacing w:after="120" w:line="238" w:lineRule="auto"/>
        <w:ind w:left="567" w:hanging="567"/>
        <w:jc w:val="both"/>
        <w:rPr>
          <w:lang w:val="uz-Cyrl-UZ"/>
        </w:rPr>
      </w:pPr>
      <w:r w:rsidRPr="00064BCF">
        <w:rPr>
          <w:i/>
          <w:iCs/>
          <w:lang w:val="uz-Cyrl-UZ"/>
        </w:rPr>
        <w:t>Ташкилот ёки унинг Топшириқларининг Характери ва Ҳолатларидаги Ўзгаришлар</w:t>
      </w:r>
      <w:r w:rsidRPr="00064BCF">
        <w:rPr>
          <w:lang w:val="uz-Cyrl-UZ"/>
        </w:rPr>
        <w:t xml:space="preserve"> (Қаранг: 27-банд)</w:t>
      </w:r>
    </w:p>
    <w:p w14:paraId="4FC397AA" w14:textId="1CC59B3C" w:rsidR="00606B88" w:rsidRPr="00064BCF" w:rsidRDefault="00FB03DA" w:rsidP="00EE7333">
      <w:pPr>
        <w:pBdr>
          <w:top w:val="single" w:sz="4" w:space="1" w:color="auto"/>
          <w:left w:val="single" w:sz="4" w:space="4" w:color="auto"/>
          <w:bottom w:val="single" w:sz="4" w:space="1" w:color="auto"/>
          <w:right w:val="single" w:sz="4" w:space="4" w:color="auto"/>
        </w:pBdr>
        <w:spacing w:after="120" w:line="238" w:lineRule="auto"/>
        <w:ind w:left="567" w:hanging="567"/>
        <w:jc w:val="both"/>
        <w:rPr>
          <w:i/>
          <w:iCs/>
          <w:lang w:val="uz-Cyrl-UZ"/>
        </w:rPr>
      </w:pPr>
      <w:r w:rsidRPr="00064BCF">
        <w:rPr>
          <w:lang w:val="uz-Cyrl-UZ"/>
        </w:rPr>
        <w:lastRenderedPageBreak/>
        <w:t xml:space="preserve">A52. </w:t>
      </w:r>
      <w:r w:rsidR="00EE7333" w:rsidRPr="00064BCF">
        <w:rPr>
          <w:lang w:val="uz-Cyrl-UZ"/>
        </w:rPr>
        <w:tab/>
      </w:r>
      <w:r w:rsidRPr="00064BCF">
        <w:rPr>
          <w:i/>
          <w:iCs/>
          <w:lang w:val="uz-Cyrl-UZ"/>
        </w:rPr>
        <w:t xml:space="preserve">Ташкилот ва унинг топшириқларининг характери ва ҳолатларидаги ўзгаришлар ҳақидаги маълумотларни аниқлаш учун сиёсат ёки тартиб-таомиллар қандай фарқланиши мумкинлигини кўрсатувчи </w:t>
      </w:r>
      <w:r w:rsidR="00B77D0C">
        <w:rPr>
          <w:i/>
          <w:iCs/>
          <w:lang w:val="uz-Cyrl-UZ"/>
        </w:rPr>
        <w:t>масштаблаттириш</w:t>
      </w:r>
      <w:r w:rsidRPr="00064BCF">
        <w:rPr>
          <w:i/>
          <w:iCs/>
          <w:lang w:val="uz-Cyrl-UZ"/>
        </w:rPr>
        <w:t xml:space="preserve"> мисоли, </w:t>
      </w:r>
    </w:p>
    <w:p w14:paraId="1D9E35CB" w14:textId="77777777" w:rsidR="00606B88" w:rsidRPr="00064BCF" w:rsidRDefault="00FB03DA" w:rsidP="00177867">
      <w:pPr>
        <w:pStyle w:val="a4"/>
        <w:numPr>
          <w:ilvl w:val="0"/>
          <w:numId w:val="19"/>
        </w:numPr>
        <w:pBdr>
          <w:top w:val="single" w:sz="4" w:space="1" w:color="auto"/>
          <w:left w:val="single" w:sz="4" w:space="4" w:color="auto"/>
          <w:bottom w:val="single" w:sz="4" w:space="1" w:color="auto"/>
          <w:right w:val="single" w:sz="4" w:space="4" w:color="auto"/>
        </w:pBdr>
        <w:spacing w:after="120" w:line="238" w:lineRule="auto"/>
        <w:ind w:left="567" w:hanging="567"/>
        <w:jc w:val="both"/>
        <w:rPr>
          <w:lang w:val="uz-Cyrl-UZ"/>
        </w:rPr>
      </w:pPr>
      <w:r w:rsidRPr="00064BCF">
        <w:rPr>
          <w:lang w:val="uz-Cyrl-UZ"/>
        </w:rPr>
        <w:t xml:space="preserve">"Камроқ мураккаб ташкилотда, ташкилот ташкилот ёки унинг топшириқларининг характери ва ҳолатларидаги ўзгаришлар ҳақидаги маълумотларни аниқлаш учун норасмий сиёсат ёки тартиб-таомилларга эга бўлиши мумкин, айниқса, сифат мақсадларини белгилаш, сифат рискларини аниқлаш ва баҳолаш ҳамда жавобларни ишлаб чиқиш ва амалга ошириш учун масъул бўлган шахс(лар) бундай маълумотларни ўз одатдаги фаолиятлари давомида аниқлай олганда. </w:t>
      </w:r>
    </w:p>
    <w:p w14:paraId="598268D6" w14:textId="77777777" w:rsidR="00606B88" w:rsidRPr="00064BCF" w:rsidRDefault="00FB03DA" w:rsidP="00177867">
      <w:pPr>
        <w:pStyle w:val="a4"/>
        <w:numPr>
          <w:ilvl w:val="0"/>
          <w:numId w:val="19"/>
        </w:numPr>
        <w:pBdr>
          <w:top w:val="single" w:sz="4" w:space="1" w:color="auto"/>
          <w:left w:val="single" w:sz="4" w:space="4" w:color="auto"/>
          <w:bottom w:val="single" w:sz="4" w:space="1" w:color="auto"/>
          <w:right w:val="single" w:sz="4" w:space="4" w:color="auto"/>
        </w:pBdr>
        <w:spacing w:after="120" w:line="238" w:lineRule="auto"/>
        <w:ind w:left="567" w:hanging="567"/>
        <w:jc w:val="both"/>
        <w:rPr>
          <w:lang w:val="uz-Cyrl-UZ"/>
        </w:rPr>
      </w:pPr>
      <w:r w:rsidRPr="00064BCF">
        <w:rPr>
          <w:lang w:val="uz-Cyrl-UZ"/>
        </w:rPr>
        <w:t xml:space="preserve">"Мураккаброқ ташкилотда, ташкилот ёки унинг топшириқларининг характери ва ҳолатларидаги ўзгаришлар ҳақидаги маълумотларни аниқлаш ва таҳлилий текширув учун расмийроқ сиёсат ёки тартиб-таомилларни белгилаш зарур бўлиши мумкин. Бу, масалан, ташкилотнинг ички ва ташқи муҳитидаги тенденциялар ва ҳодисаларни доимий кузатиб боришни ўз ичига олган ҳолда, ташкилот ва унинг топшириқларининг характери ва ҳолатларига тегишли маълумотларни даврий таҳлилий текширувни ўз ичига олиши мумкин." </w:t>
      </w:r>
    </w:p>
    <w:p w14:paraId="7AFCCD81" w14:textId="77777777" w:rsidR="00606B88" w:rsidRPr="00064BCF" w:rsidRDefault="00FB03DA" w:rsidP="00605294">
      <w:pPr>
        <w:spacing w:after="120" w:line="238" w:lineRule="auto"/>
        <w:ind w:left="567" w:hanging="567"/>
        <w:jc w:val="both"/>
        <w:rPr>
          <w:lang w:val="uz-Cyrl-UZ"/>
        </w:rPr>
      </w:pPr>
      <w:r w:rsidRPr="00064BCF">
        <w:rPr>
          <w:lang w:val="uz-Cyrl-UZ"/>
        </w:rPr>
        <w:t xml:space="preserve"> A53. </w:t>
      </w:r>
      <w:r w:rsidR="00EE7333" w:rsidRPr="00064BCF">
        <w:rPr>
          <w:lang w:val="uz-Cyrl-UZ"/>
        </w:rPr>
        <w:tab/>
      </w:r>
      <w:r w:rsidRPr="00064BCF">
        <w:rPr>
          <w:lang w:val="uz-Cyrl-UZ"/>
        </w:rPr>
        <w:t>42-бандга мувофиқ ташкилот томонидан аниқланган камчиликни бартараф этиш учун амалга оширилаётган тузатиш ҳаракатларининг бир қисми сифатида қўшимча сифат мақсадларини белгилаш ёки сифат рисклари ва жавобларни қўшиш ёки ўзгартириш зарур бўлиши мумкин</w:t>
      </w:r>
    </w:p>
    <w:p w14:paraId="4F64C00E" w14:textId="77777777" w:rsidR="00606B88" w:rsidRPr="00064BCF" w:rsidRDefault="00FB03DA" w:rsidP="004B727B">
      <w:pPr>
        <w:spacing w:after="120" w:line="238" w:lineRule="auto"/>
        <w:ind w:left="567" w:hanging="567"/>
        <w:jc w:val="both"/>
        <w:rPr>
          <w:lang w:val="uz-Cyrl-UZ"/>
        </w:rPr>
      </w:pPr>
      <w:r w:rsidRPr="00064BCF">
        <w:rPr>
          <w:lang w:val="uz-Cyrl-UZ"/>
        </w:rPr>
        <w:t xml:space="preserve"> A54. </w:t>
      </w:r>
      <w:r w:rsidR="00EE7333" w:rsidRPr="00064BCF">
        <w:rPr>
          <w:lang w:val="uz-Cyrl-UZ"/>
        </w:rPr>
        <w:tab/>
      </w:r>
      <w:r w:rsidRPr="00064BCF">
        <w:rPr>
          <w:lang w:val="uz-Cyrl-UZ"/>
        </w:rPr>
        <w:t>Ташкилот ушбу СБХС томонидан белгиланганларга қўшимча равишда сифат мақсадларини белгилаган бўлиши мумкин.</w:t>
      </w:r>
      <w:r w:rsidR="004B727B">
        <w:rPr>
          <w:lang w:val="uz-Cyrl-UZ"/>
        </w:rPr>
        <w:t xml:space="preserve"> </w:t>
      </w:r>
      <w:r w:rsidRPr="00064BCF">
        <w:rPr>
          <w:lang w:val="uz-Cyrl-UZ"/>
        </w:rPr>
        <w:t xml:space="preserve">Шунингдек, ташкилот ташкилот томонидан аллақачон белгиланган қўшимча сифат мақсадлари энди керак эмаслигини ёки ўзгартирилиши керак эканлигини кўрсатадиган маълумотларни аниқлаши мумкин. </w:t>
      </w:r>
    </w:p>
    <w:p w14:paraId="6728AC08" w14:textId="77777777" w:rsidR="00606B88" w:rsidRPr="00064BCF" w:rsidRDefault="00FB03DA" w:rsidP="00605294">
      <w:pPr>
        <w:keepNext/>
        <w:spacing w:before="110" w:after="50" w:line="238" w:lineRule="auto"/>
        <w:ind w:left="567" w:hanging="567"/>
        <w:rPr>
          <w:lang w:val="uz-Cyrl-UZ"/>
        </w:rPr>
      </w:pPr>
      <w:r w:rsidRPr="00064BCF">
        <w:rPr>
          <w:b/>
          <w:bCs/>
          <w:lang w:val="uz-Cyrl-UZ"/>
        </w:rPr>
        <w:t>Бошқарув ва раҳбарлик</w:t>
      </w:r>
    </w:p>
    <w:p w14:paraId="1E5C8BAB" w14:textId="77777777" w:rsidR="00606B88" w:rsidRPr="00064BCF" w:rsidRDefault="00FB03DA" w:rsidP="00605294">
      <w:pPr>
        <w:keepNext/>
        <w:spacing w:before="110" w:after="50" w:line="238" w:lineRule="auto"/>
        <w:ind w:left="567" w:hanging="567"/>
        <w:rPr>
          <w:lang w:val="uz-Cyrl-UZ"/>
        </w:rPr>
      </w:pPr>
      <w:r w:rsidRPr="00064BCF">
        <w:rPr>
          <w:i/>
          <w:iCs/>
          <w:lang w:val="uz-Cyrl-UZ"/>
        </w:rPr>
        <w:t xml:space="preserve">Сифатга содиқлик </w:t>
      </w:r>
      <w:r w:rsidRPr="00064BCF">
        <w:rPr>
          <w:lang w:val="uz-Cyrl-UZ"/>
        </w:rPr>
        <w:t>(28(a)-бандга қаранг)</w:t>
      </w:r>
    </w:p>
    <w:p w14:paraId="5F66F403" w14:textId="77777777" w:rsidR="00606B88" w:rsidRPr="00064BCF" w:rsidRDefault="00FB03DA" w:rsidP="00605294">
      <w:pPr>
        <w:spacing w:after="120" w:line="238" w:lineRule="auto"/>
        <w:ind w:left="567" w:hanging="567"/>
        <w:jc w:val="both"/>
        <w:rPr>
          <w:lang w:val="uz-Cyrl-UZ"/>
        </w:rPr>
      </w:pPr>
      <w:r w:rsidRPr="00064BCF">
        <w:rPr>
          <w:lang w:val="uz-Cyrl-UZ"/>
        </w:rPr>
        <w:t xml:space="preserve">A55. </w:t>
      </w:r>
      <w:r w:rsidR="00EE7333" w:rsidRPr="00064BCF">
        <w:rPr>
          <w:lang w:val="uz-Cyrl-UZ"/>
        </w:rPr>
        <w:tab/>
      </w:r>
      <w:r w:rsidRPr="00064BCF">
        <w:rPr>
          <w:lang w:val="uz-Cyrl-UZ"/>
        </w:rPr>
        <w:t>Ташкилот маданияти ходимлар хулқ-атворига таъсир қилувчи муҳим омил ҳисобланади.</w:t>
      </w:r>
    </w:p>
    <w:p w14:paraId="0BAC0F94" w14:textId="77777777" w:rsidR="00606B88" w:rsidRPr="00064BCF" w:rsidRDefault="00FB03DA" w:rsidP="00177867">
      <w:pPr>
        <w:pStyle w:val="a4"/>
        <w:numPr>
          <w:ilvl w:val="0"/>
          <w:numId w:val="19"/>
        </w:numPr>
        <w:spacing w:after="120" w:line="238" w:lineRule="auto"/>
        <w:ind w:left="1134" w:hanging="567"/>
        <w:jc w:val="both"/>
        <w:rPr>
          <w:lang w:val="uz-Cyrl-UZ"/>
        </w:rPr>
      </w:pPr>
      <w:r w:rsidRPr="00064BCF">
        <w:rPr>
          <w:lang w:val="uz-Cyrl-UZ"/>
        </w:rPr>
        <w:t>Тегишли ахлоқий талаблар одатда профессионал ахлоқ тамойилларини белгилайди ва ушбу СБХСнинг тегишли ахлоқий талаблар компонентида янада батафсил ёритилади.</w:t>
      </w:r>
    </w:p>
    <w:p w14:paraId="62DE573D" w14:textId="77777777" w:rsidR="00606B88" w:rsidRPr="00064BCF" w:rsidRDefault="00FB03DA" w:rsidP="00177867">
      <w:pPr>
        <w:pStyle w:val="a4"/>
        <w:numPr>
          <w:ilvl w:val="0"/>
          <w:numId w:val="19"/>
        </w:numPr>
        <w:spacing w:after="120" w:line="238" w:lineRule="auto"/>
        <w:ind w:left="1134" w:hanging="567"/>
        <w:jc w:val="both"/>
        <w:rPr>
          <w:lang w:val="uz-Cyrl-UZ"/>
        </w:rPr>
      </w:pPr>
      <w:r w:rsidRPr="00064BCF">
        <w:rPr>
          <w:lang w:val="uz-Cyrl-UZ"/>
        </w:rPr>
        <w:t>Профессионал қадриятлар ва муносабатлар қуйидагиларни ўз ичига олиши мумкин:</w:t>
      </w:r>
    </w:p>
    <w:p w14:paraId="06C59B07" w14:textId="77777777" w:rsidR="00606B88" w:rsidRPr="00064BCF" w:rsidRDefault="00FB03DA" w:rsidP="00177867">
      <w:pPr>
        <w:pStyle w:val="a4"/>
        <w:numPr>
          <w:ilvl w:val="0"/>
          <w:numId w:val="19"/>
        </w:numPr>
        <w:spacing w:after="120" w:line="238" w:lineRule="auto"/>
        <w:ind w:left="1134" w:hanging="567"/>
        <w:jc w:val="both"/>
        <w:rPr>
          <w:lang w:val="uz-Cyrl-UZ"/>
        </w:rPr>
      </w:pPr>
      <w:r w:rsidRPr="00064BCF">
        <w:rPr>
          <w:lang w:val="uz-Cyrl-UZ"/>
        </w:rPr>
        <w:t xml:space="preserve">Профессионал хулқ-атвор, масалан, ўз вақтида бажариш, хушмуомалалик, ҳурмат, ҳисобдорлик, тезкорлик ва ишончлилик. </w:t>
      </w:r>
    </w:p>
    <w:p w14:paraId="65D9032E" w14:textId="77777777" w:rsidR="00606B88" w:rsidRPr="00064BCF" w:rsidRDefault="00FB03DA" w:rsidP="00177867">
      <w:pPr>
        <w:pStyle w:val="a4"/>
        <w:numPr>
          <w:ilvl w:val="0"/>
          <w:numId w:val="19"/>
        </w:numPr>
        <w:spacing w:after="120" w:line="238" w:lineRule="auto"/>
        <w:ind w:left="1134" w:hanging="567"/>
        <w:jc w:val="both"/>
        <w:rPr>
          <w:lang w:val="uz-Cyrl-UZ"/>
        </w:rPr>
      </w:pPr>
      <w:r w:rsidRPr="00064BCF">
        <w:rPr>
          <w:lang w:val="uz-Cyrl-UZ"/>
        </w:rPr>
        <w:t>Гуруҳ ишига содиқлик.</w:t>
      </w:r>
    </w:p>
    <w:p w14:paraId="515BD8EC" w14:textId="77777777" w:rsidR="00606B88" w:rsidRPr="00064BCF" w:rsidRDefault="00FB03DA" w:rsidP="00177867">
      <w:pPr>
        <w:pStyle w:val="a4"/>
        <w:numPr>
          <w:ilvl w:val="0"/>
          <w:numId w:val="19"/>
        </w:numPr>
        <w:spacing w:after="120" w:line="238" w:lineRule="auto"/>
        <w:ind w:left="1134" w:hanging="567"/>
        <w:jc w:val="both"/>
        <w:rPr>
          <w:lang w:val="uz-Cyrl-UZ"/>
        </w:rPr>
      </w:pPr>
      <w:r w:rsidRPr="00064BCF">
        <w:rPr>
          <w:lang w:val="uz-Cyrl-UZ"/>
        </w:rPr>
        <w:t>Профессионал муҳитда янги ғояларга ёки турли хил қарашларга очиқлик.</w:t>
      </w:r>
    </w:p>
    <w:p w14:paraId="4B9DAE13" w14:textId="77777777" w:rsidR="00606B88" w:rsidRPr="00064BCF" w:rsidRDefault="00FB03DA" w:rsidP="00177867">
      <w:pPr>
        <w:pStyle w:val="a4"/>
        <w:numPr>
          <w:ilvl w:val="0"/>
          <w:numId w:val="19"/>
        </w:numPr>
        <w:spacing w:after="120" w:line="238" w:lineRule="auto"/>
        <w:ind w:left="1134" w:hanging="567"/>
        <w:jc w:val="both"/>
        <w:rPr>
          <w:lang w:val="uz-Cyrl-UZ"/>
        </w:rPr>
      </w:pPr>
      <w:r w:rsidRPr="00064BCF">
        <w:rPr>
          <w:lang w:val="uz-Cyrl-UZ"/>
        </w:rPr>
        <w:t>Аълоликка интилиш.</w:t>
      </w:r>
    </w:p>
    <w:p w14:paraId="7B2BEEA8" w14:textId="77777777" w:rsidR="00606B88" w:rsidRPr="00064BCF" w:rsidRDefault="00FB03DA" w:rsidP="00177867">
      <w:pPr>
        <w:pStyle w:val="a4"/>
        <w:numPr>
          <w:ilvl w:val="0"/>
          <w:numId w:val="19"/>
        </w:numPr>
        <w:spacing w:after="120" w:line="238" w:lineRule="auto"/>
        <w:ind w:left="1134" w:hanging="567"/>
        <w:jc w:val="both"/>
        <w:rPr>
          <w:lang w:val="uz-Cyrl-UZ"/>
        </w:rPr>
      </w:pPr>
      <w:r w:rsidRPr="00064BCF">
        <w:rPr>
          <w:lang w:val="uz-Cyrl-UZ"/>
        </w:rPr>
        <w:t xml:space="preserve">Доимий такомиллашувга содиқлик (масалан, минимал талаблардан юқори кутилмаларни белгилаш ва доимий ўрганишга эътиборни қаратиш). </w:t>
      </w:r>
    </w:p>
    <w:p w14:paraId="5F6FA87A" w14:textId="77777777" w:rsidR="00606B88" w:rsidRPr="00064BCF" w:rsidRDefault="00FB03DA" w:rsidP="00177867">
      <w:pPr>
        <w:pStyle w:val="a4"/>
        <w:numPr>
          <w:ilvl w:val="0"/>
          <w:numId w:val="19"/>
        </w:numPr>
        <w:spacing w:after="120" w:line="238" w:lineRule="auto"/>
        <w:ind w:left="1134" w:hanging="567"/>
        <w:jc w:val="both"/>
        <w:rPr>
          <w:lang w:val="uz-Cyrl-UZ"/>
        </w:rPr>
      </w:pPr>
      <w:r w:rsidRPr="00064BCF">
        <w:rPr>
          <w:lang w:val="uz-Cyrl-UZ"/>
        </w:rPr>
        <w:t>Ижтимоий масъулият.</w:t>
      </w:r>
    </w:p>
    <w:p w14:paraId="599F3D7D" w14:textId="77777777" w:rsidR="00606B88" w:rsidRPr="00064BCF" w:rsidRDefault="00FB03DA" w:rsidP="00605294">
      <w:pPr>
        <w:spacing w:after="120" w:line="238" w:lineRule="auto"/>
        <w:ind w:left="567" w:hanging="567"/>
        <w:jc w:val="both"/>
        <w:rPr>
          <w:lang w:val="uz-Cyrl-UZ"/>
        </w:rPr>
      </w:pPr>
      <w:r w:rsidRPr="00064BCF">
        <w:rPr>
          <w:lang w:val="uz-Cyrl-UZ"/>
        </w:rPr>
        <w:t xml:space="preserve">A56. </w:t>
      </w:r>
      <w:r w:rsidR="00EE7333" w:rsidRPr="00064BCF">
        <w:rPr>
          <w:lang w:val="uz-Cyrl-UZ"/>
        </w:rPr>
        <w:tab/>
      </w:r>
      <w:r w:rsidRPr="00064BCF">
        <w:rPr>
          <w:lang w:val="uz-Cyrl-UZ"/>
        </w:rPr>
        <w:t xml:space="preserve">Ташкилотнинг стратегик қарорлар қабул қилиш жараёни, шу жумладан бизнес стратегиясини ишлаб чиқиш, ташкилотнинг молиявий ва операцион масалалар бўйича қарорлари, ташкилотнинг молиявий мақсадлари, молиявий ресурслар қандай бошқарилиши, ташкилот бозор улушининг ўсиши, соҳа ихтисослашуви ёки янги хизмат таклифлари каби масалаларни ўз ичига олиши мумкин.  </w:t>
      </w:r>
      <w:r w:rsidRPr="00064BCF">
        <w:rPr>
          <w:rStyle w:val="a6"/>
          <w:lang w:val="uz-Cyrl-UZ"/>
        </w:rPr>
        <w:footnoteReference w:id="12"/>
      </w:r>
    </w:p>
    <w:p w14:paraId="4D06D733" w14:textId="77777777" w:rsidR="00606B88" w:rsidRPr="00064BCF" w:rsidRDefault="00FB03DA" w:rsidP="00EE7333">
      <w:pPr>
        <w:spacing w:after="120" w:line="238" w:lineRule="auto"/>
        <w:ind w:left="567"/>
        <w:jc w:val="both"/>
        <w:rPr>
          <w:lang w:val="uz-Cyrl-UZ"/>
        </w:rPr>
      </w:pPr>
      <w:r w:rsidRPr="00064BCF">
        <w:rPr>
          <w:lang w:val="uz-Cyrl-UZ"/>
        </w:rPr>
        <w:t xml:space="preserve">Ташкилотнинг молиявий ва операцион устуворликлари ташкилотнинг сифатга содиқлигига бевосита ёки билвосита таъсир кўрсатиши мумкин, масалан, ташкилот сифатга содиқликни намойиш этувчи хулқ-атворни рағбатлантирмайдиган молиявий ва операцион устуворликларга қаратилган рағбатларга эга бўлиши мумкин. </w:t>
      </w:r>
    </w:p>
    <w:p w14:paraId="1A7AA3DC" w14:textId="77777777" w:rsidR="00606B88" w:rsidRPr="00064BCF" w:rsidRDefault="00FB03DA" w:rsidP="00605294">
      <w:pPr>
        <w:keepNext/>
        <w:spacing w:before="110" w:after="50" w:line="238" w:lineRule="auto"/>
        <w:ind w:left="567" w:hanging="567"/>
        <w:rPr>
          <w:lang w:val="uz-Cyrl-UZ"/>
        </w:rPr>
      </w:pPr>
      <w:r w:rsidRPr="00064BCF">
        <w:rPr>
          <w:i/>
          <w:iCs/>
          <w:lang w:val="uz-Cyrl-UZ"/>
        </w:rPr>
        <w:t xml:space="preserve">Раҳбарлик </w:t>
      </w:r>
      <w:r w:rsidRPr="00064BCF">
        <w:rPr>
          <w:lang w:val="uz-Cyrl-UZ"/>
        </w:rPr>
        <w:t>(28(b) ва 28(c)-бандларга қаранг)</w:t>
      </w:r>
    </w:p>
    <w:p w14:paraId="6DECEAB6" w14:textId="77777777" w:rsidR="00606B88" w:rsidRPr="00064BCF" w:rsidRDefault="00FB03DA" w:rsidP="00605294">
      <w:pPr>
        <w:spacing w:after="120" w:line="238" w:lineRule="auto"/>
        <w:ind w:left="567" w:hanging="567"/>
        <w:jc w:val="both"/>
        <w:rPr>
          <w:lang w:val="uz-Cyrl-UZ"/>
        </w:rPr>
      </w:pPr>
      <w:r w:rsidRPr="00064BCF">
        <w:rPr>
          <w:lang w:val="uz-Cyrl-UZ"/>
        </w:rPr>
        <w:t xml:space="preserve">A57. </w:t>
      </w:r>
      <w:r w:rsidR="00EE7333" w:rsidRPr="00064BCF">
        <w:rPr>
          <w:lang w:val="uz-Cyrl-UZ"/>
        </w:rPr>
        <w:tab/>
      </w:r>
      <w:r w:rsidRPr="00064BCF">
        <w:rPr>
          <w:lang w:val="uz-Cyrl-UZ"/>
        </w:rPr>
        <w:t>Раҳбариятни сифат учун масъул ва ҳисобдор қилиш учун ташкилот томонидан ишлаб чиқилган ва амалга оширилган жавобларга 56-банд талаб қиладиган фаолият баҳолашлари киради.</w:t>
      </w:r>
    </w:p>
    <w:p w14:paraId="34F5465F" w14:textId="77777777" w:rsidR="00606B88" w:rsidRPr="00064BCF" w:rsidRDefault="00FB03DA" w:rsidP="00605294">
      <w:pPr>
        <w:spacing w:after="120" w:line="238" w:lineRule="auto"/>
        <w:ind w:left="567" w:hanging="567"/>
        <w:jc w:val="both"/>
        <w:rPr>
          <w:lang w:val="uz-Cyrl-UZ"/>
        </w:rPr>
      </w:pPr>
      <w:r w:rsidRPr="00064BCF">
        <w:rPr>
          <w:lang w:val="uz-Cyrl-UZ"/>
        </w:rPr>
        <w:t xml:space="preserve">A58. </w:t>
      </w:r>
      <w:r w:rsidR="00EE7333" w:rsidRPr="00064BCF">
        <w:rPr>
          <w:lang w:val="uz-Cyrl-UZ"/>
        </w:rPr>
        <w:tab/>
      </w:r>
      <w:r w:rsidRPr="00064BCF">
        <w:rPr>
          <w:lang w:val="uz-Cyrl-UZ"/>
        </w:rPr>
        <w:t>Гарчи раҳбарият ўз ҳаракатлари ва хулқ-атвори орқали юқоридан оҳангни белгиласа-да, ташкилотнинг барча даражаларида аниқ, изчил ва тез-тез бўладиган ҳаракатлар ва мулоқотлар биргаликда ташкилот маданиятига ҳисса қўшади ва сифатга содиқликни намойиш этади.</w:t>
      </w:r>
      <w:r w:rsidRPr="00064BCF">
        <w:rPr>
          <w:color w:val="FF0000"/>
          <w:lang w:val="uz-Cyrl-UZ"/>
        </w:rPr>
        <w:t xml:space="preserve"> </w:t>
      </w:r>
    </w:p>
    <w:p w14:paraId="409986E6" w14:textId="77777777" w:rsidR="00606B88" w:rsidRPr="00064BCF" w:rsidRDefault="00FB03DA" w:rsidP="00605294">
      <w:pPr>
        <w:keepNext/>
        <w:spacing w:before="110" w:after="50" w:line="238" w:lineRule="auto"/>
        <w:ind w:left="567" w:hanging="567"/>
        <w:rPr>
          <w:lang w:val="uz-Cyrl-UZ"/>
        </w:rPr>
      </w:pPr>
      <w:r w:rsidRPr="00064BCF">
        <w:rPr>
          <w:i/>
          <w:iCs/>
          <w:lang w:val="uz-Cyrl-UZ"/>
        </w:rPr>
        <w:t>Ташкилий тузилма</w:t>
      </w:r>
      <w:r w:rsidR="00FE543C" w:rsidRPr="00064BCF">
        <w:rPr>
          <w:i/>
          <w:iCs/>
          <w:lang w:val="uz-Cyrl-UZ"/>
        </w:rPr>
        <w:t xml:space="preserve"> </w:t>
      </w:r>
      <w:r w:rsidRPr="00064BCF">
        <w:rPr>
          <w:i/>
          <w:iCs/>
          <w:lang w:val="uz-Cyrl-UZ"/>
        </w:rPr>
        <w:t xml:space="preserve"> </w:t>
      </w:r>
      <w:r w:rsidRPr="00064BCF">
        <w:rPr>
          <w:lang w:val="uz-Cyrl-UZ"/>
        </w:rPr>
        <w:t>(28(d)-бандга қаранг)</w:t>
      </w:r>
    </w:p>
    <w:p w14:paraId="5CD8FDF8" w14:textId="77777777" w:rsidR="00606B88" w:rsidRPr="00064BCF" w:rsidRDefault="00FB03DA" w:rsidP="00605294">
      <w:pPr>
        <w:spacing w:after="120" w:line="238" w:lineRule="auto"/>
        <w:ind w:left="567" w:hanging="567"/>
        <w:jc w:val="both"/>
        <w:rPr>
          <w:lang w:val="uz-Cyrl-UZ"/>
        </w:rPr>
      </w:pPr>
      <w:r w:rsidRPr="00064BCF">
        <w:rPr>
          <w:lang w:val="uz-Cyrl-UZ"/>
        </w:rPr>
        <w:t xml:space="preserve">A59. </w:t>
      </w:r>
      <w:r w:rsidR="00FE543C" w:rsidRPr="00064BCF">
        <w:rPr>
          <w:lang w:val="uz-Cyrl-UZ"/>
        </w:rPr>
        <w:tab/>
      </w:r>
      <w:r w:rsidRPr="00064BCF">
        <w:rPr>
          <w:lang w:val="uz-Cyrl-UZ"/>
        </w:rPr>
        <w:t>Ташкилотнинг ташкилий тузилмаси операцион бўлинмалар, операцион жараёнлар, бўлимлар ёки географик жойлашувлар ва бошқа тузилмаларни ўз ичига олиши мумкин.</w:t>
      </w:r>
      <w:r w:rsidR="004B727B">
        <w:rPr>
          <w:lang w:val="uz-Cyrl-UZ"/>
        </w:rPr>
        <w:t xml:space="preserve"> </w:t>
      </w:r>
      <w:r w:rsidRPr="00064BCF">
        <w:rPr>
          <w:lang w:val="uz-Cyrl-UZ"/>
        </w:rPr>
        <w:t xml:space="preserve">Баъзи ҳолларда, ташкилот жараёнлар ёки фаолиятларни хизмат кўрсатиш марказида жамлаши ёки марказлаштириши мумкин, ҳамда топшириқ </w:t>
      </w:r>
      <w:r w:rsidRPr="00064BCF">
        <w:rPr>
          <w:lang w:val="uz-Cyrl-UZ"/>
        </w:rPr>
        <w:lastRenderedPageBreak/>
        <w:t xml:space="preserve">гуруҳлари такрорланувчи ёки ихтисослашган характердаги махсус вазифаларни бажарувчи ташкилотнинг хизмат кўрсатиш марказидан ходимларни ўз ичига олиши мумкин. </w:t>
      </w:r>
    </w:p>
    <w:p w14:paraId="0B93F9D3" w14:textId="77777777" w:rsidR="00606B88" w:rsidRPr="00064BCF" w:rsidRDefault="00FB03DA" w:rsidP="00605294">
      <w:pPr>
        <w:keepNext/>
        <w:spacing w:before="110" w:after="50" w:line="238" w:lineRule="auto"/>
        <w:ind w:left="567" w:hanging="567"/>
        <w:rPr>
          <w:lang w:val="uz-Cyrl-UZ"/>
        </w:rPr>
      </w:pPr>
      <w:r w:rsidRPr="00064BCF">
        <w:rPr>
          <w:i/>
          <w:iCs/>
          <w:lang w:val="uz-Cyrl-UZ"/>
        </w:rPr>
        <w:t xml:space="preserve">Ресурслар </w:t>
      </w:r>
      <w:r w:rsidRPr="00064BCF">
        <w:rPr>
          <w:lang w:val="uz-Cyrl-UZ"/>
        </w:rPr>
        <w:t>(28(e)-бандга қаранг)</w:t>
      </w:r>
    </w:p>
    <w:p w14:paraId="46E3C840" w14:textId="77777777" w:rsidR="00606B88" w:rsidRPr="00064BCF" w:rsidRDefault="00FB03DA" w:rsidP="00605294">
      <w:pPr>
        <w:spacing w:after="120" w:line="238" w:lineRule="auto"/>
        <w:ind w:left="567" w:hanging="567"/>
        <w:jc w:val="both"/>
        <w:rPr>
          <w:lang w:val="uz-Cyrl-UZ"/>
        </w:rPr>
      </w:pPr>
      <w:r w:rsidRPr="00064BCF">
        <w:rPr>
          <w:lang w:val="uz-Cyrl-UZ"/>
        </w:rPr>
        <w:t xml:space="preserve">A60. </w:t>
      </w:r>
      <w:r w:rsidR="00FE543C" w:rsidRPr="00064BCF">
        <w:rPr>
          <w:lang w:val="uz-Cyrl-UZ"/>
        </w:rPr>
        <w:tab/>
      </w:r>
      <w:r w:rsidRPr="00064BCF">
        <w:rPr>
          <w:lang w:val="uz-Cyrl-UZ"/>
        </w:rPr>
        <w:t xml:space="preserve">Сифат бошқаруви тизими учун якуний жавобгарлик ва ҳисобдорлик ёки операцион жавобгарлик юклатилган шахс(лар) кўпинча ташкилот оладиган, ривожлантирадиган, фойдаланадиган ва сақлаб турадиган ресурсларнинг характери ва кўламига, шунингдек бу ресурслар қандай тақсимланишига ёки ажратилишига, шу жумладан улардан фойдаланиш вақтига таъсир кўрсатиши мумкин. </w:t>
      </w:r>
    </w:p>
    <w:p w14:paraId="2B862CB9" w14:textId="77777777" w:rsidR="00606B88" w:rsidRPr="00064BCF" w:rsidRDefault="00FB03DA" w:rsidP="004B727B">
      <w:pPr>
        <w:spacing w:after="120" w:line="238" w:lineRule="auto"/>
        <w:ind w:left="567" w:hanging="567"/>
        <w:jc w:val="both"/>
        <w:rPr>
          <w:lang w:val="uz-Cyrl-UZ"/>
        </w:rPr>
      </w:pPr>
      <w:r w:rsidRPr="00064BCF">
        <w:rPr>
          <w:lang w:val="uz-Cyrl-UZ"/>
        </w:rPr>
        <w:t xml:space="preserve">A61. </w:t>
      </w:r>
      <w:r w:rsidR="00FE543C" w:rsidRPr="00064BCF">
        <w:rPr>
          <w:lang w:val="uz-Cyrl-UZ"/>
        </w:rPr>
        <w:tab/>
      </w:r>
      <w:r w:rsidRPr="00064BCF">
        <w:rPr>
          <w:lang w:val="uz-Cyrl-UZ"/>
        </w:rPr>
        <w:t>Ресурсларга бўлган эҳтиёжлар вақт ўтиши билан ўзгариши мумкинлиги сабабли, барча ресурсларга бўлган эҳтиёжларни олдиндан аниқлаш амалий бўлмаслиги мумкин.</w:t>
      </w:r>
      <w:r w:rsidR="004B727B">
        <w:rPr>
          <w:lang w:val="uz-Cyrl-UZ"/>
        </w:rPr>
        <w:t xml:space="preserve"> </w:t>
      </w:r>
      <w:r w:rsidRPr="00064BCF">
        <w:rPr>
          <w:lang w:val="uz-Cyrl-UZ"/>
        </w:rPr>
        <w:t xml:space="preserve">Ташкилотнинг ресурсларни режалаштириши ҳозирда талаб қилинадиган ресурсларни аниқлаш, ташкилотнинг келажакдаги ресурсларга эҳтиёжларини прогнозлаш ва юзага келганда кутилмаган ресурс эҳтиёжларини ҳал қилиш учун жараёнларни ўрнатишни ўз ичига олиши мумкин. </w:t>
      </w:r>
    </w:p>
    <w:p w14:paraId="556E7725" w14:textId="77777777" w:rsidR="00606B88" w:rsidRPr="00064BCF" w:rsidRDefault="00FB03DA" w:rsidP="00605294">
      <w:pPr>
        <w:keepNext/>
        <w:spacing w:before="110" w:after="50" w:line="238" w:lineRule="auto"/>
        <w:ind w:left="567" w:hanging="567"/>
        <w:rPr>
          <w:lang w:val="uz-Cyrl-UZ"/>
        </w:rPr>
      </w:pPr>
      <w:r w:rsidRPr="00064BCF">
        <w:rPr>
          <w:b/>
          <w:bCs/>
          <w:lang w:val="uz-Cyrl-UZ"/>
        </w:rPr>
        <w:t>Тегишли ахлоқий талаблар</w:t>
      </w:r>
      <w:r w:rsidRPr="00064BCF">
        <w:rPr>
          <w:i/>
          <w:iCs/>
          <w:lang w:val="uz-Cyrl-UZ"/>
        </w:rPr>
        <w:t xml:space="preserve"> </w:t>
      </w:r>
      <w:r w:rsidRPr="00064BCF">
        <w:rPr>
          <w:lang w:val="uz-Cyrl-UZ"/>
        </w:rPr>
        <w:t>(16(t), 29-бандларга қаранг)</w:t>
      </w:r>
    </w:p>
    <w:p w14:paraId="09DD9A4A" w14:textId="77777777" w:rsidR="00606B88" w:rsidRPr="00064BCF" w:rsidRDefault="00FB03DA" w:rsidP="004B727B">
      <w:pPr>
        <w:spacing w:after="120" w:line="238" w:lineRule="auto"/>
        <w:ind w:left="567" w:hanging="567"/>
        <w:jc w:val="both"/>
        <w:rPr>
          <w:lang w:val="uz-Cyrl-UZ"/>
        </w:rPr>
      </w:pPr>
      <w:r w:rsidRPr="00064BCF">
        <w:rPr>
          <w:lang w:val="uz-Cyrl-UZ"/>
        </w:rPr>
        <w:t xml:space="preserve">A62. </w:t>
      </w:r>
      <w:r w:rsidR="00FE543C" w:rsidRPr="00064BCF">
        <w:rPr>
          <w:lang w:val="uz-Cyrl-UZ"/>
        </w:rPr>
        <w:tab/>
      </w:r>
      <w:r w:rsidRPr="00064BCF">
        <w:rPr>
          <w:lang w:val="uz-Cyrl-UZ"/>
        </w:rPr>
        <w:t>БХАСК кодекси профессионал бухгалтердан кутилаётган хулқ-атвор стандартларини белгиловчи ахлоқнинг фундаментал тамойилларини ва Халқаро Мустақиллик Стандартларини белгилайди.</w:t>
      </w:r>
      <w:r w:rsidR="004B727B">
        <w:rPr>
          <w:lang w:val="uz-Cyrl-UZ"/>
        </w:rPr>
        <w:t xml:space="preserve"> </w:t>
      </w:r>
      <w:r w:rsidRPr="00064BCF">
        <w:rPr>
          <w:lang w:val="uz-Cyrl-UZ"/>
        </w:rPr>
        <w:t>Фундаментал тамойиллар ҳалоллик, холислик, профессионал малака ва лозим даражада синчковлик, махфийлик ва профессионал хулқ-атвордир.</w:t>
      </w:r>
      <w:r w:rsidR="004B727B">
        <w:rPr>
          <w:lang w:val="uz-Cyrl-UZ"/>
        </w:rPr>
        <w:t xml:space="preserve"> </w:t>
      </w:r>
      <w:r w:rsidRPr="00064BCF">
        <w:rPr>
          <w:lang w:val="uz-Cyrl-UZ"/>
        </w:rPr>
        <w:t>БХАСК кодекси шунингдек профессионал бухгалтер фундаментал тамойилларга ва, қўлланиладиган бўлса, Халқаро Мустақиллик Стандартларига риоя қилиш учун қўллаши талаб қилинадиган ёндашувни белгилайди.</w:t>
      </w:r>
      <w:r w:rsidR="004B727B">
        <w:rPr>
          <w:lang w:val="uz-Cyrl-UZ"/>
        </w:rPr>
        <w:t xml:space="preserve"> </w:t>
      </w:r>
      <w:r w:rsidRPr="00064BCF">
        <w:rPr>
          <w:lang w:val="uz-Cyrl-UZ"/>
        </w:rPr>
        <w:t>Бундан ташқари, БХАСК кодекси фундаментал тамойилларга риоя қилиш учун тегишли бўлган махсус мавзуларни ёритиб беради.</w:t>
      </w:r>
      <w:r w:rsidR="004B727B">
        <w:rPr>
          <w:lang w:val="uz-Cyrl-UZ"/>
        </w:rPr>
        <w:t xml:space="preserve"> </w:t>
      </w:r>
      <w:r w:rsidRPr="00064BCF">
        <w:rPr>
          <w:lang w:val="uz-Cyrl-UZ"/>
        </w:rPr>
        <w:t xml:space="preserve">Юрисдикциядаги қонун ёки норматив ҳужжатлар ҳам ахлоқий талабларни, шу жумладан мустақилликни, масалан, маълумотларнинг махфийлигига таъсир қилувчи шахсий маълумотларни ҳимоя қилиш қонунлари каби қоидаларни ўз ичига олиши мумкин. </w:t>
      </w:r>
    </w:p>
    <w:p w14:paraId="1574C62D" w14:textId="77777777" w:rsidR="00606B88" w:rsidRPr="00064BCF" w:rsidRDefault="00FB03DA" w:rsidP="00605294">
      <w:pPr>
        <w:spacing w:after="120" w:line="238" w:lineRule="auto"/>
        <w:ind w:left="567" w:hanging="567"/>
        <w:jc w:val="both"/>
        <w:rPr>
          <w:lang w:val="uz-Cyrl-UZ"/>
        </w:rPr>
      </w:pPr>
      <w:r w:rsidRPr="00064BCF">
        <w:rPr>
          <w:lang w:val="uz-Cyrl-UZ"/>
        </w:rPr>
        <w:t xml:space="preserve">A63. </w:t>
      </w:r>
      <w:r w:rsidR="00FE543C" w:rsidRPr="00064BCF">
        <w:rPr>
          <w:lang w:val="uz-Cyrl-UZ"/>
        </w:rPr>
        <w:tab/>
      </w:r>
      <w:r w:rsidRPr="00064BCF">
        <w:rPr>
          <w:lang w:val="uz-Cyrl-UZ"/>
        </w:rPr>
        <w:t xml:space="preserve">Баъзи ҳолларда, ташкилот ўзининг сифат бошқаруви тизимида ёритиб берган масалалар тегишли ахлоқий талаблар қоидаларидан янада аниқроқ ёки уларга қўшимча бўлиши мумкин. </w:t>
      </w:r>
    </w:p>
    <w:p w14:paraId="3BE37627" w14:textId="77777777" w:rsidR="00606B88" w:rsidRPr="00064BCF" w:rsidRDefault="00FB03DA" w:rsidP="00FE543C">
      <w:pPr>
        <w:pBdr>
          <w:top w:val="single" w:sz="4" w:space="1" w:color="auto"/>
          <w:left w:val="single" w:sz="4" w:space="4" w:color="auto"/>
          <w:bottom w:val="single" w:sz="4" w:space="1" w:color="auto"/>
          <w:right w:val="single" w:sz="4" w:space="4" w:color="auto"/>
        </w:pBdr>
        <w:spacing w:after="120" w:line="238" w:lineRule="auto"/>
        <w:ind w:left="567"/>
        <w:jc w:val="both"/>
        <w:rPr>
          <w:i/>
          <w:iCs/>
          <w:lang w:val="uz-Cyrl-UZ"/>
        </w:rPr>
      </w:pPr>
      <w:r w:rsidRPr="00064BCF">
        <w:rPr>
          <w:i/>
          <w:iCs/>
          <w:lang w:val="uz-Cyrl-UZ"/>
        </w:rPr>
        <w:t>Ташкилот ўзининг сифат бошқаруви тизимига киритиши мумкин бўлган, тегишли ахлоқий талаблар қоидаларидан янада аниқроқ ёки уларга қўшимча бўлган масалалар мисоллари</w:t>
      </w:r>
    </w:p>
    <w:p w14:paraId="20388CCA" w14:textId="77777777" w:rsidR="00606B88" w:rsidRPr="00064BCF" w:rsidRDefault="00FB03DA" w:rsidP="00177867">
      <w:pPr>
        <w:pStyle w:val="a4"/>
        <w:numPr>
          <w:ilvl w:val="0"/>
          <w:numId w:val="20"/>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 xml:space="preserve">"Ташкилот мижоздан совғалар ва меҳмондўстликни, ҳатто қиймати арзимас ва аҳамиятсиз бўлса ҳам, қабул қилишни тақиқлайди." </w:t>
      </w:r>
    </w:p>
    <w:p w14:paraId="347DD3F6" w14:textId="77777777" w:rsidR="00606B88" w:rsidRPr="00064BCF" w:rsidRDefault="00FB03DA" w:rsidP="00177867">
      <w:pPr>
        <w:pStyle w:val="a4"/>
        <w:numPr>
          <w:ilvl w:val="0"/>
          <w:numId w:val="20"/>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 xml:space="preserve">"Ташкилот барча топшириқ партнёрлар, шу жумладан бошқа ишончни таъминлайдиган ёки турдош хизматлар топшириқларини бажараётганлар учун ротация даврларини белгилайди ва ротация даврларини барча катта топшириқ гуруҳи аъзоларига кенгайтиради." </w:t>
      </w:r>
    </w:p>
    <w:p w14:paraId="5A394F25" w14:textId="77777777" w:rsidR="00606B88" w:rsidRPr="00064BCF" w:rsidRDefault="00FB03DA" w:rsidP="00605294">
      <w:pPr>
        <w:spacing w:after="120" w:line="238" w:lineRule="auto"/>
        <w:ind w:left="567" w:hanging="567"/>
        <w:jc w:val="both"/>
        <w:rPr>
          <w:lang w:val="uz-Cyrl-UZ"/>
        </w:rPr>
      </w:pPr>
      <w:r w:rsidRPr="00064BCF">
        <w:rPr>
          <w:lang w:val="uz-Cyrl-UZ"/>
        </w:rPr>
        <w:t xml:space="preserve">A64. </w:t>
      </w:r>
      <w:r w:rsidR="00FE543C" w:rsidRPr="00064BCF">
        <w:rPr>
          <w:lang w:val="uz-Cyrl-UZ"/>
        </w:rPr>
        <w:tab/>
      </w:r>
      <w:r w:rsidRPr="00064BCF">
        <w:rPr>
          <w:lang w:val="uz-Cyrl-UZ"/>
        </w:rPr>
        <w:t>Бошқа компонентлар тегишли ахлоқ талаблари компонентига таъсир қилиши ёки унга тегишли бўлиши мумкин.</w:t>
      </w:r>
    </w:p>
    <w:p w14:paraId="639E22EB" w14:textId="77777777" w:rsidR="00606B88" w:rsidRPr="00064BCF" w:rsidRDefault="00FB03DA" w:rsidP="00FE543C">
      <w:pPr>
        <w:pBdr>
          <w:top w:val="single" w:sz="4" w:space="1" w:color="auto"/>
          <w:left w:val="single" w:sz="4" w:space="4" w:color="auto"/>
          <w:bottom w:val="single" w:sz="4" w:space="1" w:color="auto"/>
          <w:right w:val="single" w:sz="4" w:space="4" w:color="auto"/>
        </w:pBdr>
        <w:spacing w:after="120" w:line="238" w:lineRule="auto"/>
        <w:ind w:left="1134" w:hanging="567"/>
        <w:jc w:val="both"/>
        <w:rPr>
          <w:i/>
          <w:iCs/>
          <w:lang w:val="uz-Cyrl-UZ"/>
        </w:rPr>
      </w:pPr>
      <w:r w:rsidRPr="00064BCF">
        <w:rPr>
          <w:i/>
          <w:iCs/>
          <w:lang w:val="uz-Cyrl-UZ"/>
        </w:rPr>
        <w:t>Тегишли ахлоқ талаблари компоненти ва бошқа компонентлар ўртасидаги муносабатлар мисоллари</w:t>
      </w:r>
    </w:p>
    <w:p w14:paraId="44AE8177" w14:textId="77777777" w:rsidR="00606B88" w:rsidRPr="00064BCF" w:rsidRDefault="00FB03DA" w:rsidP="00177867">
      <w:pPr>
        <w:pStyle w:val="a4"/>
        <w:numPr>
          <w:ilvl w:val="0"/>
          <w:numId w:val="21"/>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 xml:space="preserve">"Ахборот ва коммуникация компоненти тегишли ахлоқ талабларига тегишли турли масалаларнинг коммуникациясини қамраб олиши мумкин, жумладан: </w:t>
      </w:r>
    </w:p>
    <w:p w14:paraId="75A981E0" w14:textId="77777777" w:rsidR="00606B88" w:rsidRPr="00064BCF" w:rsidRDefault="00FB03DA" w:rsidP="00177867">
      <w:pPr>
        <w:pStyle w:val="a4"/>
        <w:numPr>
          <w:ilvl w:val="0"/>
          <w:numId w:val="22"/>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Ташкилот томонидан мустақиллик талабларини барча ходимларга ва мустақиллик талабларига тегишли бўлган бошқа шахсларга етказиш.</w:t>
      </w:r>
    </w:p>
    <w:p w14:paraId="02E871CE" w14:textId="77777777" w:rsidR="00606B88" w:rsidRPr="00064BCF" w:rsidRDefault="00FB03DA" w:rsidP="00177867">
      <w:pPr>
        <w:pStyle w:val="a4"/>
        <w:numPr>
          <w:ilvl w:val="0"/>
          <w:numId w:val="22"/>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 xml:space="preserve">"Ходимлар ва топшириқ гуруҳлари қасос олишдан қўрқмасдан тегишли маълумотларни ташкилотга етказиши, масалан, мустақилликка таҳдид туғдириши мумкин бўлган вазиятлар ёки тегишли ахлоқ талабларининг бузилишлари." </w:t>
      </w:r>
    </w:p>
    <w:p w14:paraId="2A629007" w14:textId="77777777" w:rsidR="00606B88" w:rsidRPr="00064BCF" w:rsidRDefault="00FB03DA" w:rsidP="00177867">
      <w:pPr>
        <w:pStyle w:val="a4"/>
        <w:keepNext/>
        <w:numPr>
          <w:ilvl w:val="0"/>
          <w:numId w:val="21"/>
        </w:numPr>
        <w:pBdr>
          <w:top w:val="single" w:sz="4" w:space="1" w:color="auto"/>
          <w:left w:val="single" w:sz="4" w:space="4" w:color="auto"/>
          <w:bottom w:val="single" w:sz="4" w:space="1" w:color="auto"/>
          <w:right w:val="single" w:sz="4" w:space="4" w:color="auto"/>
        </w:pBdr>
        <w:spacing w:before="110" w:after="50" w:line="238" w:lineRule="auto"/>
        <w:ind w:left="1134" w:hanging="567"/>
        <w:rPr>
          <w:lang w:val="uz-Cyrl-UZ"/>
        </w:rPr>
      </w:pPr>
      <w:r w:rsidRPr="00064BCF">
        <w:rPr>
          <w:lang w:val="uz-Cyrl-UZ"/>
        </w:rPr>
        <w:t xml:space="preserve">"Ресурслар компонентининг бир қисми сифатида, ташкилот: " </w:t>
      </w:r>
    </w:p>
    <w:p w14:paraId="223C2C1F" w14:textId="77777777" w:rsidR="00606B88" w:rsidRPr="00064BCF" w:rsidRDefault="00FB03DA" w:rsidP="00177867">
      <w:pPr>
        <w:pStyle w:val="a4"/>
        <w:numPr>
          <w:ilvl w:val="0"/>
          <w:numId w:val="23"/>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 xml:space="preserve">Тегишли ахлоқ талабларига риоя қилинишини бошқариш ва мониторинг қилиш ёки тегишли ахлоқ талабларига тегишли масалалар бўйича маслаҳат бериш учун шахсларни тайинлаши мумкин." </w:t>
      </w:r>
    </w:p>
    <w:p w14:paraId="797567FE" w14:textId="77777777" w:rsidR="00606B88" w:rsidRPr="00064BCF" w:rsidRDefault="00FB03DA" w:rsidP="00177867">
      <w:pPr>
        <w:pStyle w:val="a4"/>
        <w:numPr>
          <w:ilvl w:val="0"/>
          <w:numId w:val="23"/>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 xml:space="preserve">"Мустақиллик ҳақидаги маълумотларни қайд этиш ва сақлашни қўшган ҳолда, тегишли ахлоқ талабларига риоя қилинишини мониторинг қилиш учун АТ иловаларидан фойдаланиши мумкин." </w:t>
      </w:r>
    </w:p>
    <w:p w14:paraId="28236719" w14:textId="77777777" w:rsidR="004B727B" w:rsidRDefault="00FB03DA" w:rsidP="00605294">
      <w:pPr>
        <w:spacing w:after="120" w:line="238" w:lineRule="auto"/>
        <w:ind w:left="567" w:hanging="567"/>
        <w:jc w:val="both"/>
        <w:rPr>
          <w:lang w:val="uz-Cyrl-UZ"/>
        </w:rPr>
        <w:sectPr w:rsidR="004B727B" w:rsidSect="00F86793">
          <w:pgSz w:w="11906" w:h="16838"/>
          <w:pgMar w:top="851" w:right="851" w:bottom="851" w:left="1134" w:header="680" w:footer="567" w:gutter="0"/>
          <w:cols w:space="720"/>
          <w:docGrid w:linePitch="360"/>
        </w:sectPr>
      </w:pPr>
      <w:r w:rsidRPr="00064BCF">
        <w:rPr>
          <w:lang w:val="uz-Cyrl-UZ"/>
        </w:rPr>
        <w:t>A65.</w:t>
      </w:r>
      <w:r w:rsidR="00FE543C" w:rsidRPr="00064BCF">
        <w:rPr>
          <w:lang w:val="uz-Cyrl-UZ"/>
        </w:rPr>
        <w:tab/>
      </w:r>
      <w:r w:rsidRPr="00064BCF">
        <w:rPr>
          <w:lang w:val="uz-Cyrl-UZ"/>
        </w:rPr>
        <w:t>Бошқаларга қўлланиладиган тегишли ахлоқ талаблари тегишли ахлоқ талабларининг қоидаларига ва ташкилот бошқалардан ўзининг сифат бошқаруви тизимида ёки топшириқларни бажаришда қандай фойдаланишига боғлиқ.</w:t>
      </w:r>
    </w:p>
    <w:p w14:paraId="7136EC3E" w14:textId="77777777" w:rsidR="00606B88" w:rsidRPr="00064BCF" w:rsidRDefault="00606B88" w:rsidP="00605294">
      <w:pPr>
        <w:spacing w:after="120" w:line="238" w:lineRule="auto"/>
        <w:ind w:left="567" w:hanging="567"/>
        <w:jc w:val="both"/>
        <w:rPr>
          <w:lang w:val="uz-Cyrl-UZ"/>
        </w:rPr>
      </w:pPr>
    </w:p>
    <w:p w14:paraId="6311EF45" w14:textId="77777777" w:rsidR="00606B88" w:rsidRPr="00064BCF" w:rsidRDefault="00FB03DA" w:rsidP="002A7D4D">
      <w:pPr>
        <w:keepNext/>
        <w:pBdr>
          <w:top w:val="single" w:sz="4" w:space="1" w:color="auto"/>
          <w:left w:val="single" w:sz="4" w:space="4" w:color="auto"/>
          <w:bottom w:val="single" w:sz="4" w:space="1" w:color="auto"/>
          <w:right w:val="single" w:sz="4" w:space="4" w:color="auto"/>
        </w:pBdr>
        <w:spacing w:before="110" w:after="50" w:line="238" w:lineRule="auto"/>
        <w:ind w:left="567"/>
        <w:rPr>
          <w:lang w:val="uz-Cyrl-UZ"/>
        </w:rPr>
      </w:pPr>
      <w:r w:rsidRPr="00064BCF">
        <w:rPr>
          <w:i/>
          <w:iCs/>
          <w:lang w:val="uz-Cyrl-UZ"/>
        </w:rPr>
        <w:t>Бошқаларга қўлланиладиган тегишли ахлоқ талаблари мисоллари</w:t>
      </w:r>
    </w:p>
    <w:p w14:paraId="421527DF" w14:textId="77777777" w:rsidR="00606B88" w:rsidRPr="00064BCF" w:rsidRDefault="00FB03DA" w:rsidP="00177867">
      <w:pPr>
        <w:pStyle w:val="a4"/>
        <w:numPr>
          <w:ilvl w:val="0"/>
          <w:numId w:val="24"/>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 xml:space="preserve">"Тегишли ахлоқ талаблари га ёки  ходимларига қўлланиладиган мустақиллик талабларини ўз ичига олиши мумкин, масалан, БХАСК Кодексида га қўлланиладиган мустақиллик талаблари мавжуд." </w:t>
      </w:r>
    </w:p>
    <w:p w14:paraId="40A76EE1" w14:textId="77777777" w:rsidR="00606B88" w:rsidRPr="00064BCF" w:rsidRDefault="00FB03DA" w:rsidP="00177867">
      <w:pPr>
        <w:pStyle w:val="a4"/>
        <w:numPr>
          <w:ilvl w:val="0"/>
          <w:numId w:val="24"/>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 xml:space="preserve">"Тегишли ахлоқ талаблари топшириқ гуруҳи ёки бошқа шунга ўхшаш концепция таърифини ўз ичига олиши мумкин, ва бу таъриф топшириқда ишончни таъминлаш тартиб-таомилларини бажарадиган ҳар қандай шахсни ўз ичига олиши мумкин (масалан, компонент аудитори ёки узоқ жойда жисмоний товар-моддий захираларни ҳисоблашда қатнашиш учун жалб қилинган хизмат таъминотчиси). Шунга кўра, тегишли ахлоқ талабларида белгиланган топшириқ гуруҳига ёки бошқа шунга ўхшаш концепцияга қўлланиладиган тегишли ахлоқ талабларининг ҳар қандай талаблари бундай шахсларга ҳам тегишли бўлиши мумкин." </w:t>
      </w:r>
    </w:p>
    <w:p w14:paraId="7255718C" w14:textId="77777777" w:rsidR="00606B88" w:rsidRPr="00064BCF" w:rsidRDefault="00FB03DA" w:rsidP="00177867">
      <w:pPr>
        <w:pStyle w:val="a4"/>
        <w:numPr>
          <w:ilvl w:val="0"/>
          <w:numId w:val="24"/>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 xml:space="preserve">"Махфийлик принципи, ташкилотнинг тармоғи, бошқа  ёки хизмат таъминотчиларига, улар ташкилот томонидан олинган мижоз маълумотларига кириш имкониятига эга бўлганда қўлланилиши мумкин." </w:t>
      </w:r>
    </w:p>
    <w:p w14:paraId="52F1F075" w14:textId="77777777" w:rsidR="00606B88" w:rsidRPr="00064BCF" w:rsidRDefault="00FB03DA" w:rsidP="002A7D4D">
      <w:pPr>
        <w:keepNext/>
        <w:spacing w:before="110" w:after="50" w:line="238" w:lineRule="auto"/>
        <w:ind w:left="567" w:hanging="567"/>
        <w:rPr>
          <w:lang w:val="uz-Cyrl-UZ"/>
        </w:rPr>
      </w:pPr>
      <w:r w:rsidRPr="00064BCF">
        <w:rPr>
          <w:i/>
          <w:iCs/>
          <w:lang w:val="uz-Cyrl-UZ"/>
        </w:rPr>
        <w:t>Давлат секторига хос мулоҳазалар</w:t>
      </w:r>
    </w:p>
    <w:p w14:paraId="26A2A839" w14:textId="77777777" w:rsidR="00606B88" w:rsidRPr="00064BCF" w:rsidRDefault="00FB03DA" w:rsidP="00605294">
      <w:pPr>
        <w:spacing w:after="120" w:line="238" w:lineRule="auto"/>
        <w:ind w:left="567" w:hanging="567"/>
        <w:jc w:val="both"/>
        <w:rPr>
          <w:lang w:val="uz-Cyrl-UZ"/>
        </w:rPr>
      </w:pPr>
      <w:r w:rsidRPr="00064BCF">
        <w:rPr>
          <w:lang w:val="uz-Cyrl-UZ"/>
        </w:rPr>
        <w:t xml:space="preserve">A66. </w:t>
      </w:r>
      <w:r w:rsidR="002A7D4D" w:rsidRPr="00064BCF">
        <w:rPr>
          <w:lang w:val="uz-Cyrl-UZ"/>
        </w:rPr>
        <w:tab/>
      </w:r>
      <w:r w:rsidRPr="00064BCF">
        <w:rPr>
          <w:lang w:val="uz-Cyrl-UZ"/>
        </w:rPr>
        <w:t xml:space="preserve">Ушбу СБХСда мустақилликка тегишли сифат мақсадларига эришишда, давлат сектори аудиторлари мустақилликни давлат сектори мандати ва қонуний чоралар контекстида таҳлилий текширувлари мумкин. </w:t>
      </w:r>
    </w:p>
    <w:p w14:paraId="491C65E1" w14:textId="77777777" w:rsidR="00606B88" w:rsidRPr="00064BCF" w:rsidRDefault="00FB03DA" w:rsidP="00605294">
      <w:pPr>
        <w:spacing w:after="120" w:line="238" w:lineRule="auto"/>
        <w:ind w:left="567" w:hanging="567"/>
        <w:jc w:val="both"/>
        <w:rPr>
          <w:b/>
          <w:bCs/>
          <w:lang w:val="uz-Cyrl-UZ"/>
        </w:rPr>
      </w:pPr>
      <w:r w:rsidRPr="00064BCF">
        <w:rPr>
          <w:b/>
          <w:bCs/>
          <w:lang w:val="uz-Cyrl-UZ"/>
        </w:rPr>
        <w:t>Мижоз билан муносабатларни ва махсус топшириқларни қабул қилиш ва давом эттириш</w:t>
      </w:r>
    </w:p>
    <w:p w14:paraId="617D340A" w14:textId="77777777" w:rsidR="00606B88" w:rsidRPr="00064BCF" w:rsidRDefault="00FB03DA" w:rsidP="002A7D4D">
      <w:pPr>
        <w:keepNext/>
        <w:spacing w:before="110" w:after="50" w:line="238" w:lineRule="auto"/>
        <w:rPr>
          <w:lang w:val="uz-Cyrl-UZ"/>
        </w:rPr>
      </w:pPr>
      <w:r w:rsidRPr="00064BCF">
        <w:rPr>
          <w:i/>
          <w:iCs/>
          <w:lang w:val="uz-Cyrl-UZ"/>
        </w:rPr>
        <w:t xml:space="preserve">Топшириқнинг характери ва ҳолатлари ҳамда мижознинг ҳалоллиги ва ахлоқий қадриятлари </w:t>
      </w:r>
      <w:r w:rsidRPr="00064BCF">
        <w:rPr>
          <w:lang w:val="uz-Cyrl-UZ"/>
        </w:rPr>
        <w:t>(30(a)(i)-бандга қаранг)</w:t>
      </w:r>
    </w:p>
    <w:p w14:paraId="1B425287" w14:textId="77777777" w:rsidR="00606B88" w:rsidRPr="00064BCF" w:rsidRDefault="00FB03DA" w:rsidP="002A7D4D">
      <w:pPr>
        <w:spacing w:after="120" w:line="238" w:lineRule="auto"/>
        <w:ind w:left="705" w:hanging="705"/>
        <w:jc w:val="both"/>
        <w:rPr>
          <w:lang w:val="uz-Cyrl-UZ"/>
        </w:rPr>
      </w:pPr>
      <w:r w:rsidRPr="00064BCF">
        <w:rPr>
          <w:lang w:val="uz-Cyrl-UZ"/>
        </w:rPr>
        <w:t>A67.</w:t>
      </w:r>
      <w:r w:rsidR="002A7D4D" w:rsidRPr="00064BCF">
        <w:rPr>
          <w:lang w:val="uz-Cyrl-UZ"/>
        </w:rPr>
        <w:tab/>
      </w:r>
      <w:r w:rsidRPr="00064BCF">
        <w:rPr>
          <w:lang w:val="uz-Cyrl-UZ"/>
        </w:rPr>
        <w:t>Топшириқнинг характери ва ҳолатлари ҳақида олинган маълумотлар қуйидагиларни ўз ичига олиши мумкин:</w:t>
      </w:r>
    </w:p>
    <w:p w14:paraId="5A64D849" w14:textId="77777777" w:rsidR="00606B88" w:rsidRPr="00064BCF" w:rsidRDefault="00FB03DA" w:rsidP="00177867">
      <w:pPr>
        <w:pStyle w:val="a4"/>
        <w:numPr>
          <w:ilvl w:val="0"/>
          <w:numId w:val="25"/>
        </w:numPr>
        <w:spacing w:after="120" w:line="238" w:lineRule="auto"/>
        <w:ind w:left="1134" w:hanging="567"/>
        <w:jc w:val="both"/>
        <w:rPr>
          <w:lang w:val="uz-Cyrl-UZ"/>
        </w:rPr>
      </w:pPr>
      <w:r w:rsidRPr="00064BCF">
        <w:rPr>
          <w:lang w:val="uz-Cyrl-UZ"/>
        </w:rPr>
        <w:t>Топшириқ бажарилаётган ташкилот фаолият юритаётган соҳа ва тегишли тартибга солувчи омиллар;</w:t>
      </w:r>
    </w:p>
    <w:p w14:paraId="69CA6127" w14:textId="77777777" w:rsidR="00606B88" w:rsidRPr="00064BCF" w:rsidRDefault="00FB03DA" w:rsidP="00177867">
      <w:pPr>
        <w:pStyle w:val="a4"/>
        <w:numPr>
          <w:ilvl w:val="0"/>
          <w:numId w:val="25"/>
        </w:numPr>
        <w:spacing w:after="120" w:line="238" w:lineRule="auto"/>
        <w:ind w:left="1134" w:hanging="567"/>
        <w:jc w:val="both"/>
        <w:rPr>
          <w:lang w:val="uz-Cyrl-UZ"/>
        </w:rPr>
      </w:pPr>
      <w:r w:rsidRPr="00064BCF">
        <w:rPr>
          <w:lang w:val="uz-Cyrl-UZ"/>
        </w:rPr>
        <w:t xml:space="preserve">Ташкилотнинг характери, масалан, унинг фаолияти, ташкилий тузилмаси, мулкчилиги ва бошқаруви, бизнес-модели ва қандай молиялаштирилиши; ва </w:t>
      </w:r>
    </w:p>
    <w:p w14:paraId="13FDFFF2" w14:textId="77777777" w:rsidR="002A7D4D" w:rsidRPr="00064BCF" w:rsidRDefault="00FB03DA" w:rsidP="00177867">
      <w:pPr>
        <w:pStyle w:val="a4"/>
        <w:numPr>
          <w:ilvl w:val="0"/>
          <w:numId w:val="25"/>
        </w:numPr>
        <w:spacing w:after="120" w:line="238" w:lineRule="auto"/>
        <w:ind w:left="1134" w:hanging="567"/>
        <w:jc w:val="both"/>
        <w:rPr>
          <w:lang w:val="uz-Cyrl-UZ"/>
        </w:rPr>
      </w:pPr>
      <w:r w:rsidRPr="00064BCF">
        <w:rPr>
          <w:lang w:val="uz-Cyrl-UZ"/>
        </w:rPr>
        <w:t xml:space="preserve">Асосий предметнинг характери ва қўлланиладиган мезонлар, масалан, интеграциялашган ҳисобот ҳолатида: </w:t>
      </w:r>
    </w:p>
    <w:p w14:paraId="1250942D" w14:textId="77777777" w:rsidR="00606B88" w:rsidRPr="00064BCF" w:rsidRDefault="00FB03DA" w:rsidP="00177867">
      <w:pPr>
        <w:pStyle w:val="a4"/>
        <w:numPr>
          <w:ilvl w:val="0"/>
          <w:numId w:val="26"/>
        </w:numPr>
        <w:spacing w:after="120" w:line="238" w:lineRule="auto"/>
        <w:ind w:left="1701" w:hanging="567"/>
        <w:jc w:val="both"/>
        <w:rPr>
          <w:lang w:val="uz-Cyrl-UZ"/>
        </w:rPr>
      </w:pPr>
      <w:r w:rsidRPr="00064BCF">
        <w:rPr>
          <w:lang w:val="uz-Cyrl-UZ"/>
        </w:rPr>
        <w:t xml:space="preserve">Асосий предмет ижтимоий, экологик ёки соғлиқ ва хавфсизлик маълумотларини ўз ичига олиши мумкин; ва </w:t>
      </w:r>
    </w:p>
    <w:p w14:paraId="38512ABC" w14:textId="77777777" w:rsidR="00606B88" w:rsidRPr="00064BCF" w:rsidRDefault="00FB03DA" w:rsidP="00177867">
      <w:pPr>
        <w:pStyle w:val="a4"/>
        <w:numPr>
          <w:ilvl w:val="0"/>
          <w:numId w:val="26"/>
        </w:numPr>
        <w:spacing w:after="120" w:line="238" w:lineRule="auto"/>
        <w:ind w:left="1701" w:hanging="567"/>
        <w:jc w:val="both"/>
        <w:rPr>
          <w:lang w:val="uz-Cyrl-UZ"/>
        </w:rPr>
      </w:pPr>
      <w:r w:rsidRPr="00064BCF">
        <w:rPr>
          <w:lang w:val="uz-Cyrl-UZ"/>
        </w:rPr>
        <w:t>Қўлланиладиган мезонлар эътироф этилган экспертлар органи томонидан белгиланган самарадорлик кўрсаткичлари бўлиши мумкин.</w:t>
      </w:r>
    </w:p>
    <w:p w14:paraId="1CE14478" w14:textId="77777777" w:rsidR="00606B88" w:rsidRPr="00064BCF" w:rsidRDefault="00FB03DA" w:rsidP="00605294">
      <w:pPr>
        <w:spacing w:after="120" w:line="238" w:lineRule="auto"/>
        <w:ind w:left="567" w:hanging="567"/>
        <w:jc w:val="both"/>
        <w:rPr>
          <w:lang w:val="uz-Cyrl-UZ"/>
        </w:rPr>
      </w:pPr>
      <w:r w:rsidRPr="00064BCF">
        <w:rPr>
          <w:lang w:val="uz-Cyrl-UZ"/>
        </w:rPr>
        <w:t xml:space="preserve">A68. </w:t>
      </w:r>
      <w:r w:rsidR="002A7D4D" w:rsidRPr="00064BCF">
        <w:rPr>
          <w:lang w:val="uz-Cyrl-UZ"/>
        </w:rPr>
        <w:tab/>
      </w:r>
      <w:r w:rsidRPr="00064BCF">
        <w:rPr>
          <w:lang w:val="uz-Cyrl-UZ"/>
        </w:rPr>
        <w:t xml:space="preserve">Мижознинг ҳалоллиги ва ахлоқий қадриятлари ҳақида ташкилот мулоҳазаларини қўллаб-қувватлаш учун олинган маълумотлар мижознинг асосий эгалари, асосий раҳбарияти ва корпоратив бошқарув учун жавобгар шахсларнинг шахсияти ва ишбилармонлик обрўсини ўз ичига олиши мумкин. </w:t>
      </w:r>
    </w:p>
    <w:p w14:paraId="090C5EBA" w14:textId="77777777" w:rsidR="00606B88" w:rsidRPr="00064BCF" w:rsidRDefault="00FB03DA" w:rsidP="004B727B">
      <w:pPr>
        <w:pBdr>
          <w:top w:val="single" w:sz="4" w:space="1" w:color="auto"/>
          <w:left w:val="single" w:sz="4" w:space="4" w:color="auto"/>
          <w:bottom w:val="single" w:sz="4" w:space="1" w:color="auto"/>
          <w:right w:val="single" w:sz="4" w:space="4" w:color="auto"/>
        </w:pBdr>
        <w:spacing w:after="120" w:line="238" w:lineRule="auto"/>
        <w:ind w:left="1134" w:hanging="567"/>
        <w:jc w:val="both"/>
        <w:rPr>
          <w:i/>
          <w:iCs/>
          <w:lang w:val="uz-Cyrl-UZ"/>
        </w:rPr>
      </w:pPr>
      <w:r w:rsidRPr="00064BCF">
        <w:rPr>
          <w:i/>
          <w:iCs/>
          <w:lang w:val="uz-Cyrl-UZ"/>
        </w:rPr>
        <w:t>Мижознинг ҳалоллиги ва ахлоқий қадриятлари ҳақида олинган маълумотларнинг характери ва кўламига таъсир қилувчи омиллар мисоллари</w:t>
      </w:r>
    </w:p>
    <w:p w14:paraId="3A9AC2B6" w14:textId="77777777" w:rsidR="00606B88" w:rsidRPr="00064BCF" w:rsidRDefault="00FB03DA" w:rsidP="004B727B">
      <w:pPr>
        <w:pStyle w:val="a4"/>
        <w:numPr>
          <w:ilvl w:val="0"/>
          <w:numId w:val="27"/>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 xml:space="preserve">"Топшириқ бажарилаётган ташкилотнинг характери, жумладан унинг мулкчилиги ва бошқарув тузилмасининг мураккаблиги." </w:t>
      </w:r>
    </w:p>
    <w:p w14:paraId="5E2CA259" w14:textId="77777777" w:rsidR="00606B88" w:rsidRPr="00064BCF" w:rsidRDefault="00FB03DA" w:rsidP="004B727B">
      <w:pPr>
        <w:pStyle w:val="a4"/>
        <w:keepNext/>
        <w:numPr>
          <w:ilvl w:val="0"/>
          <w:numId w:val="27"/>
        </w:numPr>
        <w:pBdr>
          <w:top w:val="single" w:sz="4" w:space="1" w:color="auto"/>
          <w:left w:val="single" w:sz="4" w:space="4" w:color="auto"/>
          <w:bottom w:val="single" w:sz="4" w:space="1" w:color="auto"/>
          <w:right w:val="single" w:sz="4" w:space="4" w:color="auto"/>
        </w:pBdr>
        <w:spacing w:before="110" w:after="50" w:line="238" w:lineRule="auto"/>
        <w:ind w:left="1134" w:hanging="567"/>
        <w:rPr>
          <w:lang w:val="uz-Cyrl-UZ"/>
        </w:rPr>
      </w:pPr>
      <w:r w:rsidRPr="00064BCF">
        <w:rPr>
          <w:lang w:val="uz-Cyrl-UZ"/>
        </w:rPr>
        <w:t xml:space="preserve">"Мижознинг фаолият турлари, жумладан унинг бизнес амалиётлари." </w:t>
      </w:r>
    </w:p>
    <w:p w14:paraId="715D0F30" w14:textId="77777777" w:rsidR="00606B88" w:rsidRPr="00064BCF" w:rsidRDefault="00FB03DA" w:rsidP="004B727B">
      <w:pPr>
        <w:pStyle w:val="a4"/>
        <w:numPr>
          <w:ilvl w:val="0"/>
          <w:numId w:val="27"/>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 xml:space="preserve">"Мижознинг асосий эгалари, асосий раҳбарият ва корпоратив бошқарув учун жавобгар шахсларнинг ҳисоб стандартларини агрессив талқин қилиш ва ички назорат муҳити каби масалаларга муносабати ҳақидаги маълумотлар." </w:t>
      </w:r>
    </w:p>
    <w:p w14:paraId="1A1CA2FE" w14:textId="77777777" w:rsidR="00606B88" w:rsidRPr="00064BCF" w:rsidRDefault="00FB03DA" w:rsidP="004B727B">
      <w:pPr>
        <w:pStyle w:val="a4"/>
        <w:numPr>
          <w:ilvl w:val="0"/>
          <w:numId w:val="27"/>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Мижоз ташкилот ҳақларини иложи борича паст даражада сақлаш билан агрессив равишда қизиқиш билдираётганлиги.</w:t>
      </w:r>
    </w:p>
    <w:p w14:paraId="57A5BC2B" w14:textId="77777777" w:rsidR="00606B88" w:rsidRPr="00064BCF" w:rsidRDefault="00FB03DA" w:rsidP="004B727B">
      <w:pPr>
        <w:pStyle w:val="a4"/>
        <w:numPr>
          <w:ilvl w:val="0"/>
          <w:numId w:val="27"/>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Иш кўламида мижоз томонидан қўйилган чекловларнинг аломатлари.</w:t>
      </w:r>
    </w:p>
    <w:p w14:paraId="0C30ABEB" w14:textId="77777777" w:rsidR="00606B88" w:rsidRPr="00064BCF" w:rsidRDefault="00FB03DA" w:rsidP="004B727B">
      <w:pPr>
        <w:pStyle w:val="a4"/>
        <w:numPr>
          <w:ilvl w:val="0"/>
          <w:numId w:val="27"/>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Мижоз пул ювиш ёки бошқа жиноий фаолиятларда иштирок этиши мумкинлигининг аломатлари.</w:t>
      </w:r>
    </w:p>
    <w:p w14:paraId="4240183C" w14:textId="77777777" w:rsidR="00606B88" w:rsidRPr="00064BCF" w:rsidRDefault="00FB03DA" w:rsidP="004B727B">
      <w:pPr>
        <w:pStyle w:val="a4"/>
        <w:numPr>
          <w:ilvl w:val="0"/>
          <w:numId w:val="27"/>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Ташкилотни тайинлаш таклифи ва аввалги ташкилотни қайта тайинламаслик сабаблари.</w:t>
      </w:r>
    </w:p>
    <w:p w14:paraId="2FEE82AD" w14:textId="77777777" w:rsidR="00606B88" w:rsidRPr="00064BCF" w:rsidRDefault="00FB03DA" w:rsidP="004B727B">
      <w:pPr>
        <w:pStyle w:val="a4"/>
        <w:numPr>
          <w:ilvl w:val="0"/>
          <w:numId w:val="27"/>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Турдош томонларнинг шахсияти ва ишбилармонлик обрўси.</w:t>
      </w:r>
    </w:p>
    <w:p w14:paraId="6C17E842" w14:textId="77777777" w:rsidR="00606B88" w:rsidRPr="00064BCF" w:rsidRDefault="00FB03DA" w:rsidP="00605294">
      <w:pPr>
        <w:spacing w:after="120" w:line="238" w:lineRule="auto"/>
        <w:ind w:left="567" w:hanging="567"/>
        <w:jc w:val="both"/>
        <w:rPr>
          <w:lang w:val="uz-Cyrl-UZ"/>
        </w:rPr>
      </w:pPr>
      <w:r w:rsidRPr="00064BCF">
        <w:rPr>
          <w:lang w:val="uz-Cyrl-UZ"/>
        </w:rPr>
        <w:t xml:space="preserve">A69. </w:t>
      </w:r>
      <w:r w:rsidR="00E81B33" w:rsidRPr="00064BCF">
        <w:rPr>
          <w:lang w:val="uz-Cyrl-UZ"/>
        </w:rPr>
        <w:tab/>
      </w:r>
      <w:r w:rsidRPr="00064BCF">
        <w:rPr>
          <w:lang w:val="uz-Cyrl-UZ"/>
        </w:rPr>
        <w:t xml:space="preserve">Ташкилот маълумотларни турли ички ва ташқи манбалардан олиши мумкин, жумладан: </w:t>
      </w:r>
    </w:p>
    <w:p w14:paraId="6C361BC4" w14:textId="77777777" w:rsidR="00606B88" w:rsidRPr="00064BCF" w:rsidRDefault="00FB03DA" w:rsidP="00177867">
      <w:pPr>
        <w:pStyle w:val="a4"/>
        <w:numPr>
          <w:ilvl w:val="0"/>
          <w:numId w:val="28"/>
        </w:numPr>
        <w:spacing w:after="120" w:line="238" w:lineRule="auto"/>
        <w:ind w:left="1134" w:hanging="567"/>
        <w:jc w:val="both"/>
        <w:rPr>
          <w:lang w:val="uz-Cyrl-UZ"/>
        </w:rPr>
      </w:pPr>
      <w:r w:rsidRPr="00064BCF">
        <w:rPr>
          <w:lang w:val="uz-Cyrl-UZ"/>
        </w:rPr>
        <w:t xml:space="preserve">Мавжуд мижоз ҳолатида, агар қўлланиладиган бўлса, жорий ёки аввалги топшириқлардан олинган маълумотлар, ёки мижоз учун бошқа топшириқларни бажарган бошқа ходимлардан . </w:t>
      </w:r>
    </w:p>
    <w:p w14:paraId="72D42EB4" w14:textId="77777777" w:rsidR="00606B88" w:rsidRPr="00064BCF" w:rsidRDefault="00FB03DA" w:rsidP="00177867">
      <w:pPr>
        <w:pStyle w:val="a4"/>
        <w:numPr>
          <w:ilvl w:val="0"/>
          <w:numId w:val="28"/>
        </w:numPr>
        <w:spacing w:after="120" w:line="238" w:lineRule="auto"/>
        <w:ind w:left="1134" w:hanging="567"/>
        <w:jc w:val="both"/>
        <w:rPr>
          <w:lang w:val="uz-Cyrl-UZ"/>
        </w:rPr>
      </w:pPr>
      <w:r w:rsidRPr="00064BCF">
        <w:rPr>
          <w:lang w:val="uz-Cyrl-UZ"/>
        </w:rPr>
        <w:lastRenderedPageBreak/>
        <w:t xml:space="preserve">Янги мижоз ҳолатида, тегишли ахлоқий талабларга мувофиқ, мижозга мавжуд ёки аввалги профессионал бухгалтерия хизматлари кўрсатувчилардан . </w:t>
      </w:r>
    </w:p>
    <w:p w14:paraId="51109D03" w14:textId="77777777" w:rsidR="00606B88" w:rsidRPr="00064BCF" w:rsidRDefault="00FB03DA" w:rsidP="00177867">
      <w:pPr>
        <w:pStyle w:val="a4"/>
        <w:numPr>
          <w:ilvl w:val="0"/>
          <w:numId w:val="28"/>
        </w:numPr>
        <w:spacing w:after="120" w:line="238" w:lineRule="auto"/>
        <w:ind w:left="1134" w:hanging="567"/>
        <w:jc w:val="both"/>
        <w:rPr>
          <w:lang w:val="uz-Cyrl-UZ"/>
        </w:rPr>
      </w:pPr>
      <w:r w:rsidRPr="00064BCF">
        <w:rPr>
          <w:lang w:val="uz-Cyrl-UZ"/>
        </w:rPr>
        <w:t xml:space="preserve">Банкирлар, ҳуқуқий маслаҳатчилар ва соҳадаги ҳамкасблар каби бошқа учинчи томонлар билан муҳокамалар. </w:t>
      </w:r>
    </w:p>
    <w:p w14:paraId="05644C0B" w14:textId="77777777" w:rsidR="00606B88" w:rsidRPr="00064BCF" w:rsidRDefault="00FB03DA" w:rsidP="00177867">
      <w:pPr>
        <w:pStyle w:val="a4"/>
        <w:numPr>
          <w:ilvl w:val="0"/>
          <w:numId w:val="28"/>
        </w:numPr>
        <w:spacing w:after="120" w:line="238" w:lineRule="auto"/>
        <w:ind w:left="1134" w:hanging="567"/>
        <w:jc w:val="both"/>
        <w:rPr>
          <w:lang w:val="uz-Cyrl-UZ"/>
        </w:rPr>
      </w:pPr>
      <w:r w:rsidRPr="00064BCF">
        <w:rPr>
          <w:lang w:val="uz-Cyrl-UZ"/>
        </w:rPr>
        <w:t>Тегишли маълумотлар базаларида фон қидирувлари (булар интеллектуал ресурслар бўлиши мумкин).</w:t>
      </w:r>
      <w:r w:rsidR="00E81B33" w:rsidRPr="00064BCF">
        <w:rPr>
          <w:lang w:val="uz-Cyrl-UZ"/>
        </w:rPr>
        <w:t xml:space="preserve"> </w:t>
      </w:r>
      <w:r w:rsidRPr="00064BCF">
        <w:rPr>
          <w:lang w:val="uz-Cyrl-UZ"/>
        </w:rPr>
        <w:t xml:space="preserve">Баъзи ҳолларда, ташкилот фон қидирувини амалга ошириш учун хизмат таъминотчиси бўлган провайдердан фойдаланиши мумкин. </w:t>
      </w:r>
    </w:p>
    <w:p w14:paraId="73C5EE33" w14:textId="77777777" w:rsidR="00606B88" w:rsidRPr="00064BCF" w:rsidRDefault="00FB03DA" w:rsidP="00547212">
      <w:pPr>
        <w:spacing w:after="120" w:line="238" w:lineRule="auto"/>
        <w:ind w:left="567" w:hanging="522"/>
        <w:jc w:val="both"/>
        <w:rPr>
          <w:lang w:val="uz-Cyrl-UZ"/>
        </w:rPr>
      </w:pPr>
      <w:r w:rsidRPr="00064BCF">
        <w:rPr>
          <w:lang w:val="uz-Cyrl-UZ"/>
        </w:rPr>
        <w:t>A70.</w:t>
      </w:r>
      <w:r w:rsidR="00E81B33" w:rsidRPr="00064BCF">
        <w:rPr>
          <w:lang w:val="uz-Cyrl-UZ"/>
        </w:rPr>
        <w:tab/>
      </w:r>
      <w:r w:rsidRPr="00064BCF">
        <w:rPr>
          <w:lang w:val="uz-Cyrl-UZ"/>
        </w:rPr>
        <w:t>Ташкилотнинг қабул қилиш ва давом эттириш жараёнида олинган маълумотлар кўпинча топшириқни режалаштириш ва бажариш вақтида топшириқ гуруҳи учун ҳам аҳамиятли бўлиши мумкин.</w:t>
      </w:r>
      <w:r w:rsidR="00547212" w:rsidRPr="00064BCF">
        <w:rPr>
          <w:lang w:val="uz-Cyrl-UZ"/>
        </w:rPr>
        <w:t xml:space="preserve"> </w:t>
      </w:r>
      <w:r w:rsidRPr="00064BCF">
        <w:rPr>
          <w:lang w:val="uz-Cyrl-UZ"/>
        </w:rPr>
        <w:t>Профессионал стандартлар топшириқ гуруҳидан бундай маълумотларни олишни ёки таҳлилий текширувни махсус талаб қилиши мумкин.</w:t>
      </w:r>
      <w:r w:rsidR="00547212" w:rsidRPr="00064BCF">
        <w:rPr>
          <w:lang w:val="uz-Cyrl-UZ"/>
        </w:rPr>
        <w:t xml:space="preserve"> </w:t>
      </w:r>
      <w:r w:rsidRPr="00064BCF">
        <w:rPr>
          <w:lang w:val="uz-Cyrl-UZ"/>
        </w:rPr>
        <w:t xml:space="preserve">Масалан, 220-сон АХС (Қайта таҳрирланган) топшириқ раҳбаридан аудиторлик топшириғини режалаштириш ва бажаришда қабул қилиш ва давом эттириш жараёнида олинган маълумотларни ҳисобга олишни талаб қилади.  </w:t>
      </w:r>
      <w:r w:rsidRPr="00064BCF">
        <w:rPr>
          <w:rStyle w:val="a6"/>
          <w:lang w:val="uz-Cyrl-UZ"/>
        </w:rPr>
        <w:footnoteReference w:id="13"/>
      </w:r>
    </w:p>
    <w:p w14:paraId="0B50212D" w14:textId="77777777" w:rsidR="00606B88" w:rsidRPr="00064BCF" w:rsidRDefault="00FB03DA" w:rsidP="00547212">
      <w:pPr>
        <w:spacing w:after="120" w:line="238" w:lineRule="auto"/>
        <w:ind w:left="567" w:hanging="567"/>
        <w:jc w:val="both"/>
        <w:rPr>
          <w:lang w:val="uz-Cyrl-UZ"/>
        </w:rPr>
      </w:pPr>
      <w:r w:rsidRPr="00064BCF">
        <w:rPr>
          <w:lang w:val="uz-Cyrl-UZ"/>
        </w:rPr>
        <w:t xml:space="preserve">A71. </w:t>
      </w:r>
      <w:r w:rsidR="00E81B33" w:rsidRPr="00064BCF">
        <w:rPr>
          <w:lang w:val="uz-Cyrl-UZ"/>
        </w:rPr>
        <w:tab/>
      </w:r>
      <w:r w:rsidRPr="00064BCF">
        <w:rPr>
          <w:lang w:val="uz-Cyrl-UZ"/>
        </w:rPr>
        <w:t>Профессионал стандартлар ёки қўлланиладиган қонуний ва норматив талаблар мижоз муносабатларини ёки махсус топшириқни қабул қилиш ёки давом эттиришдан олдин кўриб чиқилиши керак бўлган махсус қоидаларни ўз ичига олиши мумкин ва шунингдек ташкилотдан топшириқни қабул қилишда мавжуд ёки аввалги ташкилотдан ни талаб қилиши мумкин.</w:t>
      </w:r>
      <w:r w:rsidR="00547212" w:rsidRPr="00064BCF">
        <w:rPr>
          <w:lang w:val="uz-Cyrl-UZ"/>
        </w:rPr>
        <w:t xml:space="preserve"> </w:t>
      </w:r>
      <w:r w:rsidRPr="00064BCF">
        <w:rPr>
          <w:lang w:val="uz-Cyrl-UZ"/>
        </w:rPr>
        <w:t xml:space="preserve">Масалан, аудиторлар ўзгартирилганда, 300-сон АХС аудитордан дастлабки аудитни бошлашдан олдин тегишли ахлоқий талабларга мувофиқ аввалги аудитор билан мулоқот қилишни талаб қилади.  </w:t>
      </w:r>
      <w:r w:rsidRPr="00064BCF">
        <w:rPr>
          <w:rStyle w:val="a6"/>
          <w:lang w:val="uz-Cyrl-UZ"/>
        </w:rPr>
        <w:footnoteReference w:id="14"/>
      </w:r>
      <w:r w:rsidR="00547212" w:rsidRPr="00064BCF">
        <w:rPr>
          <w:lang w:val="uz-Cyrl-UZ"/>
        </w:rPr>
        <w:t xml:space="preserve"> </w:t>
      </w:r>
      <w:r w:rsidRPr="00064BCF">
        <w:rPr>
          <w:lang w:val="uz-Cyrl-UZ"/>
        </w:rPr>
        <w:t xml:space="preserve">БХАСК кодекси ҳам мижоз муносабатларини ёки махсус топшириқни қабул қилиш ёки давом эттиришда манфаатлар тўқнашувини таҳлилий текширув ва молиявий ҳисоботларнинг аудити ёки таҳлили бўлган топшириқни қабул қилишда мавжуд ёки аввалги ташкилот билан мулоқот қилиш учун талабларни ўз ичига олади. </w:t>
      </w:r>
      <w:r w:rsidRPr="00064BCF">
        <w:rPr>
          <w:rStyle w:val="a6"/>
          <w:lang w:val="uz-Cyrl-UZ"/>
        </w:rPr>
        <w:footnoteReference w:id="15"/>
      </w:r>
    </w:p>
    <w:p w14:paraId="1C157E90" w14:textId="77777777" w:rsidR="00606B88" w:rsidRPr="00064BCF" w:rsidRDefault="00FB03DA" w:rsidP="00605294">
      <w:pPr>
        <w:keepNext/>
        <w:spacing w:before="110" w:after="50" w:line="238" w:lineRule="auto"/>
        <w:ind w:left="567" w:hanging="567"/>
        <w:rPr>
          <w:lang w:val="uz-Cyrl-UZ"/>
        </w:rPr>
      </w:pPr>
      <w:r w:rsidRPr="00064BCF">
        <w:rPr>
          <w:i/>
          <w:iCs/>
          <w:lang w:val="uz-Cyrl-UZ"/>
        </w:rPr>
        <w:t xml:space="preserve">Ташкилотнинг топшириқни бажариш қобилияти </w:t>
      </w:r>
      <w:r w:rsidRPr="00064BCF">
        <w:rPr>
          <w:lang w:val="uz-Cyrl-UZ"/>
        </w:rPr>
        <w:t>(30(a)(ii)-бандга қаранг:)</w:t>
      </w:r>
    </w:p>
    <w:p w14:paraId="7FA50B2A" w14:textId="77777777" w:rsidR="00606B88" w:rsidRPr="00064BCF" w:rsidRDefault="00FB03DA" w:rsidP="00605294">
      <w:pPr>
        <w:spacing w:after="120" w:line="238" w:lineRule="auto"/>
        <w:ind w:left="567" w:hanging="567"/>
        <w:jc w:val="both"/>
        <w:rPr>
          <w:lang w:val="uz-Cyrl-UZ"/>
        </w:rPr>
      </w:pPr>
      <w:r w:rsidRPr="00064BCF">
        <w:rPr>
          <w:lang w:val="uz-Cyrl-UZ"/>
        </w:rPr>
        <w:t>A72.</w:t>
      </w:r>
      <w:r w:rsidR="00E81B33" w:rsidRPr="00064BCF">
        <w:rPr>
          <w:lang w:val="uz-Cyrl-UZ"/>
        </w:rPr>
        <w:tab/>
      </w:r>
      <w:r w:rsidRPr="00064BCF">
        <w:rPr>
          <w:lang w:val="uz-Cyrl-UZ"/>
        </w:rPr>
        <w:t>Ташкилотнинг топшириқни профессионал стандартлар ва қўлланиладиган қонуний ва норматив талабларга мувофиқ бажариш қобилиятига қуйидагилар таъсир қилиши мумкин:</w:t>
      </w:r>
    </w:p>
    <w:p w14:paraId="79AA3494" w14:textId="77777777" w:rsidR="00606B88" w:rsidRPr="00064BCF" w:rsidRDefault="00FB03DA" w:rsidP="00177867">
      <w:pPr>
        <w:pStyle w:val="a4"/>
        <w:numPr>
          <w:ilvl w:val="0"/>
          <w:numId w:val="29"/>
        </w:numPr>
        <w:spacing w:after="120" w:line="238" w:lineRule="auto"/>
        <w:ind w:left="1134" w:hanging="567"/>
        <w:jc w:val="both"/>
        <w:rPr>
          <w:lang w:val="uz-Cyrl-UZ"/>
        </w:rPr>
      </w:pPr>
      <w:r w:rsidRPr="00064BCF">
        <w:rPr>
          <w:lang w:val="uz-Cyrl-UZ"/>
        </w:rPr>
        <w:t>Топшириқни бажариш учун мувофиқ ресурсларнинг мавжудлиги;</w:t>
      </w:r>
    </w:p>
    <w:p w14:paraId="11B00861" w14:textId="77777777" w:rsidR="00606B88" w:rsidRPr="00064BCF" w:rsidRDefault="00FB03DA" w:rsidP="00177867">
      <w:pPr>
        <w:pStyle w:val="a4"/>
        <w:numPr>
          <w:ilvl w:val="0"/>
          <w:numId w:val="29"/>
        </w:numPr>
        <w:spacing w:after="120" w:line="238" w:lineRule="auto"/>
        <w:ind w:left="1134" w:hanging="567"/>
        <w:jc w:val="both"/>
        <w:rPr>
          <w:lang w:val="uz-Cyrl-UZ"/>
        </w:rPr>
      </w:pPr>
      <w:r w:rsidRPr="00064BCF">
        <w:rPr>
          <w:lang w:val="uz-Cyrl-UZ"/>
        </w:rPr>
        <w:t xml:space="preserve">Топшириқни бажариш учун маълумотларга, ёки бундай маълумотларни тақдим этувчи шахсларга киришга эга бўлиш; ва </w:t>
      </w:r>
    </w:p>
    <w:p w14:paraId="293E3965" w14:textId="77777777" w:rsidR="00606B88" w:rsidRPr="00064BCF" w:rsidRDefault="00FB03DA" w:rsidP="00177867">
      <w:pPr>
        <w:pStyle w:val="a4"/>
        <w:numPr>
          <w:ilvl w:val="0"/>
          <w:numId w:val="29"/>
        </w:numPr>
        <w:spacing w:after="120" w:line="238" w:lineRule="auto"/>
        <w:ind w:left="1134" w:hanging="567"/>
        <w:jc w:val="both"/>
        <w:rPr>
          <w:lang w:val="uz-Cyrl-UZ"/>
        </w:rPr>
      </w:pPr>
      <w:r w:rsidRPr="00064BCF">
        <w:rPr>
          <w:lang w:val="uz-Cyrl-UZ"/>
        </w:rPr>
        <w:t>Ташкилот ва топшириқ гуруҳи тегишли ахлоқий талабларга нисбатан ўз жавобгарликларини бажара олиш-олмаслиги.</w:t>
      </w:r>
    </w:p>
    <w:p w14:paraId="532CAE75" w14:textId="77777777" w:rsidR="00606B88" w:rsidRPr="00064BCF" w:rsidRDefault="00FB03DA" w:rsidP="00547212">
      <w:pPr>
        <w:pBdr>
          <w:top w:val="single" w:sz="4" w:space="1" w:color="auto"/>
          <w:left w:val="single" w:sz="4" w:space="4" w:color="auto"/>
          <w:bottom w:val="single" w:sz="4" w:space="1" w:color="auto"/>
          <w:right w:val="single" w:sz="4" w:space="4" w:color="auto"/>
        </w:pBdr>
        <w:spacing w:after="120" w:line="238" w:lineRule="auto"/>
        <w:ind w:left="567"/>
        <w:jc w:val="both"/>
        <w:rPr>
          <w:i/>
          <w:iCs/>
          <w:lang w:val="uz-Cyrl-UZ"/>
        </w:rPr>
      </w:pPr>
      <w:r w:rsidRPr="00064BCF">
        <w:rPr>
          <w:i/>
          <w:iCs/>
          <w:lang w:val="uz-Cyrl-UZ"/>
        </w:rPr>
        <w:t>Топшириқни бажариш учун мувофиқ ресурслар мавжудлигини аниқлашда ташкилот ҳисобга олиши мумкин бўлган омиллар мисоллари</w:t>
      </w:r>
    </w:p>
    <w:p w14:paraId="742DA561" w14:textId="77777777" w:rsidR="00606B88" w:rsidRPr="00064BCF" w:rsidRDefault="00FB03DA" w:rsidP="00177867">
      <w:pPr>
        <w:pStyle w:val="a4"/>
        <w:numPr>
          <w:ilvl w:val="0"/>
          <w:numId w:val="30"/>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Топшириқ ҳолатлари ва ҳисобот бериш муддати.</w:t>
      </w:r>
    </w:p>
    <w:p w14:paraId="162E6324" w14:textId="77777777" w:rsidR="00606B88" w:rsidRPr="00064BCF" w:rsidRDefault="00FB03DA" w:rsidP="00177867">
      <w:pPr>
        <w:pStyle w:val="a4"/>
        <w:numPr>
          <w:ilvl w:val="0"/>
          <w:numId w:val="30"/>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 xml:space="preserve">"Мувофиқ малака ва қобилиятларга эга шахсларнинг, шу жумладан топшириқни бажариш учун етарли вақтга эга шахсларнинг мавжудлиги. Бу қуйидагиларга эга бўлишни ўз ичига олади: </w:t>
      </w:r>
    </w:p>
    <w:p w14:paraId="0C9E1AF2" w14:textId="77777777" w:rsidR="00606B88" w:rsidRPr="00064BCF" w:rsidRDefault="00FB03DA" w:rsidP="00177867">
      <w:pPr>
        <w:pStyle w:val="a4"/>
        <w:numPr>
          <w:ilvl w:val="0"/>
          <w:numId w:val="31"/>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Топшириқни йўналтириш ва назорат қилиш учун умумий жавобгарликни ўз зиммасига оладиган шахслар;</w:t>
      </w:r>
    </w:p>
    <w:p w14:paraId="287C789A" w14:textId="77777777" w:rsidR="00606B88" w:rsidRPr="00064BCF" w:rsidRDefault="00FB03DA" w:rsidP="00177867">
      <w:pPr>
        <w:pStyle w:val="a4"/>
        <w:numPr>
          <w:ilvl w:val="0"/>
          <w:numId w:val="31"/>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Тегишли соҳа ёки предмет ҳақидаги маълумотларни тайёрлашда қўлланиладиган асосий предмет ёки мезонлар ҳақида билимга эга бўлган ва тегишли тартибга солиш ёки ҳисобот бериш талаблари бўйича тажрибага эга бўлган шахслар; ва</w:t>
      </w:r>
    </w:p>
    <w:p w14:paraId="4A2B78BF" w14:textId="77777777" w:rsidR="00606B88" w:rsidRPr="00064BCF" w:rsidRDefault="00FB03DA" w:rsidP="00177867">
      <w:pPr>
        <w:pStyle w:val="a4"/>
        <w:numPr>
          <w:ilvl w:val="0"/>
          <w:numId w:val="31"/>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 xml:space="preserve">Гуруҳ молиявий ҳисоботлари аудити мақсадлари учун компонентнинг молиявий маълумотларида аудиторлик тартиб-таомилларини бажарадиган шахслар." </w:t>
      </w:r>
    </w:p>
    <w:p w14:paraId="00C41833" w14:textId="77777777" w:rsidR="00606B88" w:rsidRPr="00064BCF" w:rsidRDefault="00FB03DA" w:rsidP="00177867">
      <w:pPr>
        <w:pStyle w:val="a4"/>
        <w:keepNext/>
        <w:numPr>
          <w:ilvl w:val="0"/>
          <w:numId w:val="32"/>
        </w:numPr>
        <w:pBdr>
          <w:top w:val="single" w:sz="4" w:space="1" w:color="auto"/>
          <w:left w:val="single" w:sz="4" w:space="4" w:color="auto"/>
          <w:bottom w:val="single" w:sz="4" w:space="1" w:color="auto"/>
          <w:right w:val="single" w:sz="4" w:space="4" w:color="auto"/>
        </w:pBdr>
        <w:spacing w:before="110" w:after="50" w:line="238" w:lineRule="auto"/>
        <w:ind w:left="1134" w:hanging="567"/>
        <w:rPr>
          <w:lang w:val="uz-Cyrl-UZ"/>
        </w:rPr>
      </w:pPr>
      <w:r w:rsidRPr="00064BCF">
        <w:rPr>
          <w:lang w:val="uz-Cyrl-UZ"/>
        </w:rPr>
        <w:t xml:space="preserve">"Зарур бўлганда, экспертларнинг мавжудлиги." </w:t>
      </w:r>
    </w:p>
    <w:p w14:paraId="7DE103B6" w14:textId="77777777" w:rsidR="00606B88" w:rsidRPr="00064BCF" w:rsidRDefault="00FB03DA" w:rsidP="00177867">
      <w:pPr>
        <w:pStyle w:val="a4"/>
        <w:numPr>
          <w:ilvl w:val="0"/>
          <w:numId w:val="32"/>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 xml:space="preserve">"Агар топшириқ сифатини текшириш зарур бўлса, 2-сон СБХС талабларига мос келадиган шахснинг мавжудлиги." </w:t>
      </w:r>
    </w:p>
    <w:p w14:paraId="3C585D3F" w14:textId="77777777" w:rsidR="00606B88" w:rsidRPr="00064BCF" w:rsidRDefault="00FB03DA" w:rsidP="00177867">
      <w:pPr>
        <w:pStyle w:val="a4"/>
        <w:numPr>
          <w:ilvl w:val="0"/>
          <w:numId w:val="32"/>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 xml:space="preserve">"Технологик ресурсларга эҳтиёж, масалан, топшириқ гуруҳига ташкилот маълумотларида тартиб-таомилларини бажариш имконини берадиган АТ иловалари." </w:t>
      </w:r>
    </w:p>
    <w:p w14:paraId="24FE1022" w14:textId="77777777" w:rsidR="00606B88" w:rsidRPr="00064BCF" w:rsidRDefault="00FB03DA" w:rsidP="00177867">
      <w:pPr>
        <w:pStyle w:val="a4"/>
        <w:numPr>
          <w:ilvl w:val="0"/>
          <w:numId w:val="32"/>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 xml:space="preserve">"Интеллектуал ресурсларга эҳтиёж, масалан, услубиёт, саноат ёки предметга хос қўлланмалар, ёки маълумот манбаларига кириш." </w:t>
      </w:r>
    </w:p>
    <w:p w14:paraId="41BD9E73" w14:textId="77777777" w:rsidR="00606B88" w:rsidRPr="00064BCF" w:rsidRDefault="00FB03DA" w:rsidP="00605294">
      <w:pPr>
        <w:keepNext/>
        <w:spacing w:before="110" w:after="50" w:line="238" w:lineRule="auto"/>
        <w:ind w:left="567" w:hanging="567"/>
        <w:rPr>
          <w:lang w:val="uz-Cyrl-UZ"/>
        </w:rPr>
      </w:pPr>
      <w:r w:rsidRPr="00064BCF">
        <w:rPr>
          <w:i/>
          <w:iCs/>
          <w:lang w:val="uz-Cyrl-UZ"/>
        </w:rPr>
        <w:lastRenderedPageBreak/>
        <w:t xml:space="preserve">Ташкилотнинг молиявий ва операцион устуворликлари </w:t>
      </w:r>
      <w:r w:rsidRPr="00064BCF">
        <w:rPr>
          <w:lang w:val="uz-Cyrl-UZ"/>
        </w:rPr>
        <w:t>(30(b)-бандга қаранг:)</w:t>
      </w:r>
    </w:p>
    <w:p w14:paraId="2274812A" w14:textId="77777777" w:rsidR="00606B88" w:rsidRPr="00064BCF" w:rsidRDefault="00FB03DA" w:rsidP="004B727B">
      <w:pPr>
        <w:spacing w:after="120" w:line="238" w:lineRule="auto"/>
        <w:ind w:left="567" w:hanging="567"/>
        <w:jc w:val="both"/>
        <w:rPr>
          <w:lang w:val="uz-Cyrl-UZ"/>
        </w:rPr>
      </w:pPr>
      <w:r w:rsidRPr="00064BCF">
        <w:rPr>
          <w:lang w:val="uz-Cyrl-UZ"/>
        </w:rPr>
        <w:t xml:space="preserve">A73. </w:t>
      </w:r>
      <w:r w:rsidR="00E81B33" w:rsidRPr="00064BCF">
        <w:rPr>
          <w:lang w:val="uz-Cyrl-UZ"/>
        </w:rPr>
        <w:tab/>
      </w:r>
      <w:r w:rsidRPr="00064BCF">
        <w:rPr>
          <w:lang w:val="uz-Cyrl-UZ"/>
        </w:rPr>
        <w:t>Молиявий устуворликлар ташкилотнинг фойдалилигига қаратилган бўлиши мумкин, ва топшириқларни бажариш учун олинган ҳақлар ташкилотнинг молиявий ресурсларига таъсир кўрсатади.</w:t>
      </w:r>
      <w:r w:rsidR="004B727B">
        <w:rPr>
          <w:lang w:val="uz-Cyrl-UZ"/>
        </w:rPr>
        <w:t xml:space="preserve"> </w:t>
      </w:r>
      <w:r w:rsidRPr="00064BCF">
        <w:rPr>
          <w:lang w:val="uz-Cyrl-UZ"/>
        </w:rPr>
        <w:t>Операцион устуворликлар ташкилотнинг бозордаги улушини ўстириш, соҳада ихтисослашув ёки янги хизматлар таклиф этиш каби стратегик фокус соҳаларини ўз ичига олиши мумкин.</w:t>
      </w:r>
      <w:r w:rsidR="004B727B">
        <w:rPr>
          <w:lang w:val="uz-Cyrl-UZ"/>
        </w:rPr>
        <w:t xml:space="preserve"> </w:t>
      </w:r>
      <w:r w:rsidRPr="00064BCF">
        <w:rPr>
          <w:lang w:val="uz-Cyrl-UZ"/>
        </w:rPr>
        <w:t xml:space="preserve">Ташкилот топшириқ учун кўрсатилган ҳақдан қониқса, аммо топшириқни ёки мижоз муносабатларини қабул қилиш ёки давом эттириш ташкилот учун мувофиқ бўлмаган вазиятлар бўлиши мумкин (масалан, мижоз ҳалоллик ва ахлоқий қадриятларга эга бўлмаганда). </w:t>
      </w:r>
    </w:p>
    <w:p w14:paraId="6A8BE47F" w14:textId="77777777" w:rsidR="00606B88" w:rsidRPr="00064BCF" w:rsidRDefault="00FB03DA" w:rsidP="004B727B">
      <w:pPr>
        <w:spacing w:after="120" w:line="238" w:lineRule="auto"/>
        <w:ind w:left="567" w:hanging="567"/>
        <w:jc w:val="both"/>
        <w:rPr>
          <w:lang w:val="uz-Cyrl-UZ"/>
        </w:rPr>
      </w:pPr>
      <w:r w:rsidRPr="00064BCF">
        <w:rPr>
          <w:lang w:val="uz-Cyrl-UZ"/>
        </w:rPr>
        <w:t xml:space="preserve">A74. </w:t>
      </w:r>
      <w:r w:rsidR="00E81B33" w:rsidRPr="00064BCF">
        <w:rPr>
          <w:lang w:val="uz-Cyrl-UZ"/>
        </w:rPr>
        <w:tab/>
      </w:r>
      <w:r w:rsidRPr="00064BCF">
        <w:rPr>
          <w:lang w:val="uz-Cyrl-UZ"/>
        </w:rPr>
        <w:t>Бошқа вазиятлар ҳам бўлиши мумкин, бунда топшириқ учун кўрсатилган ҳақ топшириқнинг характери ва вазиятларини ҳисобга олган ҳолда етарли бўлмаган ва ташкилотнинг топшириқни профессионал стандартлар ва қўлланиладиган қонуний ва норматив талабларга мувофиқ бажариш қобилиятини камайтириши мумкин.</w:t>
      </w:r>
      <w:r w:rsidR="004B727B">
        <w:rPr>
          <w:lang w:val="uz-Cyrl-UZ"/>
        </w:rPr>
        <w:t xml:space="preserve"> </w:t>
      </w:r>
      <w:r w:rsidRPr="00064BCF">
        <w:rPr>
          <w:lang w:val="uz-Cyrl-UZ"/>
        </w:rPr>
        <w:t xml:space="preserve">БХАСК кодекси ҳақлар ва бошқа турдаги мукофотларни, шу жумладан агар топшириқ учун кўрсатилган ҳақ жуда паст бўлса, профессионал малака ва лозим даражада синчковлик каби асосий тамойилга риоя қилишга таҳдид яратиши мумкин бўлган вазиятларни ҳам кўриб чиқади.  </w:t>
      </w:r>
      <w:r w:rsidRPr="00064BCF">
        <w:rPr>
          <w:rStyle w:val="a6"/>
          <w:lang w:val="uz-Cyrl-UZ"/>
        </w:rPr>
        <w:footnoteReference w:id="16"/>
      </w:r>
    </w:p>
    <w:p w14:paraId="13C9DDD7" w14:textId="77777777" w:rsidR="00606B88" w:rsidRPr="00064BCF" w:rsidRDefault="00FB03DA" w:rsidP="00605294">
      <w:pPr>
        <w:keepNext/>
        <w:spacing w:before="110" w:after="50" w:line="238" w:lineRule="auto"/>
        <w:ind w:left="567" w:hanging="567"/>
        <w:rPr>
          <w:lang w:val="uz-Cyrl-UZ"/>
        </w:rPr>
      </w:pPr>
      <w:r w:rsidRPr="00064BCF">
        <w:rPr>
          <w:b/>
          <w:bCs/>
          <w:lang w:val="uz-Cyrl-UZ"/>
        </w:rPr>
        <w:t>Топшириқ бажарилиши</w:t>
      </w:r>
    </w:p>
    <w:p w14:paraId="425044B1" w14:textId="77777777" w:rsidR="00606B88" w:rsidRPr="00064BCF" w:rsidRDefault="00547212" w:rsidP="00547212">
      <w:pPr>
        <w:spacing w:after="120" w:line="238" w:lineRule="auto"/>
        <w:jc w:val="both"/>
        <w:rPr>
          <w:lang w:val="uz-Cyrl-UZ"/>
        </w:rPr>
      </w:pPr>
      <w:r w:rsidRPr="00064BCF">
        <w:rPr>
          <w:i/>
          <w:iCs/>
          <w:lang w:val="uz-Cyrl-UZ"/>
        </w:rPr>
        <w:t>Т</w:t>
      </w:r>
      <w:r w:rsidR="00FB03DA" w:rsidRPr="00064BCF">
        <w:rPr>
          <w:i/>
          <w:iCs/>
          <w:lang w:val="uz-Cyrl-UZ"/>
        </w:rPr>
        <w:t>опшириқ гуруҳининг жавобгарликлари ва йўналтириш, назорат қилиш ва таҳлилий текширув</w:t>
      </w:r>
      <w:r w:rsidR="00FB03DA" w:rsidRPr="00064BCF">
        <w:rPr>
          <w:lang w:val="uz-Cyrl-UZ"/>
        </w:rPr>
        <w:t xml:space="preserve"> (31(a) ва 31(b)-бандларга қаранг:)</w:t>
      </w:r>
    </w:p>
    <w:p w14:paraId="1C680E00" w14:textId="77777777" w:rsidR="00606B88" w:rsidRPr="00064BCF" w:rsidRDefault="00FB03DA" w:rsidP="00605294">
      <w:pPr>
        <w:spacing w:after="120" w:line="238" w:lineRule="auto"/>
        <w:ind w:left="567" w:hanging="567"/>
        <w:jc w:val="both"/>
        <w:rPr>
          <w:lang w:val="uz-Cyrl-UZ"/>
        </w:rPr>
      </w:pPr>
      <w:r w:rsidRPr="00064BCF">
        <w:rPr>
          <w:lang w:val="uz-Cyrl-UZ"/>
        </w:rPr>
        <w:t xml:space="preserve"> A75. </w:t>
      </w:r>
      <w:r w:rsidR="00D84517" w:rsidRPr="00064BCF">
        <w:rPr>
          <w:lang w:val="uz-Cyrl-UZ"/>
        </w:rPr>
        <w:tab/>
      </w:r>
      <w:r w:rsidRPr="00064BCF">
        <w:rPr>
          <w:lang w:val="uz-Cyrl-UZ"/>
        </w:rPr>
        <w:t>Профессионал стандартлар ёки қўлланиладиган қонуний ва норматив талаблар топшириқ раҳбарининг умумий жавобгарлиги бўйича махсус қоидаларни ўз ичига олиши мумкин.</w:t>
      </w:r>
      <w:r w:rsidR="00547212" w:rsidRPr="00064BCF">
        <w:rPr>
          <w:lang w:val="uz-Cyrl-UZ"/>
        </w:rPr>
        <w:t xml:space="preserve"> </w:t>
      </w:r>
      <w:r w:rsidRPr="00064BCF">
        <w:rPr>
          <w:lang w:val="uz-Cyrl-UZ"/>
        </w:rPr>
        <w:t xml:space="preserve">Масалан, 220-сон АХС (Қайта таҳрирланган) топшириқ раҳбарининг топшириқда сифат бошқаруви ва унга эришиш учун умумий жавобгарлиги ва бутун топшириқ давомида етарлича ва тегишли равишда иштирок этиш, шу жумладан топшириқ гуруҳини тегишли равишда йўналтириш ва назорат қилиш ҳамда уларнинг ишини таҳлилий текширув учун жавобгарликка эга бўлиш масалаларини кўриб чиқади. </w:t>
      </w:r>
    </w:p>
    <w:p w14:paraId="5EEDC55A" w14:textId="77777777" w:rsidR="00606B88" w:rsidRPr="00064BCF" w:rsidRDefault="00FB03DA" w:rsidP="00D84517">
      <w:pPr>
        <w:pBdr>
          <w:top w:val="single" w:sz="4" w:space="1" w:color="auto"/>
          <w:left w:val="single" w:sz="4" w:space="4" w:color="auto"/>
          <w:bottom w:val="single" w:sz="4" w:space="1" w:color="auto"/>
          <w:right w:val="single" w:sz="4" w:space="4" w:color="auto"/>
        </w:pBdr>
        <w:spacing w:after="120" w:line="238" w:lineRule="auto"/>
        <w:ind w:left="567" w:hanging="567"/>
        <w:jc w:val="both"/>
        <w:rPr>
          <w:i/>
          <w:iCs/>
          <w:lang w:val="uz-Cyrl-UZ"/>
        </w:rPr>
      </w:pPr>
      <w:r w:rsidRPr="00064BCF">
        <w:rPr>
          <w:lang w:val="uz-Cyrl-UZ"/>
        </w:rPr>
        <w:t xml:space="preserve">A76. </w:t>
      </w:r>
      <w:r w:rsidR="00547212" w:rsidRPr="00064BCF">
        <w:rPr>
          <w:lang w:val="uz-Cyrl-UZ"/>
        </w:rPr>
        <w:tab/>
      </w:r>
      <w:r w:rsidRPr="00064BCF">
        <w:rPr>
          <w:i/>
          <w:iCs/>
          <w:lang w:val="uz-Cyrl-UZ"/>
        </w:rPr>
        <w:t>Йўналтириш, назорат қилиш ва таҳлилий текширув мисоллари</w:t>
      </w:r>
    </w:p>
    <w:p w14:paraId="62B9061A" w14:textId="77777777" w:rsidR="00606B88" w:rsidRPr="00064BCF" w:rsidRDefault="00D84517" w:rsidP="00177867">
      <w:pPr>
        <w:pStyle w:val="a4"/>
        <w:numPr>
          <w:ilvl w:val="0"/>
          <w:numId w:val="33"/>
        </w:numPr>
        <w:pBdr>
          <w:top w:val="single" w:sz="4" w:space="1" w:color="auto"/>
          <w:left w:val="single" w:sz="4" w:space="4" w:color="auto"/>
          <w:bottom w:val="single" w:sz="4" w:space="1" w:color="auto"/>
          <w:right w:val="single" w:sz="4" w:space="4" w:color="auto"/>
        </w:pBdr>
        <w:spacing w:after="120" w:line="238" w:lineRule="auto"/>
        <w:ind w:left="567" w:hanging="567"/>
        <w:jc w:val="both"/>
        <w:rPr>
          <w:lang w:val="uz-Cyrl-UZ"/>
        </w:rPr>
      </w:pPr>
      <w:r w:rsidRPr="00064BCF">
        <w:rPr>
          <w:lang w:val="uz-Cyrl-UZ"/>
        </w:rPr>
        <w:t>Т</w:t>
      </w:r>
      <w:r w:rsidR="00FB03DA" w:rsidRPr="00064BCF">
        <w:rPr>
          <w:lang w:val="uz-Cyrl-UZ"/>
        </w:rPr>
        <w:t>опшириқ гуруҳини йўналтириш ва назорат қилиш қуйидагиларни ўз ичига олиши мумкин:</w:t>
      </w:r>
    </w:p>
    <w:p w14:paraId="6F2C0FAD" w14:textId="77777777" w:rsidR="00606B88" w:rsidRPr="00064BCF" w:rsidRDefault="00FB03DA" w:rsidP="00177867">
      <w:pPr>
        <w:pStyle w:val="a4"/>
        <w:numPr>
          <w:ilvl w:val="0"/>
          <w:numId w:val="34"/>
        </w:numPr>
        <w:pBdr>
          <w:top w:val="single" w:sz="4" w:space="1" w:color="auto"/>
          <w:left w:val="single" w:sz="4" w:space="4" w:color="auto"/>
          <w:bottom w:val="single" w:sz="4" w:space="1" w:color="auto"/>
          <w:right w:val="single" w:sz="4" w:space="4" w:color="auto"/>
        </w:pBdr>
        <w:spacing w:after="120" w:line="238" w:lineRule="auto"/>
        <w:ind w:left="567" w:hanging="567"/>
        <w:jc w:val="both"/>
        <w:rPr>
          <w:lang w:val="uz-Cyrl-UZ"/>
        </w:rPr>
      </w:pPr>
      <w:r w:rsidRPr="00064BCF">
        <w:rPr>
          <w:lang w:val="uz-Cyrl-UZ"/>
        </w:rPr>
        <w:t>Топшириқнинг бориши жараёнини кузатиб бориш;</w:t>
      </w:r>
    </w:p>
    <w:p w14:paraId="08623FD6" w14:textId="77777777" w:rsidR="00606B88" w:rsidRPr="00064BCF" w:rsidRDefault="00D84517" w:rsidP="00177867">
      <w:pPr>
        <w:pStyle w:val="a4"/>
        <w:numPr>
          <w:ilvl w:val="0"/>
          <w:numId w:val="34"/>
        </w:numPr>
        <w:pBdr>
          <w:top w:val="single" w:sz="4" w:space="1" w:color="auto"/>
          <w:left w:val="single" w:sz="4" w:space="4" w:color="auto"/>
          <w:bottom w:val="single" w:sz="4" w:space="1" w:color="auto"/>
          <w:right w:val="single" w:sz="4" w:space="4" w:color="auto"/>
        </w:pBdr>
        <w:spacing w:after="120" w:line="238" w:lineRule="auto"/>
        <w:ind w:left="567" w:hanging="567"/>
        <w:jc w:val="both"/>
        <w:rPr>
          <w:lang w:val="uz-Cyrl-UZ"/>
        </w:rPr>
      </w:pPr>
      <w:r w:rsidRPr="00064BCF">
        <w:rPr>
          <w:lang w:val="uz-Cyrl-UZ"/>
        </w:rPr>
        <w:t>Т</w:t>
      </w:r>
      <w:r w:rsidR="00FB03DA" w:rsidRPr="00064BCF">
        <w:rPr>
          <w:lang w:val="uz-Cyrl-UZ"/>
        </w:rPr>
        <w:t>опшириқ гуруҳи аъзоларига нисбатан қуйидагиларни таҳлилий текширув:</w:t>
      </w:r>
    </w:p>
    <w:p w14:paraId="3C379C15" w14:textId="77777777" w:rsidR="00606B88" w:rsidRPr="00064BCF" w:rsidRDefault="00FB03DA" w:rsidP="00177867">
      <w:pPr>
        <w:pStyle w:val="a4"/>
        <w:keepNext/>
        <w:numPr>
          <w:ilvl w:val="0"/>
          <w:numId w:val="35"/>
        </w:numPr>
        <w:pBdr>
          <w:top w:val="single" w:sz="4" w:space="1" w:color="auto"/>
          <w:left w:val="single" w:sz="4" w:space="4" w:color="auto"/>
          <w:bottom w:val="single" w:sz="4" w:space="1" w:color="auto"/>
          <w:right w:val="single" w:sz="4" w:space="4" w:color="auto"/>
        </w:pBdr>
        <w:spacing w:before="110" w:after="50" w:line="238" w:lineRule="auto"/>
        <w:ind w:left="567" w:hanging="567"/>
        <w:rPr>
          <w:lang w:val="uz-Cyrl-UZ"/>
        </w:rPr>
      </w:pPr>
      <w:r w:rsidRPr="00064BCF">
        <w:rPr>
          <w:lang w:val="uz-Cyrl-UZ"/>
        </w:rPr>
        <w:t>Улар ўз кўрсатмаларини тушунадиларми; ва</w:t>
      </w:r>
    </w:p>
    <w:p w14:paraId="3C6B92F8" w14:textId="77777777" w:rsidR="00606B88" w:rsidRPr="00064BCF" w:rsidRDefault="00FB03DA" w:rsidP="00177867">
      <w:pPr>
        <w:pStyle w:val="a4"/>
        <w:numPr>
          <w:ilvl w:val="0"/>
          <w:numId w:val="35"/>
        </w:numPr>
        <w:pBdr>
          <w:top w:val="single" w:sz="4" w:space="1" w:color="auto"/>
          <w:left w:val="single" w:sz="4" w:space="4" w:color="auto"/>
          <w:bottom w:val="single" w:sz="4" w:space="1" w:color="auto"/>
          <w:right w:val="single" w:sz="4" w:space="4" w:color="auto"/>
        </w:pBdr>
        <w:spacing w:after="120" w:line="238" w:lineRule="auto"/>
        <w:ind w:left="567" w:hanging="567"/>
        <w:jc w:val="both"/>
        <w:rPr>
          <w:lang w:val="uz-Cyrl-UZ"/>
        </w:rPr>
      </w:pPr>
      <w:r w:rsidRPr="00064BCF">
        <w:rPr>
          <w:lang w:val="uz-Cyrl-UZ"/>
        </w:rPr>
        <w:t>Иш топшириққа режалаштирилган ёндашувга мувофиқ бажарилаётганми;</w:t>
      </w:r>
    </w:p>
    <w:p w14:paraId="05F1F68F" w14:textId="77777777" w:rsidR="00606B88" w:rsidRPr="00064BCF" w:rsidRDefault="00FB03DA" w:rsidP="00177867">
      <w:pPr>
        <w:pStyle w:val="a4"/>
        <w:numPr>
          <w:ilvl w:val="0"/>
          <w:numId w:val="36"/>
        </w:numPr>
        <w:pBdr>
          <w:top w:val="single" w:sz="4" w:space="1" w:color="auto"/>
          <w:left w:val="single" w:sz="4" w:space="4" w:color="auto"/>
          <w:bottom w:val="single" w:sz="4" w:space="1" w:color="auto"/>
          <w:right w:val="single" w:sz="4" w:space="4" w:color="auto"/>
        </w:pBdr>
        <w:spacing w:after="120" w:line="238" w:lineRule="auto"/>
        <w:ind w:left="567" w:hanging="567"/>
        <w:jc w:val="both"/>
        <w:rPr>
          <w:lang w:val="uz-Cyrl-UZ"/>
        </w:rPr>
      </w:pPr>
      <w:r w:rsidRPr="00064BCF">
        <w:rPr>
          <w:lang w:val="uz-Cyrl-UZ"/>
        </w:rPr>
        <w:t xml:space="preserve">"Топшириқ давомида юзага келадиган масалаларни ҳал қилиш, уларнинг аҳамиятини таҳлилий текширув ва режалаштирилган ёндашувни тегишли равишда ўзгартириш; ва </w:t>
      </w:r>
    </w:p>
    <w:p w14:paraId="2E8C83D9" w14:textId="77777777" w:rsidR="00606B88" w:rsidRPr="00064BCF" w:rsidRDefault="00FB03DA" w:rsidP="00177867">
      <w:pPr>
        <w:pStyle w:val="a4"/>
        <w:numPr>
          <w:ilvl w:val="0"/>
          <w:numId w:val="36"/>
        </w:numPr>
        <w:pBdr>
          <w:top w:val="single" w:sz="4" w:space="1" w:color="auto"/>
          <w:left w:val="single" w:sz="4" w:space="4" w:color="auto"/>
          <w:bottom w:val="single" w:sz="4" w:space="1" w:color="auto"/>
          <w:right w:val="single" w:sz="4" w:space="4" w:color="auto"/>
        </w:pBdr>
        <w:spacing w:after="120" w:line="238" w:lineRule="auto"/>
        <w:ind w:left="567" w:hanging="567"/>
        <w:jc w:val="both"/>
        <w:rPr>
          <w:lang w:val="uz-Cyrl-UZ"/>
        </w:rPr>
      </w:pPr>
      <w:r w:rsidRPr="00064BCF">
        <w:rPr>
          <w:lang w:val="uz-Cyrl-UZ"/>
        </w:rPr>
        <w:t>Топшириқ давомида маслаҳатлашиш ёки топшириқ гуруҳининг тажрибалироқ аъзолари томонидан таҳлилий текширув учун масалаларни аниқлаш.</w:t>
      </w:r>
    </w:p>
    <w:p w14:paraId="5FAAE2A3" w14:textId="77777777" w:rsidR="00606B88" w:rsidRPr="00064BCF" w:rsidRDefault="00FB03DA" w:rsidP="00177867">
      <w:pPr>
        <w:pStyle w:val="a4"/>
        <w:numPr>
          <w:ilvl w:val="0"/>
          <w:numId w:val="37"/>
        </w:numPr>
        <w:pBdr>
          <w:top w:val="single" w:sz="4" w:space="1" w:color="auto"/>
          <w:left w:val="single" w:sz="4" w:space="4" w:color="auto"/>
          <w:bottom w:val="single" w:sz="4" w:space="1" w:color="auto"/>
          <w:right w:val="single" w:sz="4" w:space="4" w:color="auto"/>
        </w:pBdr>
        <w:spacing w:after="120" w:line="238" w:lineRule="auto"/>
        <w:ind w:left="567" w:hanging="567"/>
        <w:jc w:val="both"/>
        <w:rPr>
          <w:lang w:val="uz-Cyrl-UZ"/>
        </w:rPr>
      </w:pPr>
      <w:r w:rsidRPr="00064BCF">
        <w:rPr>
          <w:lang w:val="uz-Cyrl-UZ"/>
        </w:rPr>
        <w:t>Бажарилган ишни таҳлилий текширув қуйидагиларни ҳисобга олишни ўз ичига олиши мумкин:</w:t>
      </w:r>
    </w:p>
    <w:p w14:paraId="39C57A01" w14:textId="77777777" w:rsidR="00606B88" w:rsidRPr="00064BCF" w:rsidRDefault="00FB03DA" w:rsidP="00177867">
      <w:pPr>
        <w:pStyle w:val="a4"/>
        <w:numPr>
          <w:ilvl w:val="0"/>
          <w:numId w:val="38"/>
        </w:numPr>
        <w:pBdr>
          <w:top w:val="single" w:sz="4" w:space="1" w:color="auto"/>
          <w:left w:val="single" w:sz="4" w:space="4" w:color="auto"/>
          <w:bottom w:val="single" w:sz="4" w:space="1" w:color="auto"/>
          <w:right w:val="single" w:sz="4" w:space="4" w:color="auto"/>
        </w:pBdr>
        <w:spacing w:after="120" w:line="238" w:lineRule="auto"/>
        <w:ind w:left="567" w:hanging="567"/>
        <w:jc w:val="both"/>
        <w:rPr>
          <w:lang w:val="uz-Cyrl-UZ"/>
        </w:rPr>
      </w:pPr>
      <w:r w:rsidRPr="00064BCF">
        <w:rPr>
          <w:lang w:val="uz-Cyrl-UZ"/>
        </w:rPr>
        <w:t xml:space="preserve">"Иш ташкилотнинг сиёсати ёки тартиб-таомиллари, профессионал стандартлар ва қўлланиладиган қонуний ва норматив талабларга мувофиқ бажарилганми;" </w:t>
      </w:r>
    </w:p>
    <w:p w14:paraId="67E65CB1" w14:textId="77777777" w:rsidR="00606B88" w:rsidRPr="00064BCF" w:rsidRDefault="00FB03DA" w:rsidP="00177867">
      <w:pPr>
        <w:pStyle w:val="a4"/>
        <w:numPr>
          <w:ilvl w:val="0"/>
          <w:numId w:val="38"/>
        </w:numPr>
        <w:pBdr>
          <w:top w:val="single" w:sz="4" w:space="1" w:color="auto"/>
          <w:left w:val="single" w:sz="4" w:space="4" w:color="auto"/>
          <w:bottom w:val="single" w:sz="4" w:space="1" w:color="auto"/>
          <w:right w:val="single" w:sz="4" w:space="4" w:color="auto"/>
        </w:pBdr>
        <w:spacing w:after="120" w:line="238" w:lineRule="auto"/>
        <w:ind w:left="567" w:hanging="567"/>
        <w:jc w:val="both"/>
        <w:rPr>
          <w:lang w:val="uz-Cyrl-UZ"/>
        </w:rPr>
      </w:pPr>
      <w:r w:rsidRPr="00064BCF">
        <w:rPr>
          <w:lang w:val="uz-Cyrl-UZ"/>
        </w:rPr>
        <w:t>Муҳим масалалар кейинги таҳлилий текширув учун кўтарилганми;</w:t>
      </w:r>
    </w:p>
    <w:p w14:paraId="0B7ED476" w14:textId="77777777" w:rsidR="00606B88" w:rsidRPr="00064BCF" w:rsidRDefault="00FB03DA" w:rsidP="00177867">
      <w:pPr>
        <w:pStyle w:val="a4"/>
        <w:numPr>
          <w:ilvl w:val="0"/>
          <w:numId w:val="38"/>
        </w:numPr>
        <w:pBdr>
          <w:top w:val="single" w:sz="4" w:space="1" w:color="auto"/>
          <w:left w:val="single" w:sz="4" w:space="4" w:color="auto"/>
          <w:bottom w:val="single" w:sz="4" w:space="1" w:color="auto"/>
          <w:right w:val="single" w:sz="4" w:space="4" w:color="auto"/>
        </w:pBdr>
        <w:spacing w:after="120" w:line="238" w:lineRule="auto"/>
        <w:ind w:left="567" w:hanging="567"/>
        <w:jc w:val="both"/>
        <w:rPr>
          <w:lang w:val="uz-Cyrl-UZ"/>
        </w:rPr>
      </w:pPr>
      <w:r w:rsidRPr="00064BCF">
        <w:rPr>
          <w:lang w:val="uz-Cyrl-UZ"/>
        </w:rPr>
        <w:t>Тегишли маслаҳатлашувлар амалга оширилганми ва натижада келиб чиққан хулосалар ҳужжатлаштирилган ва амалга оширилганми;</w:t>
      </w:r>
    </w:p>
    <w:p w14:paraId="1BA96466" w14:textId="77777777" w:rsidR="00606B88" w:rsidRPr="00064BCF" w:rsidRDefault="00FB03DA" w:rsidP="00177867">
      <w:pPr>
        <w:pStyle w:val="a4"/>
        <w:numPr>
          <w:ilvl w:val="0"/>
          <w:numId w:val="38"/>
        </w:numPr>
        <w:pBdr>
          <w:top w:val="single" w:sz="4" w:space="1" w:color="auto"/>
          <w:left w:val="single" w:sz="4" w:space="4" w:color="auto"/>
          <w:bottom w:val="single" w:sz="4" w:space="1" w:color="auto"/>
          <w:right w:val="single" w:sz="4" w:space="4" w:color="auto"/>
        </w:pBdr>
        <w:spacing w:after="120" w:line="238" w:lineRule="auto"/>
        <w:ind w:left="567" w:hanging="567"/>
        <w:jc w:val="both"/>
        <w:rPr>
          <w:lang w:val="uz-Cyrl-UZ"/>
        </w:rPr>
      </w:pPr>
      <w:r w:rsidRPr="00064BCF">
        <w:rPr>
          <w:lang w:val="uz-Cyrl-UZ"/>
        </w:rPr>
        <w:t xml:space="preserve">"Режалаштирилган ишнинг характери, муддатлари ва кўламини қайта таҳлилий текширув зарурияти борми;" </w:t>
      </w:r>
    </w:p>
    <w:p w14:paraId="4C7D5301" w14:textId="77777777" w:rsidR="00606B88" w:rsidRPr="00064BCF" w:rsidRDefault="00FB03DA" w:rsidP="00177867">
      <w:pPr>
        <w:pStyle w:val="a4"/>
        <w:numPr>
          <w:ilvl w:val="0"/>
          <w:numId w:val="38"/>
        </w:numPr>
        <w:pBdr>
          <w:top w:val="single" w:sz="4" w:space="1" w:color="auto"/>
          <w:left w:val="single" w:sz="4" w:space="4" w:color="auto"/>
          <w:bottom w:val="single" w:sz="4" w:space="1" w:color="auto"/>
          <w:right w:val="single" w:sz="4" w:space="4" w:color="auto"/>
        </w:pBdr>
        <w:spacing w:after="120" w:line="238" w:lineRule="auto"/>
        <w:ind w:left="567" w:hanging="567"/>
        <w:jc w:val="both"/>
        <w:rPr>
          <w:lang w:val="uz-Cyrl-UZ"/>
        </w:rPr>
      </w:pPr>
      <w:r w:rsidRPr="00064BCF">
        <w:rPr>
          <w:lang w:val="uz-Cyrl-UZ"/>
        </w:rPr>
        <w:t>Бажарилган иш эришилган хулосаларни қўллаб-қувватлайдими ва тегишли равишда ҳужжатлаштирилганми;</w:t>
      </w:r>
    </w:p>
    <w:p w14:paraId="7EE61ECF" w14:textId="77777777" w:rsidR="00606B88" w:rsidRPr="00064BCF" w:rsidRDefault="00FB03DA" w:rsidP="00177867">
      <w:pPr>
        <w:pStyle w:val="a4"/>
        <w:numPr>
          <w:ilvl w:val="0"/>
          <w:numId w:val="38"/>
        </w:numPr>
        <w:pBdr>
          <w:top w:val="single" w:sz="4" w:space="1" w:color="auto"/>
          <w:left w:val="single" w:sz="4" w:space="4" w:color="auto"/>
          <w:bottom w:val="single" w:sz="4" w:space="1" w:color="auto"/>
          <w:right w:val="single" w:sz="4" w:space="4" w:color="auto"/>
        </w:pBdr>
        <w:spacing w:after="120" w:line="238" w:lineRule="auto"/>
        <w:ind w:left="567" w:hanging="567"/>
        <w:jc w:val="both"/>
        <w:rPr>
          <w:lang w:val="uz-Cyrl-UZ"/>
        </w:rPr>
      </w:pPr>
      <w:r w:rsidRPr="00064BCF">
        <w:rPr>
          <w:lang w:val="uz-Cyrl-UZ"/>
        </w:rPr>
        <w:t>Ишончни таъминлаш топшириғи учун олинган далиллар ҳисоботни қўллаб-қувватлаш учун етарли ва мувофиқми; ва</w:t>
      </w:r>
    </w:p>
    <w:p w14:paraId="5D38D60C" w14:textId="77777777" w:rsidR="00606B88" w:rsidRPr="00064BCF" w:rsidRDefault="00FB03DA" w:rsidP="00177867">
      <w:pPr>
        <w:pStyle w:val="a4"/>
        <w:numPr>
          <w:ilvl w:val="0"/>
          <w:numId w:val="38"/>
        </w:numPr>
        <w:pBdr>
          <w:top w:val="single" w:sz="4" w:space="1" w:color="auto"/>
          <w:left w:val="single" w:sz="4" w:space="4" w:color="auto"/>
          <w:bottom w:val="single" w:sz="4" w:space="1" w:color="auto"/>
          <w:right w:val="single" w:sz="4" w:space="4" w:color="auto"/>
        </w:pBdr>
        <w:spacing w:after="120" w:line="238" w:lineRule="auto"/>
        <w:ind w:left="567" w:hanging="567"/>
        <w:jc w:val="both"/>
        <w:rPr>
          <w:lang w:val="uz-Cyrl-UZ"/>
        </w:rPr>
      </w:pPr>
      <w:r w:rsidRPr="00064BCF">
        <w:rPr>
          <w:lang w:val="uz-Cyrl-UZ"/>
        </w:rPr>
        <w:t>Топшириқ тартиб-таомилларининг мақсадларига эришилганми.</w:t>
      </w:r>
    </w:p>
    <w:p w14:paraId="68786518" w14:textId="77777777" w:rsidR="00606B88" w:rsidRPr="00064BCF" w:rsidRDefault="00FB03DA" w:rsidP="00D84517">
      <w:pPr>
        <w:spacing w:after="120" w:line="238" w:lineRule="auto"/>
        <w:ind w:left="567" w:hanging="567"/>
        <w:jc w:val="both"/>
        <w:rPr>
          <w:lang w:val="uz-Cyrl-UZ"/>
        </w:rPr>
      </w:pPr>
      <w:r w:rsidRPr="00064BCF">
        <w:rPr>
          <w:lang w:val="uz-Cyrl-UZ"/>
        </w:rPr>
        <w:t xml:space="preserve"> A77.</w:t>
      </w:r>
      <w:r w:rsidR="00D84517" w:rsidRPr="00064BCF">
        <w:rPr>
          <w:lang w:val="uz-Cyrl-UZ"/>
        </w:rPr>
        <w:tab/>
      </w:r>
      <w:r w:rsidRPr="00064BCF">
        <w:rPr>
          <w:lang w:val="uz-Cyrl-UZ"/>
        </w:rPr>
        <w:t>Баъзи ҳолатларда, ташкилот ўз хизмат кўрсатиш марказидан ёки бошқа аудиторлик тармоғига кирувчи ташкилотидаги хизмат кўрсатиш марказидан шахсларни топшириқда тартиб-таомилларни бажариш учун жалб қилиши мумкин (яъни, ходимлар ёки бошқа шахслар топшириқ гуруҳига киритилади).</w:t>
      </w:r>
      <w:r w:rsidR="00D84517" w:rsidRPr="00064BCF">
        <w:rPr>
          <w:lang w:val="uz-Cyrl-UZ"/>
        </w:rPr>
        <w:t xml:space="preserve"> </w:t>
      </w:r>
      <w:r w:rsidRPr="00064BCF">
        <w:rPr>
          <w:lang w:val="uz-Cyrl-UZ"/>
        </w:rPr>
        <w:t xml:space="preserve">Бундай ҳолатларда, ташкилотнинг сиёсати ёки тартиб-таомиллари шахсларни йўналтириш ва назорат қилиш ҳамда уларнинг ишини таҳлилий текширув масалаларини, масалан қуйидагиларни махсус қамраб олиши мумкин: </w:t>
      </w:r>
    </w:p>
    <w:p w14:paraId="6DCB48A5" w14:textId="77777777" w:rsidR="00606B88" w:rsidRPr="00064BCF" w:rsidRDefault="00FB03DA" w:rsidP="00177867">
      <w:pPr>
        <w:pStyle w:val="a4"/>
        <w:numPr>
          <w:ilvl w:val="0"/>
          <w:numId w:val="39"/>
        </w:numPr>
        <w:spacing w:after="120" w:line="238" w:lineRule="auto"/>
        <w:jc w:val="both"/>
        <w:rPr>
          <w:lang w:val="uz-Cyrl-UZ"/>
        </w:rPr>
      </w:pPr>
      <w:r w:rsidRPr="00064BCF">
        <w:rPr>
          <w:lang w:val="uz-Cyrl-UZ"/>
        </w:rPr>
        <w:t>Топшириқнинг қайси жиҳатлари хизмат кўрсатиш марказидаги шахсларга топширилиши мумкин;</w:t>
      </w:r>
    </w:p>
    <w:p w14:paraId="2AAED69B" w14:textId="77777777" w:rsidR="00606B88" w:rsidRPr="00064BCF" w:rsidRDefault="00FB03DA" w:rsidP="00177867">
      <w:pPr>
        <w:pStyle w:val="a4"/>
        <w:numPr>
          <w:ilvl w:val="0"/>
          <w:numId w:val="39"/>
        </w:numPr>
        <w:spacing w:after="120" w:line="238" w:lineRule="auto"/>
        <w:jc w:val="both"/>
        <w:rPr>
          <w:lang w:val="uz-Cyrl-UZ"/>
        </w:rPr>
      </w:pPr>
      <w:r w:rsidRPr="00064BCF">
        <w:rPr>
          <w:lang w:val="uz-Cyrl-UZ"/>
        </w:rPr>
        <w:lastRenderedPageBreak/>
        <w:t xml:space="preserve">Топшириқ раҳбариёки унинг вакилидан хизмат кўрсатиш марказидаги шахслар томонидан бажарилган ишни қандай йўналтириш, назорат қилиш ва таҳлилий текширув кутилиши; ва </w:t>
      </w:r>
    </w:p>
    <w:p w14:paraId="106BCB1C" w14:textId="77777777" w:rsidR="00606B88" w:rsidRPr="00064BCF" w:rsidRDefault="00D84517" w:rsidP="00177867">
      <w:pPr>
        <w:pStyle w:val="a4"/>
        <w:numPr>
          <w:ilvl w:val="0"/>
          <w:numId w:val="39"/>
        </w:numPr>
        <w:spacing w:after="120" w:line="238" w:lineRule="auto"/>
        <w:jc w:val="both"/>
        <w:rPr>
          <w:lang w:val="uz-Cyrl-UZ"/>
        </w:rPr>
      </w:pPr>
      <w:r w:rsidRPr="00064BCF">
        <w:rPr>
          <w:lang w:val="uz-Cyrl-UZ"/>
        </w:rPr>
        <w:t>Т</w:t>
      </w:r>
      <w:r w:rsidR="00FB03DA" w:rsidRPr="00064BCF">
        <w:rPr>
          <w:lang w:val="uz-Cyrl-UZ"/>
        </w:rPr>
        <w:t>опшириқ гуруҳи ва хизмат кўрсатиш марказидаги шахслар ўртасидаги мулоқот протоколлари.</w:t>
      </w:r>
    </w:p>
    <w:p w14:paraId="125B99A3" w14:textId="77777777" w:rsidR="00606B88" w:rsidRPr="00064BCF" w:rsidRDefault="00FB03DA" w:rsidP="00605294">
      <w:pPr>
        <w:keepNext/>
        <w:spacing w:before="110" w:after="50" w:line="238" w:lineRule="auto"/>
        <w:ind w:left="567" w:hanging="567"/>
        <w:rPr>
          <w:lang w:val="uz-Cyrl-UZ"/>
        </w:rPr>
      </w:pPr>
      <w:r w:rsidRPr="00064BCF">
        <w:rPr>
          <w:i/>
          <w:iCs/>
          <w:lang w:val="uz-Cyrl-UZ"/>
        </w:rPr>
        <w:t xml:space="preserve"> Профессионал мулоҳаза ва профессионал скептицизм </w:t>
      </w:r>
      <w:r w:rsidRPr="00064BCF">
        <w:rPr>
          <w:lang w:val="uz-Cyrl-UZ"/>
        </w:rPr>
        <w:t>(31(c)-бандга қаранг:)</w:t>
      </w:r>
    </w:p>
    <w:p w14:paraId="5F21B8FC" w14:textId="77777777" w:rsidR="00606B88" w:rsidRPr="00064BCF" w:rsidRDefault="00FB03DA" w:rsidP="006B5F58">
      <w:pPr>
        <w:spacing w:after="120" w:line="238" w:lineRule="auto"/>
        <w:ind w:left="567" w:hanging="567"/>
        <w:jc w:val="both"/>
        <w:rPr>
          <w:lang w:val="uz-Cyrl-UZ"/>
        </w:rPr>
      </w:pPr>
      <w:r w:rsidRPr="00064BCF">
        <w:rPr>
          <w:lang w:val="uz-Cyrl-UZ"/>
        </w:rPr>
        <w:t xml:space="preserve"> A78. </w:t>
      </w:r>
      <w:r w:rsidR="006B5F58" w:rsidRPr="00064BCF">
        <w:rPr>
          <w:lang w:val="uz-Cyrl-UZ"/>
        </w:rPr>
        <w:tab/>
      </w:r>
      <w:r w:rsidRPr="00064BCF">
        <w:rPr>
          <w:lang w:val="uz-Cyrl-UZ"/>
        </w:rPr>
        <w:t>Профессионал даражадаги скептицизм ишончни таъминлаш топшириғида қилинган мулоҳазалар сифатини ва, шу мулоҳазалар орқали, топшириқ гуруҳининг ишончни таъминлаш топшириғини бажаришдаги умумий самарадорлигини қўллаб-қувватлайди.</w:t>
      </w:r>
      <w:r w:rsidR="006B5F58" w:rsidRPr="00064BCF">
        <w:rPr>
          <w:lang w:val="uz-Cyrl-UZ"/>
        </w:rPr>
        <w:t xml:space="preserve"> </w:t>
      </w:r>
      <w:r w:rsidRPr="00064BCF">
        <w:rPr>
          <w:lang w:val="uz-Cyrl-UZ"/>
        </w:rPr>
        <w:t xml:space="preserve">ХАИСКнинг бошқа баёнотлари топшириқ даражасида профессионал мулоҳаза ёки профессионал скептицизмни қўллашни таҳлилий текшируви мумкин. Масалан, 220-сон АХС (Қайта таҳрирланган) топшириқ даражасида профессионал скептицизмни қўллашга тўсқинлик қилувчи омиллар, профессионал скептицизмни қўллашга тўсқинлик қилиши мумкин бўлган аудиторнинг онгсиз бир томонламаликлари, ва бундай тўсиқларни юмшатиш учун топшириқ гуруҳи қўллаши мумкин бўлган эҳтимолий ҳаракатлар мисолларини тақдим этади.  </w:t>
      </w:r>
      <w:r w:rsidRPr="00064BCF">
        <w:rPr>
          <w:rStyle w:val="a6"/>
          <w:lang w:val="uz-Cyrl-UZ"/>
        </w:rPr>
        <w:footnoteReference w:id="17"/>
      </w:r>
    </w:p>
    <w:p w14:paraId="2BC29349" w14:textId="77777777" w:rsidR="00606B88" w:rsidRPr="00064BCF" w:rsidRDefault="00FB03DA" w:rsidP="00605294">
      <w:pPr>
        <w:keepNext/>
        <w:spacing w:before="110" w:after="50" w:line="238" w:lineRule="auto"/>
        <w:ind w:left="567" w:hanging="567"/>
        <w:rPr>
          <w:lang w:val="uz-Cyrl-UZ"/>
        </w:rPr>
      </w:pPr>
      <w:r w:rsidRPr="00064BCF">
        <w:rPr>
          <w:i/>
          <w:iCs/>
          <w:lang w:val="uz-Cyrl-UZ"/>
        </w:rPr>
        <w:t xml:space="preserve">Маслаҳатлашиш </w:t>
      </w:r>
      <w:r w:rsidRPr="00064BCF">
        <w:rPr>
          <w:lang w:val="uz-Cyrl-UZ"/>
        </w:rPr>
        <w:t>(31(d)-банд га қаранг:)</w:t>
      </w:r>
    </w:p>
    <w:p w14:paraId="62991509" w14:textId="77777777" w:rsidR="00606B88" w:rsidRPr="00064BCF" w:rsidRDefault="00FB03DA" w:rsidP="00605294">
      <w:pPr>
        <w:spacing w:after="120" w:line="238" w:lineRule="auto"/>
        <w:ind w:left="567" w:hanging="567"/>
        <w:jc w:val="both"/>
        <w:rPr>
          <w:lang w:val="uz-Cyrl-UZ"/>
        </w:rPr>
      </w:pPr>
      <w:r w:rsidRPr="00064BCF">
        <w:rPr>
          <w:lang w:val="uz-Cyrl-UZ"/>
        </w:rPr>
        <w:t xml:space="preserve">A79. </w:t>
      </w:r>
      <w:r w:rsidR="006B5F58" w:rsidRPr="00064BCF">
        <w:rPr>
          <w:lang w:val="uz-Cyrl-UZ"/>
        </w:rPr>
        <w:tab/>
      </w:r>
      <w:r w:rsidRPr="00064BCF">
        <w:rPr>
          <w:lang w:val="uz-Cyrl-UZ"/>
        </w:rPr>
        <w:t xml:space="preserve">Маслаҳатлашиш одатда тегишли профессионал даражада, махсус экспертизага эга бўлган ташкилот ичидаги ёки ташқарисидаги шахслар билан қийин ёки баҳсли масалалар бўйича муҳокамани ўз ичига олади. </w:t>
      </w:r>
    </w:p>
    <w:p w14:paraId="25C8D8FB" w14:textId="77777777" w:rsidR="00606B88" w:rsidRPr="00064BCF" w:rsidRDefault="00FB03DA" w:rsidP="006B5F58">
      <w:pPr>
        <w:spacing w:after="120" w:line="238" w:lineRule="auto"/>
        <w:ind w:left="567" w:hanging="567"/>
        <w:jc w:val="both"/>
        <w:rPr>
          <w:lang w:val="uz-Cyrl-UZ"/>
        </w:rPr>
      </w:pPr>
      <w:r w:rsidRPr="00064BCF">
        <w:rPr>
          <w:lang w:val="uz-Cyrl-UZ"/>
        </w:rPr>
        <w:t xml:space="preserve"> A80. </w:t>
      </w:r>
      <w:r w:rsidR="006B5F58" w:rsidRPr="00064BCF">
        <w:rPr>
          <w:lang w:val="uz-Cyrl-UZ"/>
        </w:rPr>
        <w:tab/>
      </w:r>
      <w:r w:rsidRPr="00064BCF">
        <w:rPr>
          <w:lang w:val="uz-Cyrl-UZ"/>
        </w:rPr>
        <w:t>Маслаҳатлашиш зарур бўлган қийин ёки баҳсли масалалар ташкилот томонидан белгиланиши мумкин, ёки топшириқ гуруҳи маслаҳатлашиш талаб қилинадиган масалаларни аниқлаши мумкин.</w:t>
      </w:r>
      <w:r w:rsidR="006B5F58" w:rsidRPr="00064BCF">
        <w:rPr>
          <w:lang w:val="uz-Cyrl-UZ"/>
        </w:rPr>
        <w:t xml:space="preserve"> </w:t>
      </w:r>
      <w:r w:rsidRPr="00064BCF">
        <w:rPr>
          <w:lang w:val="uz-Cyrl-UZ"/>
        </w:rPr>
        <w:t>Ташкилот шунингдек хулосалар қандай келишилиши ва амалга оширилишини ҳам белгилаши мумкин.</w:t>
      </w:r>
    </w:p>
    <w:p w14:paraId="2538DF71" w14:textId="77777777" w:rsidR="00606B88" w:rsidRPr="00064BCF" w:rsidRDefault="00FB03DA" w:rsidP="00605294">
      <w:pPr>
        <w:spacing w:after="120" w:line="238" w:lineRule="auto"/>
        <w:ind w:left="567" w:hanging="567"/>
        <w:jc w:val="both"/>
        <w:rPr>
          <w:lang w:val="uz-Cyrl-UZ"/>
        </w:rPr>
      </w:pPr>
      <w:r w:rsidRPr="00064BCF">
        <w:rPr>
          <w:lang w:val="uz-Cyrl-UZ"/>
        </w:rPr>
        <w:t xml:space="preserve"> A81. </w:t>
      </w:r>
      <w:r w:rsidR="006B5F58" w:rsidRPr="00064BCF">
        <w:rPr>
          <w:lang w:val="uz-Cyrl-UZ"/>
        </w:rPr>
        <w:tab/>
      </w:r>
      <w:r w:rsidRPr="00064BCF">
        <w:rPr>
          <w:lang w:val="uz-Cyrl-UZ"/>
        </w:rPr>
        <w:t xml:space="preserve">220-сон АХС (Қайта таҳрирланган) топшириқ раҳбари учун маслаҳатлашишга тегишли талабларни ўз ичига олади. </w:t>
      </w:r>
      <w:r w:rsidRPr="00064BCF">
        <w:rPr>
          <w:rStyle w:val="a6"/>
          <w:lang w:val="uz-Cyrl-UZ"/>
        </w:rPr>
        <w:footnoteReference w:id="18"/>
      </w:r>
    </w:p>
    <w:p w14:paraId="11E0A5C1" w14:textId="77777777" w:rsidR="00606B88" w:rsidRPr="00064BCF" w:rsidRDefault="00FB03DA" w:rsidP="00605294">
      <w:pPr>
        <w:keepNext/>
        <w:spacing w:before="110" w:after="50" w:line="238" w:lineRule="auto"/>
        <w:ind w:left="567" w:hanging="567"/>
        <w:rPr>
          <w:lang w:val="uz-Cyrl-UZ"/>
        </w:rPr>
      </w:pPr>
      <w:r w:rsidRPr="00064BCF">
        <w:rPr>
          <w:i/>
          <w:iCs/>
          <w:lang w:val="uz-Cyrl-UZ"/>
        </w:rPr>
        <w:t xml:space="preserve">Фикрлардаги фарқлар </w:t>
      </w:r>
      <w:r w:rsidRPr="00064BCF">
        <w:rPr>
          <w:lang w:val="uz-Cyrl-UZ"/>
        </w:rPr>
        <w:t>(31(e)-бандга қаранг)</w:t>
      </w:r>
    </w:p>
    <w:p w14:paraId="72439D53" w14:textId="77777777" w:rsidR="00606B88" w:rsidRPr="00064BCF" w:rsidRDefault="00FB03DA" w:rsidP="006B5F58">
      <w:pPr>
        <w:spacing w:after="120" w:line="238" w:lineRule="auto"/>
        <w:ind w:left="567" w:hanging="567"/>
        <w:jc w:val="both"/>
        <w:rPr>
          <w:lang w:val="uz-Cyrl-UZ"/>
        </w:rPr>
      </w:pPr>
      <w:r w:rsidRPr="00064BCF">
        <w:rPr>
          <w:lang w:val="uz-Cyrl-UZ"/>
        </w:rPr>
        <w:t xml:space="preserve">A82. </w:t>
      </w:r>
      <w:r w:rsidR="006B5F58" w:rsidRPr="00064BCF">
        <w:rPr>
          <w:lang w:val="uz-Cyrl-UZ"/>
        </w:rPr>
        <w:tab/>
      </w:r>
      <w:r w:rsidRPr="00064BCF">
        <w:rPr>
          <w:lang w:val="uz-Cyrl-UZ"/>
        </w:rPr>
        <w:t>Ташкилот фикрлардаги фарқлар эрта босқичда аниқланишини рағбатлантириши мумкин ва уларни кўтариш ва ҳал қилишда қўлланиладиган қадамларни, шу жумладан масала қандай ҳал қилиниши ва тегишли хулосалар қандай амалга оширилиши ва ҳужжатлаштирилиши кераклигини белгилаши мумкин.</w:t>
      </w:r>
      <w:r w:rsidR="006B5F58" w:rsidRPr="00064BCF">
        <w:rPr>
          <w:lang w:val="uz-Cyrl-UZ"/>
        </w:rPr>
        <w:t xml:space="preserve"> </w:t>
      </w:r>
      <w:r w:rsidRPr="00064BCF">
        <w:rPr>
          <w:lang w:val="uz-Cyrl-UZ"/>
        </w:rPr>
        <w:t xml:space="preserve">Баъзи ҳолатларда, фикрлардаги фарқларни ҳал қилиш бошқа амалиётчи ёки ташкилот, ёки профессионал ёки тартибга солувчи орган билан маслаҳатлашиш орқали амалга оширилиши мумкин. </w:t>
      </w:r>
    </w:p>
    <w:p w14:paraId="26F76C8B" w14:textId="77777777" w:rsidR="00606B88" w:rsidRPr="00064BCF" w:rsidRDefault="00FB03DA" w:rsidP="00605294">
      <w:pPr>
        <w:keepNext/>
        <w:spacing w:before="110" w:after="50" w:line="238" w:lineRule="auto"/>
        <w:ind w:left="567" w:hanging="567"/>
        <w:rPr>
          <w:lang w:val="uz-Cyrl-UZ"/>
        </w:rPr>
      </w:pPr>
      <w:r w:rsidRPr="00064BCF">
        <w:rPr>
          <w:i/>
          <w:iCs/>
          <w:lang w:val="uz-Cyrl-UZ"/>
        </w:rPr>
        <w:t xml:space="preserve">Ишга тегишли ҳужжатлаштириш </w:t>
      </w:r>
      <w:r w:rsidRPr="00064BCF">
        <w:rPr>
          <w:lang w:val="uz-Cyrl-UZ"/>
        </w:rPr>
        <w:t>(31(f)-бандга қаранг)</w:t>
      </w:r>
    </w:p>
    <w:p w14:paraId="7D0BDFD7" w14:textId="77777777" w:rsidR="00606B88" w:rsidRPr="00064BCF" w:rsidRDefault="00FB03DA" w:rsidP="006B5F58">
      <w:pPr>
        <w:spacing w:after="120" w:line="238" w:lineRule="auto"/>
        <w:ind w:left="567" w:hanging="567"/>
        <w:jc w:val="both"/>
        <w:rPr>
          <w:lang w:val="uz-Cyrl-UZ"/>
        </w:rPr>
      </w:pPr>
      <w:r w:rsidRPr="00064BCF">
        <w:rPr>
          <w:lang w:val="uz-Cyrl-UZ"/>
        </w:rPr>
        <w:t xml:space="preserve">A83. </w:t>
      </w:r>
      <w:r w:rsidR="006B5F58" w:rsidRPr="00064BCF">
        <w:rPr>
          <w:lang w:val="uz-Cyrl-UZ"/>
        </w:rPr>
        <w:tab/>
      </w:r>
      <w:r w:rsidRPr="00064BCF">
        <w:rPr>
          <w:lang w:val="uz-Cyrl-UZ"/>
        </w:rPr>
        <w:t>Қонун, норматив ҳужжат ёки профессионал стандартлар маълум турдаги топшириқлар учун якуний топшириқ файллари йиғилишини якунлаш муддатларини белгилаши мумкин.</w:t>
      </w:r>
      <w:r w:rsidR="006B5F58" w:rsidRPr="00064BCF">
        <w:rPr>
          <w:lang w:val="uz-Cyrl-UZ"/>
        </w:rPr>
        <w:t xml:space="preserve"> </w:t>
      </w:r>
      <w:r w:rsidRPr="00064BCF">
        <w:rPr>
          <w:lang w:val="uz-Cyrl-UZ"/>
        </w:rPr>
        <w:t>Агар бундай муддатлар қонун ёки норматив ҳужжатларда белгиланмаган бўлса, муддат ташкилот томонидан белгиланиши мумкин.</w:t>
      </w:r>
      <w:r w:rsidR="006B5F58" w:rsidRPr="00064BCF">
        <w:rPr>
          <w:lang w:val="uz-Cyrl-UZ"/>
        </w:rPr>
        <w:t xml:space="preserve"> </w:t>
      </w:r>
      <w:r w:rsidRPr="00064BCF">
        <w:rPr>
          <w:lang w:val="uz-Cyrl-UZ"/>
        </w:rPr>
        <w:t xml:space="preserve">АХСлар ёки ИТХСлар бўйича ўтказилган топшириқлар ҳолатида, якуний топшириқ файлини йиғишни якунлаш учун тегишли муддат одатда топшириқ ҳисоботи санасидан кейин 60 кундан ошмайди. </w:t>
      </w:r>
    </w:p>
    <w:p w14:paraId="4B974905" w14:textId="77777777" w:rsidR="00606B88" w:rsidRPr="00064BCF" w:rsidRDefault="00FB03DA" w:rsidP="006B5F58">
      <w:pPr>
        <w:spacing w:after="120" w:line="238" w:lineRule="auto"/>
        <w:ind w:left="567" w:hanging="567"/>
        <w:jc w:val="both"/>
        <w:rPr>
          <w:lang w:val="uz-Cyrl-UZ"/>
        </w:rPr>
      </w:pPr>
      <w:r w:rsidRPr="00064BCF">
        <w:rPr>
          <w:lang w:val="uz-Cyrl-UZ"/>
        </w:rPr>
        <w:t xml:space="preserve">A84. </w:t>
      </w:r>
      <w:r w:rsidR="006B5F58" w:rsidRPr="00064BCF">
        <w:rPr>
          <w:lang w:val="uz-Cyrl-UZ"/>
        </w:rPr>
        <w:tab/>
      </w:r>
      <w:r w:rsidRPr="00064BCF">
        <w:rPr>
          <w:lang w:val="uz-Cyrl-UZ"/>
        </w:rPr>
        <w:t>Ишга тегишли ҳужжатларни сақлаш ва хизмат кўрсатиш асосий маълумотлар ва тегишли технологияларнинг хавфсиз сақланиши, яхлитлиги, кириш имконияти ёки қайта топиш имкониятини бошқаришни ўз ичига олиши мумкин.</w:t>
      </w:r>
      <w:r w:rsidR="006B5F58" w:rsidRPr="00064BCF">
        <w:rPr>
          <w:lang w:val="uz-Cyrl-UZ"/>
        </w:rPr>
        <w:t xml:space="preserve"> </w:t>
      </w:r>
      <w:r w:rsidRPr="00064BCF">
        <w:rPr>
          <w:lang w:val="uz-Cyrl-UZ"/>
        </w:rPr>
        <w:t>Ишга тегишли ҳужжатларни сақлаш ва хизмат кўрсатиш АТ иловаларидан фойдаланишни ўз ичига олиши мумкин.</w:t>
      </w:r>
      <w:r w:rsidR="006B5F58" w:rsidRPr="00064BCF">
        <w:rPr>
          <w:lang w:val="uz-Cyrl-UZ"/>
        </w:rPr>
        <w:t xml:space="preserve"> </w:t>
      </w:r>
      <w:r w:rsidRPr="00064BCF">
        <w:rPr>
          <w:lang w:val="uz-Cyrl-UZ"/>
        </w:rPr>
        <w:t xml:space="preserve">Ишга тегишли ҳужжатларнинг яхлитлиги агар унга рухсатсиз ўзгартириш киритилса, тўлдирилса ёки ўчирилса, ёки доимий равишда йўқолса ёки шикастланса бузилиши мумкин. </w:t>
      </w:r>
    </w:p>
    <w:p w14:paraId="05D91FDC" w14:textId="77777777" w:rsidR="00606B88" w:rsidRPr="00064BCF" w:rsidRDefault="00FB03DA" w:rsidP="006B5F58">
      <w:pPr>
        <w:spacing w:after="120" w:line="238" w:lineRule="auto"/>
        <w:ind w:left="567" w:hanging="567"/>
        <w:jc w:val="both"/>
        <w:rPr>
          <w:lang w:val="uz-Cyrl-UZ"/>
        </w:rPr>
      </w:pPr>
      <w:r w:rsidRPr="00064BCF">
        <w:rPr>
          <w:lang w:val="uz-Cyrl-UZ"/>
        </w:rPr>
        <w:t xml:space="preserve">A85. </w:t>
      </w:r>
      <w:r w:rsidR="006B5F58" w:rsidRPr="00064BCF">
        <w:rPr>
          <w:lang w:val="uz-Cyrl-UZ"/>
        </w:rPr>
        <w:tab/>
      </w:r>
      <w:r w:rsidRPr="00064BCF">
        <w:rPr>
          <w:lang w:val="uz-Cyrl-UZ"/>
        </w:rPr>
        <w:t>Қонун, норматив ҳужжат ёки профессионал стандартлар ишга тегишли ҳужжатларни сақлаш муддатларини белгилаши мумкин.</w:t>
      </w:r>
      <w:r w:rsidR="006B5F58" w:rsidRPr="00064BCF">
        <w:rPr>
          <w:lang w:val="uz-Cyrl-UZ"/>
        </w:rPr>
        <w:t xml:space="preserve"> </w:t>
      </w:r>
      <w:r w:rsidRPr="00064BCF">
        <w:rPr>
          <w:lang w:val="uz-Cyrl-UZ"/>
        </w:rPr>
        <w:t>Агар сақлаш муддатлари белгиланмаган бўлса, ташкилот ташкилот томонидан бажарилган топшириқларнинг характерини ва ташкилотнинг вазиятларини, шу жумладан ишга тегишли ҳужжатлар келажакдаги топшириқлар учун аҳамиятли бўлган масалалар ёзувини тақдим этиш учун керакми ёки йўқлигини ҳисобга олиши мумкин.</w:t>
      </w:r>
      <w:r w:rsidR="006B5F58" w:rsidRPr="00064BCF">
        <w:rPr>
          <w:lang w:val="uz-Cyrl-UZ"/>
        </w:rPr>
        <w:t xml:space="preserve"> </w:t>
      </w:r>
      <w:r w:rsidRPr="00064BCF">
        <w:rPr>
          <w:lang w:val="uz-Cyrl-UZ"/>
        </w:rPr>
        <w:t xml:space="preserve">АХСлар ёки ИТХСлар бўйича ўтказилган топшириқлар ҳолатида, сақлаш муддати одатда топшириқ ҳисоботи санасидан, ёки агар кечроқ бўлса, қўлланиладиган бўлганда гуруҳ молиявий ҳисоботлари бўйича аудиторлик ҳисоботи санасидан бошлаб беш йилдан кам бўлмайди. </w:t>
      </w:r>
    </w:p>
    <w:p w14:paraId="75A7E2A2" w14:textId="77777777" w:rsidR="00606B88" w:rsidRPr="00064BCF" w:rsidRDefault="00FB03DA" w:rsidP="00605294">
      <w:pPr>
        <w:keepNext/>
        <w:spacing w:before="110" w:after="50" w:line="238" w:lineRule="auto"/>
        <w:ind w:left="567" w:hanging="567"/>
        <w:rPr>
          <w:lang w:val="uz-Cyrl-UZ"/>
        </w:rPr>
      </w:pPr>
      <w:r w:rsidRPr="00064BCF">
        <w:rPr>
          <w:b/>
          <w:bCs/>
          <w:lang w:val="uz-Cyrl-UZ"/>
        </w:rPr>
        <w:t xml:space="preserve">Ресурслар </w:t>
      </w:r>
      <w:r w:rsidRPr="00064BCF">
        <w:rPr>
          <w:lang w:val="uz-Cyrl-UZ"/>
        </w:rPr>
        <w:t>(32-бандга қаранг)</w:t>
      </w:r>
    </w:p>
    <w:p w14:paraId="44AE4508" w14:textId="77777777" w:rsidR="00606B88" w:rsidRPr="00064BCF" w:rsidRDefault="00FB03DA" w:rsidP="00605294">
      <w:pPr>
        <w:spacing w:after="120" w:line="238" w:lineRule="auto"/>
        <w:ind w:left="567" w:hanging="567"/>
        <w:jc w:val="both"/>
        <w:rPr>
          <w:lang w:val="uz-Cyrl-UZ"/>
        </w:rPr>
      </w:pPr>
      <w:r w:rsidRPr="00064BCF">
        <w:rPr>
          <w:lang w:val="uz-Cyrl-UZ"/>
        </w:rPr>
        <w:t>A86.</w:t>
      </w:r>
      <w:r w:rsidR="006B5F58" w:rsidRPr="00064BCF">
        <w:rPr>
          <w:lang w:val="uz-Cyrl-UZ"/>
        </w:rPr>
        <w:tab/>
      </w:r>
      <w:r w:rsidRPr="00064BCF">
        <w:rPr>
          <w:lang w:val="uz-Cyrl-UZ"/>
        </w:rPr>
        <w:t>Ресурслар компоненти мақсадлари учун ресурслар қуйидагиларни ўз ичига олади:</w:t>
      </w:r>
    </w:p>
    <w:p w14:paraId="6C9B1833" w14:textId="77777777" w:rsidR="00606B88" w:rsidRPr="00064BCF" w:rsidRDefault="00FB03DA" w:rsidP="00177867">
      <w:pPr>
        <w:pStyle w:val="a4"/>
        <w:numPr>
          <w:ilvl w:val="0"/>
          <w:numId w:val="40"/>
        </w:numPr>
        <w:spacing w:after="120" w:line="238" w:lineRule="auto"/>
        <w:ind w:left="1134" w:hanging="567"/>
        <w:jc w:val="both"/>
        <w:rPr>
          <w:lang w:val="uz-Cyrl-UZ"/>
        </w:rPr>
      </w:pPr>
      <w:r w:rsidRPr="00064BCF">
        <w:rPr>
          <w:lang w:val="uz-Cyrl-UZ"/>
        </w:rPr>
        <w:t>Инсон ресурслари.</w:t>
      </w:r>
    </w:p>
    <w:p w14:paraId="14FC43A2" w14:textId="77777777" w:rsidR="00606B88" w:rsidRPr="00064BCF" w:rsidRDefault="00FB03DA" w:rsidP="00177867">
      <w:pPr>
        <w:pStyle w:val="a4"/>
        <w:numPr>
          <w:ilvl w:val="0"/>
          <w:numId w:val="40"/>
        </w:numPr>
        <w:spacing w:after="120" w:line="238" w:lineRule="auto"/>
        <w:ind w:left="1134" w:hanging="567"/>
        <w:jc w:val="both"/>
        <w:rPr>
          <w:lang w:val="uz-Cyrl-UZ"/>
        </w:rPr>
      </w:pPr>
      <w:r w:rsidRPr="00064BCF">
        <w:rPr>
          <w:lang w:val="uz-Cyrl-UZ"/>
        </w:rPr>
        <w:t xml:space="preserve">Технологик ресурслар, масалан, АТ иловалари. </w:t>
      </w:r>
    </w:p>
    <w:p w14:paraId="2CBB4EEE" w14:textId="4D4107A8" w:rsidR="00606B88" w:rsidRPr="00064BCF" w:rsidRDefault="00FB03DA" w:rsidP="00177867">
      <w:pPr>
        <w:pStyle w:val="a4"/>
        <w:numPr>
          <w:ilvl w:val="0"/>
          <w:numId w:val="40"/>
        </w:numPr>
        <w:spacing w:after="120" w:line="238" w:lineRule="auto"/>
        <w:ind w:left="1134" w:hanging="567"/>
        <w:jc w:val="both"/>
        <w:rPr>
          <w:lang w:val="uz-Cyrl-UZ"/>
        </w:rPr>
      </w:pPr>
      <w:r w:rsidRPr="00064BCF">
        <w:rPr>
          <w:lang w:val="uz-Cyrl-UZ"/>
        </w:rPr>
        <w:t xml:space="preserve">Интеллектуал ресурслар, масалан, ёзма сиёсат ёки тартиб-таомиллар, </w:t>
      </w:r>
      <w:r w:rsidR="00B77D0C">
        <w:rPr>
          <w:lang w:val="uz-Cyrl-UZ"/>
        </w:rPr>
        <w:t>услубият</w:t>
      </w:r>
      <w:r w:rsidRPr="00064BCF">
        <w:rPr>
          <w:lang w:val="uz-Cyrl-UZ"/>
        </w:rPr>
        <w:t xml:space="preserve"> ёки қўлланмалар. </w:t>
      </w:r>
    </w:p>
    <w:p w14:paraId="28CFD954" w14:textId="77777777" w:rsidR="00606B88" w:rsidRPr="00064BCF" w:rsidRDefault="00FB03DA" w:rsidP="006B5F58">
      <w:pPr>
        <w:spacing w:after="120" w:line="238" w:lineRule="auto"/>
        <w:ind w:left="567"/>
        <w:jc w:val="both"/>
        <w:rPr>
          <w:lang w:val="uz-Cyrl-UZ"/>
        </w:rPr>
      </w:pPr>
      <w:r w:rsidRPr="00064BCF">
        <w:rPr>
          <w:lang w:val="uz-Cyrl-UZ"/>
        </w:rPr>
        <w:t xml:space="preserve">Молиявий ресурслар ҳам сифат бошқаруви тизими учун аҳамиятлидир, чунки улар ташкилотнинг инсон ресурслари, технологик ресурслар ва интеллектуал ресурсларини олиш, ривожлантириш ва сақлаш учун зарурдир. </w:t>
      </w:r>
    </w:p>
    <w:p w14:paraId="48D12F53" w14:textId="77777777" w:rsidR="00606B88" w:rsidRPr="00064BCF" w:rsidRDefault="00FB03DA" w:rsidP="006B5F58">
      <w:pPr>
        <w:spacing w:after="120" w:line="238" w:lineRule="auto"/>
        <w:ind w:left="567"/>
        <w:jc w:val="both"/>
        <w:rPr>
          <w:lang w:val="uz-Cyrl-UZ"/>
        </w:rPr>
      </w:pPr>
      <w:r w:rsidRPr="00064BCF">
        <w:rPr>
          <w:lang w:val="uz-Cyrl-UZ"/>
        </w:rPr>
        <w:lastRenderedPageBreak/>
        <w:t xml:space="preserve">Молиявий ресурсларни бошқариш ва тақсимлаш раҳбарият томонидан кучли таъсир қилинадиган бўлгани учун, молиявий ва операцион устуворликларни кўриб чиқадиган бошқарув ва раҳбарлик каби сифат мақсадлари молиявий ресурсларни қамраб олади. </w:t>
      </w:r>
    </w:p>
    <w:p w14:paraId="1C116BC1" w14:textId="77777777" w:rsidR="00606B88" w:rsidRPr="00064BCF" w:rsidRDefault="00FB03DA" w:rsidP="006B5F58">
      <w:pPr>
        <w:spacing w:after="120" w:line="238" w:lineRule="auto"/>
        <w:ind w:left="567" w:hanging="567"/>
        <w:jc w:val="both"/>
        <w:rPr>
          <w:lang w:val="uz-Cyrl-UZ"/>
        </w:rPr>
      </w:pPr>
      <w:r w:rsidRPr="00064BCF">
        <w:rPr>
          <w:lang w:val="uz-Cyrl-UZ"/>
        </w:rPr>
        <w:t xml:space="preserve">A87. </w:t>
      </w:r>
      <w:r w:rsidR="006B5F58" w:rsidRPr="00064BCF">
        <w:rPr>
          <w:lang w:val="uz-Cyrl-UZ"/>
        </w:rPr>
        <w:tab/>
      </w:r>
      <w:r w:rsidRPr="00064BCF">
        <w:rPr>
          <w:lang w:val="uz-Cyrl-UZ"/>
        </w:rPr>
        <w:t>Ресурслар ташкилот ичида ички бўлиши мумкин, ёки ташкилотнинг тармоғи, бошқа аудиторлик тармоғига кирувчи ташкилоти ёки хизмат таъминотчиси бўлган провайдердан ташқаридан олиниши мумкин.</w:t>
      </w:r>
      <w:r w:rsidR="006B5F58" w:rsidRPr="00064BCF">
        <w:rPr>
          <w:lang w:val="uz-Cyrl-UZ"/>
        </w:rPr>
        <w:t xml:space="preserve"> </w:t>
      </w:r>
      <w:r w:rsidRPr="00064BCF">
        <w:rPr>
          <w:lang w:val="uz-Cyrl-UZ"/>
        </w:rPr>
        <w:t>Ресурслар ташкилотнинг сифат бошқаруви тизими доирасида фаолиятларни бажаришда, ёки сифат бошқаруви тизимини ишлатишнинг бир қисми сифатида топшириқларни бажаришда фойдаланилиши мумкин.</w:t>
      </w:r>
      <w:r w:rsidR="006B5F58" w:rsidRPr="00064BCF">
        <w:rPr>
          <w:lang w:val="uz-Cyrl-UZ"/>
        </w:rPr>
        <w:t xml:space="preserve"> </w:t>
      </w:r>
      <w:r w:rsidRPr="00064BCF">
        <w:rPr>
          <w:lang w:val="uz-Cyrl-UZ"/>
        </w:rPr>
        <w:t xml:space="preserve">Ташкилотнинг тармоғи ёки бошқа аудиторлик тармоғига кирувчи ташкилотидан ресурс олинган ҳолатларда, 48–52-бандлар ташкилот томонидан ушбу компонентнинг мақсадларига эришиш учун ишлаб чиқилган ва амалга оширилган жавобларнинг бир қисмини ташкил этади. </w:t>
      </w:r>
    </w:p>
    <w:p w14:paraId="635F9477" w14:textId="77777777" w:rsidR="00606B88" w:rsidRPr="00064BCF" w:rsidRDefault="00FB03DA" w:rsidP="00605294">
      <w:pPr>
        <w:keepNext/>
        <w:spacing w:before="110" w:after="50" w:line="238" w:lineRule="auto"/>
        <w:ind w:left="567" w:hanging="567"/>
        <w:rPr>
          <w:lang w:val="uz-Cyrl-UZ"/>
        </w:rPr>
      </w:pPr>
      <w:r w:rsidRPr="00064BCF">
        <w:rPr>
          <w:i/>
          <w:iCs/>
          <w:lang w:val="uz-Cyrl-UZ"/>
        </w:rPr>
        <w:t>Инсон ресурслари</w:t>
      </w:r>
    </w:p>
    <w:p w14:paraId="64CF92C3" w14:textId="77777777" w:rsidR="00606B88" w:rsidRPr="00064BCF" w:rsidRDefault="00FB03DA" w:rsidP="006B5F58">
      <w:pPr>
        <w:keepNext/>
        <w:spacing w:before="110" w:after="50" w:line="238" w:lineRule="auto"/>
        <w:rPr>
          <w:lang w:val="uz-Cyrl-UZ"/>
        </w:rPr>
      </w:pPr>
      <w:r w:rsidRPr="00064BCF">
        <w:rPr>
          <w:lang w:val="uz-Cyrl-UZ"/>
        </w:rPr>
        <w:t xml:space="preserve">Ходимларни ишга олиш, ривожлантириш ва сақлаб қолиш ҳамда ходимларнинг малакаси ва қобилиятлари ( 32(а), 32(d)-бандларга қаранг) </w:t>
      </w:r>
    </w:p>
    <w:p w14:paraId="0A3E3482" w14:textId="77777777" w:rsidR="00606B88" w:rsidRPr="00064BCF" w:rsidRDefault="00FB03DA" w:rsidP="00605294">
      <w:pPr>
        <w:spacing w:after="120" w:line="238" w:lineRule="auto"/>
        <w:ind w:left="567" w:hanging="567"/>
        <w:jc w:val="both"/>
        <w:rPr>
          <w:lang w:val="uz-Cyrl-UZ"/>
        </w:rPr>
      </w:pPr>
      <w:r w:rsidRPr="00064BCF">
        <w:rPr>
          <w:lang w:val="uz-Cyrl-UZ"/>
        </w:rPr>
        <w:t xml:space="preserve">A88. </w:t>
      </w:r>
      <w:r w:rsidR="006B5F58" w:rsidRPr="00064BCF">
        <w:rPr>
          <w:lang w:val="uz-Cyrl-UZ"/>
        </w:rPr>
        <w:tab/>
      </w:r>
      <w:r w:rsidRPr="00064BCF">
        <w:rPr>
          <w:lang w:val="uz-Cyrl-UZ"/>
        </w:rPr>
        <w:t>Малака - бу шахснинг ролни бажариш қобилияти бўлиб, у тамойиллар, стандартлар, концепциялар, фактлар ва тартиб-таомилларни билишдан ташқарига чиқади;</w:t>
      </w:r>
      <w:r w:rsidR="006B5F58" w:rsidRPr="00064BCF">
        <w:rPr>
          <w:lang w:val="uz-Cyrl-UZ"/>
        </w:rPr>
        <w:t xml:space="preserve"> </w:t>
      </w:r>
      <w:r w:rsidRPr="00064BCF">
        <w:rPr>
          <w:lang w:val="uz-Cyrl-UZ"/>
        </w:rPr>
        <w:t>бу техник малака, профессионал кўникмалар ва профессионал ахлоқ, қадриятлар ва муносабатларнинг интеграцияси ва қўлланилишидир.</w:t>
      </w:r>
      <w:r w:rsidR="006B5F58" w:rsidRPr="00064BCF">
        <w:rPr>
          <w:lang w:val="uz-Cyrl-UZ"/>
        </w:rPr>
        <w:t xml:space="preserve"> </w:t>
      </w:r>
      <w:r w:rsidRPr="00064BCF">
        <w:rPr>
          <w:lang w:val="uz-Cyrl-UZ"/>
        </w:rPr>
        <w:t xml:space="preserve">Малака профессионал таълим, узлуксиз профессионал ривожланиш, , иш тажрибаси ёки топшириқ гуруҳининг тажрибалироқ аъзолари томонидан камроқ тажрибага эга топшириқ гуруҳи аъзоларига мураббийлик орқали турли усулларда ривожлантирилиши мумкин. </w:t>
      </w:r>
    </w:p>
    <w:p w14:paraId="0F7127C3" w14:textId="77777777" w:rsidR="00606B88" w:rsidRPr="00064BCF" w:rsidRDefault="00FB03DA" w:rsidP="00605294">
      <w:pPr>
        <w:spacing w:after="120" w:line="238" w:lineRule="auto"/>
        <w:ind w:left="567" w:hanging="567"/>
        <w:jc w:val="both"/>
        <w:rPr>
          <w:lang w:val="uz-Cyrl-UZ"/>
        </w:rPr>
      </w:pPr>
      <w:r w:rsidRPr="00064BCF">
        <w:rPr>
          <w:lang w:val="uz-Cyrl-UZ"/>
        </w:rPr>
        <w:t xml:space="preserve"> A89. </w:t>
      </w:r>
      <w:r w:rsidR="006B5F58" w:rsidRPr="00064BCF">
        <w:rPr>
          <w:lang w:val="uz-Cyrl-UZ"/>
        </w:rPr>
        <w:tab/>
      </w:r>
      <w:r w:rsidRPr="00064BCF">
        <w:rPr>
          <w:lang w:val="uz-Cyrl-UZ"/>
        </w:rPr>
        <w:t xml:space="preserve">Қонун, норматив ҳужжат ёки профессионал стандартлар малака ва қобилиятларни қамраб олувчи талабларни белгилаши мумкин, масалан топшириқ раҳбарларини профессионал лицензиялаш бўйича талаблар, шу жумладан уларнинг профессионал таълими ва узлуксиз профессионал ривожланиши бўйича талаблар. </w:t>
      </w:r>
    </w:p>
    <w:p w14:paraId="030F10BA" w14:textId="77777777" w:rsidR="00606B88" w:rsidRPr="00064BCF" w:rsidRDefault="00FB03DA" w:rsidP="001C6433">
      <w:pPr>
        <w:pBdr>
          <w:top w:val="single" w:sz="4" w:space="1" w:color="auto"/>
          <w:left w:val="single" w:sz="4" w:space="4" w:color="auto"/>
          <w:bottom w:val="single" w:sz="4" w:space="1" w:color="auto"/>
          <w:right w:val="single" w:sz="4" w:space="4" w:color="auto"/>
        </w:pBdr>
        <w:spacing w:after="120" w:line="238" w:lineRule="auto"/>
        <w:ind w:left="567" w:hanging="567"/>
        <w:jc w:val="both"/>
        <w:rPr>
          <w:lang w:val="uz-Cyrl-UZ"/>
        </w:rPr>
      </w:pPr>
      <w:r w:rsidRPr="00064BCF">
        <w:rPr>
          <w:lang w:val="uz-Cyrl-UZ"/>
        </w:rPr>
        <w:t xml:space="preserve">A90. </w:t>
      </w:r>
      <w:r w:rsidR="006B5F58" w:rsidRPr="00064BCF">
        <w:rPr>
          <w:lang w:val="uz-Cyrl-UZ"/>
        </w:rPr>
        <w:tab/>
      </w:r>
      <w:r w:rsidRPr="00064BCF">
        <w:rPr>
          <w:i/>
          <w:iCs/>
          <w:lang w:val="uz-Cyrl-UZ"/>
        </w:rPr>
        <w:t>Ходимларни ишга олиш, ривожлантириш ва сақлаб қолишга тегишли сиёсат ёки тартиб-таомиллар мисоллари</w:t>
      </w:r>
      <w:r w:rsidRPr="00064BCF">
        <w:rPr>
          <w:lang w:val="uz-Cyrl-UZ"/>
        </w:rPr>
        <w:t xml:space="preserve"> </w:t>
      </w:r>
    </w:p>
    <w:p w14:paraId="74015B7A" w14:textId="77777777" w:rsidR="00606B88" w:rsidRPr="00064BCF" w:rsidRDefault="00FB03DA" w:rsidP="001C6433">
      <w:pPr>
        <w:pBdr>
          <w:top w:val="single" w:sz="4" w:space="1" w:color="auto"/>
          <w:left w:val="single" w:sz="4" w:space="4" w:color="auto"/>
          <w:bottom w:val="single" w:sz="4" w:space="1" w:color="auto"/>
          <w:right w:val="single" w:sz="4" w:space="4" w:color="auto"/>
        </w:pBdr>
        <w:spacing w:after="120" w:line="238" w:lineRule="auto"/>
        <w:jc w:val="both"/>
        <w:rPr>
          <w:lang w:val="uz-Cyrl-UZ"/>
        </w:rPr>
      </w:pPr>
      <w:r w:rsidRPr="00064BCF">
        <w:rPr>
          <w:lang w:val="uz-Cyrl-UZ"/>
        </w:rPr>
        <w:t xml:space="preserve">"Ташкилот томонидан ишлаб чиқилган ва амалга оширилган ходимларни ишга олиш, ривожлантириш ва сақлаб қолишга тегишли сиёсат ёки тартиб-таомиллар қуйидагиларни қамраб олиши мумкин: </w:t>
      </w:r>
    </w:p>
    <w:p w14:paraId="731F4218" w14:textId="77777777" w:rsidR="00606B88" w:rsidRPr="00064BCF" w:rsidRDefault="00FB03DA" w:rsidP="00177867">
      <w:pPr>
        <w:pStyle w:val="a4"/>
        <w:numPr>
          <w:ilvl w:val="0"/>
          <w:numId w:val="41"/>
        </w:numPr>
        <w:pBdr>
          <w:top w:val="single" w:sz="4" w:space="1" w:color="auto"/>
          <w:left w:val="single" w:sz="4" w:space="4" w:color="auto"/>
          <w:bottom w:val="single" w:sz="4" w:space="1" w:color="auto"/>
          <w:right w:val="single" w:sz="4" w:space="4" w:color="auto"/>
        </w:pBdr>
        <w:spacing w:after="120" w:line="238" w:lineRule="auto"/>
        <w:ind w:left="567" w:hanging="567"/>
        <w:jc w:val="both"/>
        <w:rPr>
          <w:lang w:val="uz-Cyrl-UZ"/>
        </w:rPr>
      </w:pPr>
      <w:r w:rsidRPr="00064BCF">
        <w:rPr>
          <w:lang w:val="uz-Cyrl-UZ"/>
        </w:rPr>
        <w:t>Тегишли малакага эга бўлган ёки уни ривожлантира оладиган шахсларни ишга олиш.</w:t>
      </w:r>
    </w:p>
    <w:p w14:paraId="11377D58" w14:textId="77777777" w:rsidR="00606B88" w:rsidRPr="00064BCF" w:rsidRDefault="00FB03DA" w:rsidP="00177867">
      <w:pPr>
        <w:pStyle w:val="a4"/>
        <w:numPr>
          <w:ilvl w:val="0"/>
          <w:numId w:val="41"/>
        </w:numPr>
        <w:pBdr>
          <w:top w:val="single" w:sz="4" w:space="1" w:color="auto"/>
          <w:left w:val="single" w:sz="4" w:space="4" w:color="auto"/>
          <w:bottom w:val="single" w:sz="4" w:space="1" w:color="auto"/>
          <w:right w:val="single" w:sz="4" w:space="4" w:color="auto"/>
        </w:pBdr>
        <w:spacing w:after="120" w:line="238" w:lineRule="auto"/>
        <w:ind w:left="567" w:hanging="567"/>
        <w:jc w:val="both"/>
        <w:rPr>
          <w:lang w:val="uz-Cyrl-UZ"/>
        </w:rPr>
      </w:pPr>
      <w:r w:rsidRPr="00064BCF">
        <w:rPr>
          <w:lang w:val="uz-Cyrl-UZ"/>
        </w:rPr>
        <w:t>Ходимларнинг малакасини ривожлантириш ва узлуксиз профессионал ривожланишга қаратилган  дастурлари.</w:t>
      </w:r>
    </w:p>
    <w:p w14:paraId="18D05EBB" w14:textId="77777777" w:rsidR="00606B88" w:rsidRPr="00064BCF" w:rsidRDefault="00FB03DA" w:rsidP="00177867">
      <w:pPr>
        <w:pStyle w:val="a4"/>
        <w:numPr>
          <w:ilvl w:val="0"/>
          <w:numId w:val="41"/>
        </w:numPr>
        <w:pBdr>
          <w:top w:val="single" w:sz="4" w:space="1" w:color="auto"/>
          <w:left w:val="single" w:sz="4" w:space="4" w:color="auto"/>
          <w:bottom w:val="single" w:sz="4" w:space="1" w:color="auto"/>
          <w:right w:val="single" w:sz="4" w:space="4" w:color="auto"/>
        </w:pBdr>
        <w:spacing w:after="120" w:line="238" w:lineRule="auto"/>
        <w:ind w:left="567" w:hanging="567"/>
        <w:jc w:val="both"/>
        <w:rPr>
          <w:lang w:val="uz-Cyrl-UZ"/>
        </w:rPr>
      </w:pPr>
      <w:r w:rsidRPr="00064BCF">
        <w:rPr>
          <w:lang w:val="uz-Cyrl-UZ"/>
        </w:rPr>
        <w:t>Тегишли интервалларда амалга ошириладиган ва малака соҳаларини ҳамда бошқа самарадорлик ўлчовларини ўз ичига олган баҳолаш механизмлари.</w:t>
      </w:r>
    </w:p>
    <w:p w14:paraId="0CCEE389" w14:textId="77777777" w:rsidR="00606B88" w:rsidRPr="00064BCF" w:rsidRDefault="00FB03DA" w:rsidP="00177867">
      <w:pPr>
        <w:pStyle w:val="a4"/>
        <w:numPr>
          <w:ilvl w:val="0"/>
          <w:numId w:val="41"/>
        </w:numPr>
        <w:pBdr>
          <w:top w:val="single" w:sz="4" w:space="1" w:color="auto"/>
          <w:left w:val="single" w:sz="4" w:space="4" w:color="auto"/>
          <w:bottom w:val="single" w:sz="4" w:space="1" w:color="auto"/>
          <w:right w:val="single" w:sz="4" w:space="4" w:color="auto"/>
        </w:pBdr>
        <w:spacing w:after="120" w:line="238" w:lineRule="auto"/>
        <w:ind w:left="567" w:hanging="567"/>
        <w:jc w:val="both"/>
        <w:rPr>
          <w:lang w:val="uz-Cyrl-UZ"/>
        </w:rPr>
      </w:pPr>
      <w:r w:rsidRPr="00064BCF">
        <w:rPr>
          <w:lang w:val="uz-Cyrl-UZ"/>
        </w:rPr>
        <w:t xml:space="preserve">"Топшириқ раҳбарлари ва ташкилотнинг сифат бошқаруви тизимига тегишли роллар ва жавобгарликлар юклатилган шахсларни ҳам ўз ичига олган барча ходимлар учун мукофотлаш, лавозимда кўтариш ва бошқа рағбатлантиришлар." </w:t>
      </w:r>
    </w:p>
    <w:p w14:paraId="77FBA9B3" w14:textId="77777777" w:rsidR="00606B88" w:rsidRPr="00064BCF" w:rsidRDefault="00FB03DA" w:rsidP="00605294">
      <w:pPr>
        <w:spacing w:after="120" w:line="238" w:lineRule="auto"/>
        <w:ind w:left="567" w:hanging="567"/>
        <w:jc w:val="both"/>
        <w:rPr>
          <w:lang w:val="uz-Cyrl-UZ"/>
        </w:rPr>
      </w:pPr>
      <w:r w:rsidRPr="00064BCF">
        <w:rPr>
          <w:lang w:val="uz-Cyrl-UZ"/>
        </w:rPr>
        <w:t>Ходимларнинг сифатга содиқлиги ва ҳисобдорлиги ҳамда сифатга содиқлик учун тан олиниш (Қаранг: 32(b)-банд)</w:t>
      </w:r>
    </w:p>
    <w:p w14:paraId="0CAA3B4E" w14:textId="77777777" w:rsidR="00606B88" w:rsidRPr="00064BCF" w:rsidRDefault="00FB03DA" w:rsidP="001C6433">
      <w:pPr>
        <w:spacing w:after="120" w:line="238" w:lineRule="auto"/>
        <w:ind w:left="567" w:hanging="567"/>
        <w:jc w:val="both"/>
        <w:rPr>
          <w:lang w:val="uz-Cyrl-UZ"/>
        </w:rPr>
      </w:pPr>
      <w:r w:rsidRPr="00064BCF">
        <w:rPr>
          <w:lang w:val="uz-Cyrl-UZ"/>
        </w:rPr>
        <w:t xml:space="preserve">A91. </w:t>
      </w:r>
      <w:r w:rsidR="001C6433" w:rsidRPr="00064BCF">
        <w:rPr>
          <w:lang w:val="uz-Cyrl-UZ"/>
        </w:rPr>
        <w:tab/>
      </w:r>
      <w:r w:rsidRPr="00064BCF">
        <w:rPr>
          <w:lang w:val="uz-Cyrl-UZ"/>
        </w:rPr>
        <w:t>Ўз вақтида баҳолаш ва тескари мулоқот ходимлар малакасининг доимий ривожланишини қўллаб-қувватлаш ва рағбатлантиришга ёрдам беради.</w:t>
      </w:r>
      <w:r w:rsidR="001C6433" w:rsidRPr="00064BCF">
        <w:rPr>
          <w:lang w:val="uz-Cyrl-UZ"/>
        </w:rPr>
        <w:t xml:space="preserve"> </w:t>
      </w:r>
      <w:r w:rsidRPr="00064BCF">
        <w:rPr>
          <w:lang w:val="uz-Cyrl-UZ"/>
        </w:rPr>
        <w:t xml:space="preserve">Озроқ ходимларга эга бўлган ташкилотлар ҳолатида бўлгани каби, баҳолаш ва тескари мулоқотнинг камроқ расмий усулларидан фойдаланиш мумкин. </w:t>
      </w:r>
    </w:p>
    <w:p w14:paraId="79B1DBCD" w14:textId="77777777" w:rsidR="00606B88" w:rsidRPr="00064BCF" w:rsidRDefault="00FB03DA" w:rsidP="001C6433">
      <w:pPr>
        <w:spacing w:after="120" w:line="238" w:lineRule="auto"/>
        <w:ind w:left="567" w:hanging="567"/>
        <w:jc w:val="both"/>
        <w:rPr>
          <w:lang w:val="uz-Cyrl-UZ"/>
        </w:rPr>
      </w:pPr>
      <w:r w:rsidRPr="00064BCF">
        <w:rPr>
          <w:lang w:val="uz-Cyrl-UZ"/>
        </w:rPr>
        <w:t xml:space="preserve">A92. </w:t>
      </w:r>
      <w:r w:rsidR="001C6433" w:rsidRPr="00064BCF">
        <w:rPr>
          <w:lang w:val="uz-Cyrl-UZ"/>
        </w:rPr>
        <w:tab/>
      </w:r>
      <w:r w:rsidRPr="00064BCF">
        <w:rPr>
          <w:lang w:val="uz-Cyrl-UZ"/>
        </w:rPr>
        <w:t>Ходимлар томонидан намойиш этилган ижобий ҳаракатлар ёки хулқ-атворлар турли воситалар орқали, масалан мукофотлаш, лавозимда кўтариш ёки бошқа рағбатлантиришлар орқали тан олиниши мумкин.</w:t>
      </w:r>
      <w:r w:rsidR="001C6433" w:rsidRPr="00064BCF">
        <w:rPr>
          <w:lang w:val="uz-Cyrl-UZ"/>
        </w:rPr>
        <w:t xml:space="preserve"> </w:t>
      </w:r>
      <w:r w:rsidRPr="00064BCF">
        <w:rPr>
          <w:lang w:val="uz-Cyrl-UZ"/>
        </w:rPr>
        <w:t xml:space="preserve">Баъзи ҳолатларда, пул мукофотларига асосланмаган оддий ёки норасмий рағбатлантиришлар ҳам мос бўлиши мумкин. </w:t>
      </w:r>
    </w:p>
    <w:p w14:paraId="374A37B7" w14:textId="77777777" w:rsidR="00606B88" w:rsidRPr="00064BCF" w:rsidRDefault="00FB03DA" w:rsidP="00605294">
      <w:pPr>
        <w:spacing w:after="120" w:line="238" w:lineRule="auto"/>
        <w:ind w:left="567" w:hanging="567"/>
        <w:jc w:val="both"/>
        <w:rPr>
          <w:lang w:val="uz-Cyrl-UZ"/>
        </w:rPr>
      </w:pPr>
      <w:r w:rsidRPr="00064BCF">
        <w:rPr>
          <w:lang w:val="uz-Cyrl-UZ"/>
        </w:rPr>
        <w:t xml:space="preserve">A93. </w:t>
      </w:r>
      <w:r w:rsidR="001C6433" w:rsidRPr="00064BCF">
        <w:rPr>
          <w:lang w:val="uz-Cyrl-UZ"/>
        </w:rPr>
        <w:tab/>
      </w:r>
      <w:r w:rsidRPr="00064BCF">
        <w:rPr>
          <w:lang w:val="uz-Cyrl-UZ"/>
        </w:rPr>
        <w:t>Ташкилотнинг ходимларни сифатга салбий таъсир кўрсатадиган ҳаракатлар ёки хулқ-атвор учун, масалан сифатга содиқликни намойиш эта олмаслик, ўз ролини бажариш учун малакани ривожлантириш ва сақлаш ёки ташкилотнинг ишлаб чиқилганидек жавобларини амалга оширмаслик каби ҳолатлар учун қандай ҳисобдор тутиши, ҳаракат ёки хулқ-атворнинг характерига, шу жумладан унинг жиддийлиги ва юз бериш частотасига боғлиқ бўлиши мумкин.</w:t>
      </w:r>
      <w:r w:rsidR="001C6433" w:rsidRPr="00064BCF">
        <w:rPr>
          <w:lang w:val="uz-Cyrl-UZ"/>
        </w:rPr>
        <w:t xml:space="preserve"> </w:t>
      </w:r>
      <w:r w:rsidRPr="00064BCF">
        <w:rPr>
          <w:lang w:val="uz-Cyrl-UZ"/>
        </w:rPr>
        <w:t>Ходимлар сифатга салбий таъсир кўрсатадиган ҳаракатлар ёки хулқ-атворни намойиш этганда ташкилот қўллаши мумкин бўлган чоралар қуйидагиларни ўз ичига олиши мумкин:</w:t>
      </w:r>
    </w:p>
    <w:p w14:paraId="35484537" w14:textId="77777777" w:rsidR="00606B88" w:rsidRPr="00064BCF" w:rsidRDefault="00FB03DA" w:rsidP="00177867">
      <w:pPr>
        <w:pStyle w:val="a4"/>
        <w:numPr>
          <w:ilvl w:val="0"/>
          <w:numId w:val="41"/>
        </w:numPr>
        <w:spacing w:after="120" w:line="238" w:lineRule="auto"/>
        <w:ind w:left="1134" w:hanging="567"/>
        <w:jc w:val="both"/>
        <w:rPr>
          <w:lang w:val="uz-Cyrl-UZ"/>
        </w:rPr>
      </w:pPr>
      <w:r w:rsidRPr="00064BCF">
        <w:rPr>
          <w:lang w:val="uz-Cyrl-UZ"/>
        </w:rPr>
        <w:t>Тренинг ёки бошқа профессионал ривожланиш.</w:t>
      </w:r>
    </w:p>
    <w:p w14:paraId="309431BD" w14:textId="77777777" w:rsidR="00606B88" w:rsidRPr="00064BCF" w:rsidRDefault="00FB03DA" w:rsidP="00177867">
      <w:pPr>
        <w:pStyle w:val="a4"/>
        <w:numPr>
          <w:ilvl w:val="0"/>
          <w:numId w:val="41"/>
        </w:numPr>
        <w:spacing w:after="120" w:line="238" w:lineRule="auto"/>
        <w:ind w:left="1134" w:hanging="567"/>
        <w:jc w:val="both"/>
        <w:rPr>
          <w:lang w:val="uz-Cyrl-UZ"/>
        </w:rPr>
      </w:pPr>
      <w:r w:rsidRPr="00064BCF">
        <w:rPr>
          <w:lang w:val="uz-Cyrl-UZ"/>
        </w:rPr>
        <w:t xml:space="preserve">Масаланинг иштирок этган шахсларнинг баҳоланиши, мукофотланиши, лавозимда кўтарилиши ёки бошқа рағбатлантиришларига таъсирини таҳлилий текширув. </w:t>
      </w:r>
    </w:p>
    <w:p w14:paraId="4044E292" w14:textId="77777777" w:rsidR="00606B88" w:rsidRPr="00064BCF" w:rsidRDefault="00FB03DA" w:rsidP="00177867">
      <w:pPr>
        <w:pStyle w:val="a4"/>
        <w:numPr>
          <w:ilvl w:val="0"/>
          <w:numId w:val="41"/>
        </w:numPr>
        <w:spacing w:after="120" w:line="238" w:lineRule="auto"/>
        <w:ind w:left="1134" w:hanging="567"/>
        <w:jc w:val="both"/>
        <w:rPr>
          <w:lang w:val="uz-Cyrl-UZ"/>
        </w:rPr>
      </w:pPr>
      <w:r w:rsidRPr="00064BCF">
        <w:rPr>
          <w:lang w:val="uz-Cyrl-UZ"/>
        </w:rPr>
        <w:t xml:space="preserve">Агар мувофиқ бўлса, интизомий чоралар. </w:t>
      </w:r>
    </w:p>
    <w:p w14:paraId="2DB4DCBF" w14:textId="77777777" w:rsidR="00606B88" w:rsidRPr="00064BCF" w:rsidRDefault="00FB03DA" w:rsidP="00605294">
      <w:pPr>
        <w:keepNext/>
        <w:spacing w:before="110" w:after="50" w:line="238" w:lineRule="auto"/>
        <w:ind w:left="567" w:hanging="567"/>
        <w:rPr>
          <w:lang w:val="uz-Cyrl-UZ"/>
        </w:rPr>
      </w:pPr>
      <w:r w:rsidRPr="00064BCF">
        <w:rPr>
          <w:lang w:val="uz-Cyrl-UZ"/>
        </w:rPr>
        <w:t>Ташқи манбалардан олинган шахслар</w:t>
      </w:r>
      <w:r w:rsidRPr="00064BCF">
        <w:rPr>
          <w:i/>
          <w:iCs/>
          <w:lang w:val="uz-Cyrl-UZ"/>
        </w:rPr>
        <w:t xml:space="preserve"> </w:t>
      </w:r>
      <w:r w:rsidRPr="00064BCF">
        <w:rPr>
          <w:lang w:val="uz-Cyrl-UZ"/>
        </w:rPr>
        <w:t>(32(с)-бандга қаранг)</w:t>
      </w:r>
    </w:p>
    <w:p w14:paraId="0E855FD6" w14:textId="77777777" w:rsidR="00606B88" w:rsidRPr="00064BCF" w:rsidRDefault="00FB03DA" w:rsidP="00605294">
      <w:pPr>
        <w:spacing w:after="120" w:line="238" w:lineRule="auto"/>
        <w:ind w:left="567" w:hanging="567"/>
        <w:jc w:val="both"/>
        <w:rPr>
          <w:lang w:val="uz-Cyrl-UZ"/>
        </w:rPr>
      </w:pPr>
      <w:r w:rsidRPr="00064BCF">
        <w:rPr>
          <w:lang w:val="uz-Cyrl-UZ"/>
        </w:rPr>
        <w:t xml:space="preserve"> A94. </w:t>
      </w:r>
      <w:r w:rsidR="001C6433" w:rsidRPr="00064BCF">
        <w:rPr>
          <w:lang w:val="uz-Cyrl-UZ"/>
        </w:rPr>
        <w:tab/>
      </w:r>
      <w:r w:rsidRPr="00064BCF">
        <w:rPr>
          <w:lang w:val="uz-Cyrl-UZ"/>
        </w:rPr>
        <w:t xml:space="preserve">Профессионал стандартлар ресурсларнинг мувофиқлиги бўйича топшириқ раҳбарининг жавобгарликларини ўз ичига олиши мумкин. Масалан, 220-сон АХС (Қайта таҳрирланган) топшириқ раҳбарининг топшириқни </w:t>
      </w:r>
      <w:r w:rsidRPr="00064BCF">
        <w:rPr>
          <w:lang w:val="uz-Cyrl-UZ"/>
        </w:rPr>
        <w:lastRenderedPageBreak/>
        <w:t xml:space="preserve">бажариш учун етарли ва мувофиқ ресурслар ташкилотнинг сиёсати ёки тартиб-таомилларига мувофиқ ўз вақтида топшириқ гуруҳига ажратилганлиги ёки тақдим этилганлигини аниқлаш жавобгарлигини белгилайди.  </w:t>
      </w:r>
      <w:r w:rsidRPr="00064BCF">
        <w:rPr>
          <w:rStyle w:val="a6"/>
          <w:lang w:val="uz-Cyrl-UZ"/>
        </w:rPr>
        <w:footnoteReference w:id="19"/>
      </w:r>
    </w:p>
    <w:p w14:paraId="2DBA3D0E" w14:textId="77777777" w:rsidR="00606B88" w:rsidRPr="00064BCF" w:rsidRDefault="00FB03DA" w:rsidP="00605294">
      <w:pPr>
        <w:keepNext/>
        <w:spacing w:before="110" w:after="50" w:line="238" w:lineRule="auto"/>
        <w:ind w:left="567" w:hanging="567"/>
        <w:rPr>
          <w:lang w:val="uz-Cyrl-UZ"/>
        </w:rPr>
      </w:pPr>
      <w:r w:rsidRPr="00064BCF">
        <w:rPr>
          <w:i/>
          <w:iCs/>
          <w:lang w:val="uz-Cyrl-UZ"/>
        </w:rPr>
        <w:t xml:space="preserve"> </w:t>
      </w:r>
      <w:r w:rsidRPr="00064BCF">
        <w:rPr>
          <w:lang w:val="uz-Cyrl-UZ"/>
        </w:rPr>
        <w:t>Ҳар бир топшириққа тайинланган топшириқ гуруҳи аъзолари</w:t>
      </w:r>
      <w:r w:rsidRPr="00064BCF">
        <w:rPr>
          <w:i/>
          <w:iCs/>
          <w:lang w:val="uz-Cyrl-UZ"/>
        </w:rPr>
        <w:t xml:space="preserve"> </w:t>
      </w:r>
      <w:r w:rsidRPr="00064BCF">
        <w:rPr>
          <w:lang w:val="uz-Cyrl-UZ"/>
        </w:rPr>
        <w:t>(32(d)-бандга қаранг)</w:t>
      </w:r>
    </w:p>
    <w:p w14:paraId="5CC51149" w14:textId="77777777" w:rsidR="00606B88" w:rsidRPr="00064BCF" w:rsidRDefault="00FB03DA" w:rsidP="00605294">
      <w:pPr>
        <w:spacing w:after="120" w:line="238" w:lineRule="auto"/>
        <w:ind w:left="567" w:hanging="567"/>
        <w:jc w:val="both"/>
        <w:rPr>
          <w:lang w:val="uz-Cyrl-UZ"/>
        </w:rPr>
      </w:pPr>
      <w:r w:rsidRPr="00064BCF">
        <w:rPr>
          <w:lang w:val="uz-Cyrl-UZ"/>
        </w:rPr>
        <w:t xml:space="preserve"> A95.</w:t>
      </w:r>
      <w:r w:rsidR="001C6433" w:rsidRPr="00064BCF">
        <w:rPr>
          <w:lang w:val="uz-Cyrl-UZ"/>
        </w:rPr>
        <w:tab/>
        <w:t>Т</w:t>
      </w:r>
      <w:r w:rsidRPr="00064BCF">
        <w:rPr>
          <w:lang w:val="uz-Cyrl-UZ"/>
        </w:rPr>
        <w:t>опшириқ гуруҳи аъзолари топшириқларга қуйидагилар томонидан тайинланиши мумкин:</w:t>
      </w:r>
    </w:p>
    <w:p w14:paraId="0F34F723" w14:textId="77777777" w:rsidR="00606B88" w:rsidRPr="00064BCF" w:rsidRDefault="00FB03DA" w:rsidP="00177867">
      <w:pPr>
        <w:pStyle w:val="a4"/>
        <w:numPr>
          <w:ilvl w:val="0"/>
          <w:numId w:val="42"/>
        </w:numPr>
        <w:spacing w:after="120" w:line="238" w:lineRule="auto"/>
        <w:ind w:left="1134" w:hanging="567"/>
        <w:jc w:val="both"/>
        <w:rPr>
          <w:lang w:val="uz-Cyrl-UZ"/>
        </w:rPr>
      </w:pPr>
      <w:r w:rsidRPr="00064BCF">
        <w:rPr>
          <w:lang w:val="uz-Cyrl-UZ"/>
        </w:rPr>
        <w:t xml:space="preserve">Ташкилот, шу жумладан ташкилотдаги хизмат кўрсатиш марказидан ходимларни тайинлаш. </w:t>
      </w:r>
    </w:p>
    <w:p w14:paraId="7DF9B67A" w14:textId="77777777" w:rsidR="00606B88" w:rsidRPr="00064BCF" w:rsidRDefault="00FB03DA" w:rsidP="00177867">
      <w:pPr>
        <w:pStyle w:val="a4"/>
        <w:numPr>
          <w:ilvl w:val="0"/>
          <w:numId w:val="42"/>
        </w:numPr>
        <w:spacing w:after="120" w:line="238" w:lineRule="auto"/>
        <w:ind w:left="1134" w:hanging="567"/>
        <w:jc w:val="both"/>
        <w:rPr>
          <w:lang w:val="uz-Cyrl-UZ"/>
        </w:rPr>
      </w:pPr>
      <w:r w:rsidRPr="00064BCF">
        <w:rPr>
          <w:lang w:val="uz-Cyrl-UZ"/>
        </w:rPr>
        <w:t xml:space="preserve">Ташкилот топшириқда тартиб-таомилларни бажариш учун ташкилотнинг тармоғи ёки бошқа аудиторлик тармоғига кирувчи ташкилотидан шахсларни ишлатганда, ташкилотнинг тармоғи ёки бошқа аудиторлик тармоғига кирувчи ташкилоти (масалан, компонент аудитори ёки тармоқнинг ёки бошқа аудиторлик тармоғига кирувчи ташкилотининг хизмат кўрсатиш маркази). </w:t>
      </w:r>
    </w:p>
    <w:p w14:paraId="6FDA726F" w14:textId="77777777" w:rsidR="00606B88" w:rsidRPr="00064BCF" w:rsidRDefault="00FB03DA" w:rsidP="00177867">
      <w:pPr>
        <w:pStyle w:val="a4"/>
        <w:numPr>
          <w:ilvl w:val="0"/>
          <w:numId w:val="42"/>
        </w:numPr>
        <w:spacing w:after="120" w:line="238" w:lineRule="auto"/>
        <w:ind w:left="1134" w:hanging="567"/>
        <w:jc w:val="both"/>
        <w:rPr>
          <w:lang w:val="uz-Cyrl-UZ"/>
        </w:rPr>
      </w:pPr>
      <w:r w:rsidRPr="00064BCF">
        <w:rPr>
          <w:lang w:val="uz-Cyrl-UZ"/>
        </w:rPr>
        <w:t xml:space="preserve">Ташкилот топшириқда тартиб-таомилларни бажариш учун хизмат таъминотчиси бўлган провайдердан шахсларни ишлатганда, хизмат таъминотчиси бўлган провайдер (масалан, ташкилотнинг тармоғида бўлмаган ташкилотдан компонент аудитори). </w:t>
      </w:r>
    </w:p>
    <w:p w14:paraId="2A64FFF1" w14:textId="77777777" w:rsidR="00606B88" w:rsidRPr="00064BCF" w:rsidRDefault="00FB03DA" w:rsidP="001C6433">
      <w:pPr>
        <w:spacing w:after="120" w:line="238" w:lineRule="auto"/>
        <w:ind w:left="567" w:hanging="567"/>
        <w:jc w:val="both"/>
        <w:rPr>
          <w:lang w:val="uz-Cyrl-UZ"/>
        </w:rPr>
      </w:pPr>
      <w:r w:rsidRPr="00064BCF">
        <w:rPr>
          <w:lang w:val="uz-Cyrl-UZ"/>
        </w:rPr>
        <w:t xml:space="preserve"> A96. 220-сон АХС (Қайта таҳрирланган) топшириқ раҳбарининг топшириқ гуруҳи аъзолари ва топшириқ гуруҳининг бир қисми бўлмаган тўғридан-тўғри ёрдам кўрсатувчи аудиторнинг ташқи экспертлари ва ички аудиторлари биргаликда топшириқни бажариш учун тегишли малакага ва қобилиятларга, шу жумладан етарли вақтга эга эканлигини аниқлаш жавобгарлигини белгилайди.</w:t>
      </w:r>
      <w:r w:rsidRPr="00064BCF">
        <w:rPr>
          <w:rStyle w:val="a6"/>
          <w:lang w:val="uz-Cyrl-UZ"/>
        </w:rPr>
        <w:footnoteReference w:id="20"/>
      </w:r>
      <w:r w:rsidR="001C6433" w:rsidRPr="00064BCF">
        <w:rPr>
          <w:lang w:val="uz-Cyrl-UZ"/>
        </w:rPr>
        <w:t xml:space="preserve"> </w:t>
      </w:r>
      <w:r w:rsidRPr="00064BCF">
        <w:rPr>
          <w:lang w:val="uz-Cyrl-UZ"/>
        </w:rPr>
        <w:t xml:space="preserve">600-сон АХС 220-сон АХСнинг (Қайта таҳрирланган) гуруҳ молиявий ҳисоботларининг аудитига нисбатан қандай қўлланилишини кенгайтиради. </w:t>
      </w:r>
      <w:r w:rsidRPr="00064BCF">
        <w:rPr>
          <w:rStyle w:val="a6"/>
          <w:lang w:val="uz-Cyrl-UZ"/>
        </w:rPr>
        <w:footnoteReference w:id="21"/>
      </w:r>
      <w:r w:rsidR="001C6433" w:rsidRPr="00064BCF">
        <w:rPr>
          <w:lang w:val="uz-Cyrl-UZ"/>
        </w:rPr>
        <w:t xml:space="preserve"> </w:t>
      </w:r>
      <w:r w:rsidRPr="00064BCF">
        <w:rPr>
          <w:lang w:val="uz-Cyrl-UZ"/>
        </w:rPr>
        <w:t>Ташкилот томонидан топшириққа тайинланган топшириқ гуруҳи аъзоларининг малакаси ва қобилиятларини қамраб олиш учун ишлаб чиқилган ва амалга оширилган жавоблар қуйидагиларни қамраб олувчи сиёсат ёки тартиб-таомилларни ўз ичига олиши мумкин:</w:t>
      </w:r>
    </w:p>
    <w:p w14:paraId="7FBB7E83" w14:textId="77777777" w:rsidR="00606B88" w:rsidRPr="00064BCF" w:rsidRDefault="00FB03DA" w:rsidP="00177867">
      <w:pPr>
        <w:pStyle w:val="a4"/>
        <w:numPr>
          <w:ilvl w:val="0"/>
          <w:numId w:val="43"/>
        </w:numPr>
        <w:spacing w:after="120" w:line="238" w:lineRule="auto"/>
        <w:ind w:left="1134" w:hanging="567"/>
        <w:jc w:val="both"/>
        <w:rPr>
          <w:lang w:val="uz-Cyrl-UZ"/>
        </w:rPr>
      </w:pPr>
      <w:r w:rsidRPr="00064BCF">
        <w:rPr>
          <w:lang w:val="uz-Cyrl-UZ"/>
        </w:rPr>
        <w:t xml:space="preserve">Топшириқ раҳбари томонидан олиниши мумкин бўлган маълумотлар ва топшириққа тайинланган топшириқ гуруҳи аъзолари, шу жумладан ташкилотнинг тармоғи, бошқа аудиторлик тармоғига кирувчи ташкилоти ёки хизмат таъминотчиси бўлган провайдер томонидан тайинланганлар, топшириқни бажариш учун малака ва қобилиятларга эга эканлигини аниқлашда ҳисобга олинадиган омиллар. </w:t>
      </w:r>
    </w:p>
    <w:p w14:paraId="56F1701C" w14:textId="77777777" w:rsidR="00606B88" w:rsidRPr="00064BCF" w:rsidRDefault="001C6433" w:rsidP="00177867">
      <w:pPr>
        <w:pStyle w:val="a4"/>
        <w:numPr>
          <w:ilvl w:val="0"/>
          <w:numId w:val="43"/>
        </w:numPr>
        <w:spacing w:after="120" w:line="238" w:lineRule="auto"/>
        <w:ind w:left="1134" w:hanging="567"/>
        <w:jc w:val="both"/>
        <w:rPr>
          <w:lang w:val="uz-Cyrl-UZ"/>
        </w:rPr>
      </w:pPr>
      <w:r w:rsidRPr="00064BCF">
        <w:rPr>
          <w:lang w:val="uz-Cyrl-UZ"/>
        </w:rPr>
        <w:t>Т</w:t>
      </w:r>
      <w:r w:rsidR="00FB03DA" w:rsidRPr="00064BCF">
        <w:rPr>
          <w:lang w:val="uz-Cyrl-UZ"/>
        </w:rPr>
        <w:t xml:space="preserve">опшириқ гуруҳи аъзоларининг, айниқса ташкилотнинг тармоғи, бошқа аудиторлик тармоғига кирувчи ташкилоти ёки хизмат таъминотчиси бўлган провайдер томонидан тайинланганларнинг малакаси ва қобилиятлари тўғрисидаги хавотирлар қандай ҳал қилиниши мумкинлиги. </w:t>
      </w:r>
    </w:p>
    <w:p w14:paraId="0766BA37" w14:textId="77777777" w:rsidR="00606B88" w:rsidRPr="00064BCF" w:rsidRDefault="00FB03DA" w:rsidP="00605294">
      <w:pPr>
        <w:spacing w:after="120" w:line="238" w:lineRule="auto"/>
        <w:ind w:left="567" w:hanging="567"/>
        <w:jc w:val="both"/>
        <w:rPr>
          <w:lang w:val="uz-Cyrl-UZ"/>
        </w:rPr>
      </w:pPr>
      <w:r w:rsidRPr="00064BCF">
        <w:rPr>
          <w:lang w:val="uz-Cyrl-UZ"/>
        </w:rPr>
        <w:t xml:space="preserve">A97. </w:t>
      </w:r>
      <w:r w:rsidR="001C6433" w:rsidRPr="00064BCF">
        <w:rPr>
          <w:lang w:val="uz-Cyrl-UZ"/>
        </w:rPr>
        <w:tab/>
      </w:r>
      <w:r w:rsidRPr="00064BCF">
        <w:rPr>
          <w:lang w:val="uz-Cyrl-UZ"/>
        </w:rPr>
        <w:t xml:space="preserve">48–52-бандлардаги талаблар шунингдек ташкилотнинг тармоғи ёки бошқа аудиторлик тармоғига кирувчи ташкилотидан шахсларни, шу жумладан компонент аудиторларини топшириқда ишлатганда ҳам қўлланилади (масалан, A179-бандга қаранг). </w:t>
      </w:r>
    </w:p>
    <w:p w14:paraId="0B0293DE" w14:textId="77777777" w:rsidR="00606B88" w:rsidRPr="00064BCF" w:rsidRDefault="00FB03DA" w:rsidP="00605294">
      <w:pPr>
        <w:keepNext/>
        <w:spacing w:before="110" w:after="50" w:line="238" w:lineRule="auto"/>
        <w:ind w:left="567" w:hanging="567"/>
        <w:rPr>
          <w:lang w:val="uz-Cyrl-UZ"/>
        </w:rPr>
      </w:pPr>
      <w:r w:rsidRPr="00064BCF">
        <w:rPr>
          <w:i/>
          <w:iCs/>
          <w:lang w:val="uz-Cyrl-UZ"/>
        </w:rPr>
        <w:t xml:space="preserve">Технологик ресурслар </w:t>
      </w:r>
      <w:r w:rsidRPr="00064BCF">
        <w:rPr>
          <w:lang w:val="uz-Cyrl-UZ"/>
        </w:rPr>
        <w:t>(32(f)-бандга қаранг)</w:t>
      </w:r>
    </w:p>
    <w:p w14:paraId="7CEF74DA" w14:textId="77777777" w:rsidR="00606B88" w:rsidRPr="00064BCF" w:rsidRDefault="00FB03DA" w:rsidP="00605294">
      <w:pPr>
        <w:spacing w:after="120" w:line="238" w:lineRule="auto"/>
        <w:ind w:left="567" w:hanging="567"/>
        <w:jc w:val="both"/>
        <w:rPr>
          <w:lang w:val="uz-Cyrl-UZ"/>
        </w:rPr>
      </w:pPr>
      <w:r w:rsidRPr="00064BCF">
        <w:rPr>
          <w:lang w:val="uz-Cyrl-UZ"/>
        </w:rPr>
        <w:t xml:space="preserve">A98. </w:t>
      </w:r>
      <w:r w:rsidR="001C6433" w:rsidRPr="00064BCF">
        <w:rPr>
          <w:lang w:val="uz-Cyrl-UZ"/>
        </w:rPr>
        <w:tab/>
      </w:r>
      <w:r w:rsidRPr="00064BCF">
        <w:rPr>
          <w:lang w:val="uz-Cyrl-UZ"/>
        </w:rPr>
        <w:t>Технологик ресурслар, асосан АТ иловалари, ташкилотнинг АТ муҳитининг бир қисмини ташкил қилади. Ташкилотнинг АТ муҳити шунингдек қўллаб-қувватловчи АТ инфратузилмаси ва АТ жараёнларини ва ўша жараёнларда иштирок этувчи инсон ресурсларини ўз ичига олади:</w:t>
      </w:r>
    </w:p>
    <w:p w14:paraId="0962BACC" w14:textId="77777777" w:rsidR="00606B88" w:rsidRPr="00064BCF" w:rsidRDefault="00FB03DA" w:rsidP="00177867">
      <w:pPr>
        <w:pStyle w:val="a4"/>
        <w:numPr>
          <w:ilvl w:val="0"/>
          <w:numId w:val="44"/>
        </w:numPr>
        <w:spacing w:after="120" w:line="238" w:lineRule="auto"/>
        <w:jc w:val="both"/>
        <w:rPr>
          <w:lang w:val="uz-Cyrl-UZ"/>
        </w:rPr>
      </w:pPr>
      <w:r w:rsidRPr="00064BCF">
        <w:rPr>
          <w:lang w:val="uz-Cyrl-UZ"/>
        </w:rPr>
        <w:t>АТ илова - бу бевосита фойдаланувчи учун ёки баъзи ҳолларда бошқа илова дастури учун махсус функцияни бажариш учун ишлаб чиқилган дастур ёки дастурлар тўплами.</w:t>
      </w:r>
    </w:p>
    <w:p w14:paraId="2BA4D14B" w14:textId="77777777" w:rsidR="00606B88" w:rsidRPr="00064BCF" w:rsidRDefault="00FB03DA" w:rsidP="00177867">
      <w:pPr>
        <w:pStyle w:val="a4"/>
        <w:numPr>
          <w:ilvl w:val="0"/>
          <w:numId w:val="44"/>
        </w:numPr>
        <w:spacing w:after="120" w:line="238" w:lineRule="auto"/>
        <w:jc w:val="both"/>
        <w:rPr>
          <w:lang w:val="uz-Cyrl-UZ"/>
        </w:rPr>
      </w:pPr>
      <w:r w:rsidRPr="00064BCF">
        <w:rPr>
          <w:lang w:val="uz-Cyrl-UZ"/>
        </w:rPr>
        <w:t xml:space="preserve">АТ инфратузилмаси АТ тармоғи, операцион тизимлар ва маълумотлар базалари ҳамда уларнинг тегишли аппарат ва дастурий таъминотидан ташкил топган. </w:t>
      </w:r>
    </w:p>
    <w:p w14:paraId="6CFDF206" w14:textId="77777777" w:rsidR="00606B88" w:rsidRPr="00064BCF" w:rsidRDefault="00FB03DA" w:rsidP="00177867">
      <w:pPr>
        <w:pStyle w:val="a4"/>
        <w:numPr>
          <w:ilvl w:val="0"/>
          <w:numId w:val="44"/>
        </w:numPr>
        <w:spacing w:after="120" w:line="238" w:lineRule="auto"/>
        <w:jc w:val="both"/>
        <w:rPr>
          <w:lang w:val="uz-Cyrl-UZ"/>
        </w:rPr>
      </w:pPr>
      <w:r w:rsidRPr="00064BCF">
        <w:rPr>
          <w:lang w:val="uz-Cyrl-UZ"/>
        </w:rPr>
        <w:t xml:space="preserve">АТ жараёнлари АТ муҳитига киришни бошқариш, дастур ўзгаришларини ёки АТ муҳитидаги ўзгаришларни бошқариш ва АТ операцияларини бошқариш, шу жумладан АТ муҳитини мониторинг қилишни ўз ичига олган ташкилотнинг жараёнларидир. </w:t>
      </w:r>
    </w:p>
    <w:p w14:paraId="653AD0D4" w14:textId="77777777" w:rsidR="00606B88" w:rsidRPr="00064BCF" w:rsidRDefault="00FB03DA" w:rsidP="00605294">
      <w:pPr>
        <w:spacing w:after="120" w:line="238" w:lineRule="auto"/>
        <w:ind w:left="567" w:hanging="567"/>
        <w:jc w:val="both"/>
        <w:rPr>
          <w:lang w:val="uz-Cyrl-UZ"/>
        </w:rPr>
      </w:pPr>
      <w:r w:rsidRPr="00064BCF">
        <w:rPr>
          <w:lang w:val="uz-Cyrl-UZ"/>
        </w:rPr>
        <w:t>A99.</w:t>
      </w:r>
      <w:r w:rsidR="001C6433" w:rsidRPr="00064BCF">
        <w:rPr>
          <w:lang w:val="uz-Cyrl-UZ"/>
        </w:rPr>
        <w:tab/>
      </w:r>
      <w:r w:rsidRPr="00064BCF">
        <w:rPr>
          <w:lang w:val="uz-Cyrl-UZ"/>
        </w:rPr>
        <w:t>Технологик ресурс ташкилот ичида бир нечта мақсадларга хизмат қилиши мумкин ва мақсадларнинг баъзилари сифат бошқаруви тизимига боғлиқ бўлмаслиги мумкин.</w:t>
      </w:r>
      <w:r w:rsidR="001C6433" w:rsidRPr="00064BCF">
        <w:rPr>
          <w:lang w:val="uz-Cyrl-UZ"/>
        </w:rPr>
        <w:t xml:space="preserve"> </w:t>
      </w:r>
      <w:r w:rsidRPr="00064BCF">
        <w:rPr>
          <w:lang w:val="uz-Cyrl-UZ"/>
        </w:rPr>
        <w:t>Ушбу СБХС мақсадлари учун аҳамиятли бўлган технологик ресурслар қуйидагилардир:</w:t>
      </w:r>
    </w:p>
    <w:p w14:paraId="1C6A5093" w14:textId="77777777" w:rsidR="00606B88" w:rsidRPr="00064BCF" w:rsidRDefault="00FB03DA" w:rsidP="00177867">
      <w:pPr>
        <w:pStyle w:val="a4"/>
        <w:numPr>
          <w:ilvl w:val="0"/>
          <w:numId w:val="45"/>
        </w:numPr>
        <w:spacing w:after="120" w:line="238" w:lineRule="auto"/>
        <w:ind w:left="1134" w:hanging="567"/>
        <w:jc w:val="both"/>
        <w:rPr>
          <w:lang w:val="uz-Cyrl-UZ"/>
        </w:rPr>
      </w:pPr>
      <w:r w:rsidRPr="00064BCF">
        <w:rPr>
          <w:lang w:val="uz-Cyrl-UZ"/>
        </w:rPr>
        <w:t xml:space="preserve">Ташкилотнинг сифат бошқаруви тизимини ишлаб чиқиш, амалга ошириш ёки ишлатишда бевосита фойдаланиладиган технологик ресурслар; </w:t>
      </w:r>
    </w:p>
    <w:p w14:paraId="35A1DF09" w14:textId="77777777" w:rsidR="00606B88" w:rsidRPr="00064BCF" w:rsidRDefault="001C6433" w:rsidP="00177867">
      <w:pPr>
        <w:pStyle w:val="a4"/>
        <w:numPr>
          <w:ilvl w:val="0"/>
          <w:numId w:val="45"/>
        </w:numPr>
        <w:spacing w:after="120" w:line="238" w:lineRule="auto"/>
        <w:ind w:left="1134" w:hanging="567"/>
        <w:jc w:val="both"/>
        <w:rPr>
          <w:lang w:val="uz-Cyrl-UZ"/>
        </w:rPr>
      </w:pPr>
      <w:r w:rsidRPr="00064BCF">
        <w:rPr>
          <w:lang w:val="uz-Cyrl-UZ"/>
        </w:rPr>
        <w:t>Т</w:t>
      </w:r>
      <w:r w:rsidR="00FB03DA" w:rsidRPr="00064BCF">
        <w:rPr>
          <w:lang w:val="uz-Cyrl-UZ"/>
        </w:rPr>
        <w:t>опшириқ гуруҳлари томонидан топшириқларни бажаришда бевосита фойдаланиладиган технологик ресурслар; ва</w:t>
      </w:r>
    </w:p>
    <w:p w14:paraId="1DF628A0" w14:textId="77777777" w:rsidR="00606B88" w:rsidRPr="00064BCF" w:rsidRDefault="00FB03DA" w:rsidP="00177867">
      <w:pPr>
        <w:pStyle w:val="a4"/>
        <w:numPr>
          <w:ilvl w:val="0"/>
          <w:numId w:val="45"/>
        </w:numPr>
        <w:spacing w:after="120" w:line="238" w:lineRule="auto"/>
        <w:ind w:left="1134" w:hanging="567"/>
        <w:jc w:val="both"/>
        <w:rPr>
          <w:lang w:val="uz-Cyrl-UZ"/>
        </w:rPr>
      </w:pPr>
      <w:r w:rsidRPr="00064BCF">
        <w:rPr>
          <w:lang w:val="uz-Cyrl-UZ"/>
        </w:rPr>
        <w:lastRenderedPageBreak/>
        <w:t xml:space="preserve">Юқоридагиларнинг самарали ишлашини таъминлаш учун муҳим бўлган технологик ресурслар, масалан, АТ иловасига нисбатан, АТ инфратузилмаси ва АТ жараёнлари АТ иловани қўллаб-қувватлайди. </w:t>
      </w:r>
    </w:p>
    <w:p w14:paraId="07813920" w14:textId="01667AD1" w:rsidR="00606B88" w:rsidRPr="00064BCF" w:rsidRDefault="00FB03DA" w:rsidP="00F96C25">
      <w:pPr>
        <w:pBdr>
          <w:top w:val="single" w:sz="4" w:space="1" w:color="auto"/>
          <w:left w:val="single" w:sz="4" w:space="4" w:color="auto"/>
          <w:bottom w:val="single" w:sz="4" w:space="1" w:color="auto"/>
          <w:right w:val="single" w:sz="4" w:space="4" w:color="auto"/>
        </w:pBdr>
        <w:spacing w:after="120" w:line="238" w:lineRule="auto"/>
        <w:jc w:val="both"/>
        <w:rPr>
          <w:i/>
          <w:iCs/>
          <w:lang w:val="uz-Cyrl-UZ"/>
        </w:rPr>
      </w:pPr>
      <w:r w:rsidRPr="00064BCF">
        <w:rPr>
          <w:i/>
          <w:iCs/>
          <w:lang w:val="uz-Cyrl-UZ"/>
        </w:rPr>
        <w:t xml:space="preserve">Ушбу СБХС мақсадлари учун аҳамиятли бўлган технологик ресурсларнинг қандай фарқланиши мумкинлигини кўрсатиш учун </w:t>
      </w:r>
      <w:r w:rsidR="00B77D0C">
        <w:rPr>
          <w:i/>
          <w:iCs/>
          <w:lang w:val="uz-Cyrl-UZ"/>
        </w:rPr>
        <w:t>масштаблаттириш</w:t>
      </w:r>
      <w:r w:rsidRPr="00064BCF">
        <w:rPr>
          <w:i/>
          <w:iCs/>
          <w:lang w:val="uz-Cyrl-UZ"/>
        </w:rPr>
        <w:t xml:space="preserve"> мисоллари, </w:t>
      </w:r>
    </w:p>
    <w:p w14:paraId="0379408B" w14:textId="77777777" w:rsidR="00606B88" w:rsidRPr="00064BCF" w:rsidRDefault="00FB03DA" w:rsidP="00177867">
      <w:pPr>
        <w:pStyle w:val="a4"/>
        <w:numPr>
          <w:ilvl w:val="0"/>
          <w:numId w:val="49"/>
        </w:numPr>
        <w:pBdr>
          <w:top w:val="single" w:sz="4" w:space="1" w:color="auto"/>
          <w:left w:val="single" w:sz="4" w:space="4" w:color="auto"/>
          <w:bottom w:val="single" w:sz="4" w:space="1" w:color="auto"/>
          <w:right w:val="single" w:sz="4" w:space="4" w:color="auto"/>
        </w:pBdr>
        <w:spacing w:after="120" w:line="238" w:lineRule="auto"/>
        <w:ind w:left="567" w:hanging="567"/>
        <w:jc w:val="both"/>
        <w:rPr>
          <w:lang w:val="uz-Cyrl-UZ"/>
        </w:rPr>
      </w:pPr>
      <w:r w:rsidRPr="00064BCF">
        <w:rPr>
          <w:lang w:val="uz-Cyrl-UZ"/>
        </w:rPr>
        <w:t xml:space="preserve">"Камроқ мураккаб ташкилотда, технологик ресурслар хизмат таъминотчиси бўлган провайдердан сотиб олинган ва топшириқ гуруҳлари томонидан фойдаланиладиган тижорий АТ иловасидан иборат бўлиши мумкин. АТ иловасининг ишлашини қўллаб-қувватловчи АТ жараёнлари ҳам аҳамиятли бўлиши мумкин, аммо улар оддий бўлиши мумкин (масалан, АТ иловасига киришга рухсат бериш ва АТ иловасига янгиланишларни киритиш жараёнлари). </w:t>
      </w:r>
    </w:p>
    <w:p w14:paraId="5DADC5A6" w14:textId="77777777" w:rsidR="00606B88" w:rsidRPr="00064BCF" w:rsidRDefault="00FB03DA" w:rsidP="00177867">
      <w:pPr>
        <w:pStyle w:val="a4"/>
        <w:numPr>
          <w:ilvl w:val="0"/>
          <w:numId w:val="49"/>
        </w:numPr>
        <w:pBdr>
          <w:top w:val="single" w:sz="4" w:space="1" w:color="auto"/>
          <w:left w:val="single" w:sz="4" w:space="4" w:color="auto"/>
          <w:bottom w:val="single" w:sz="4" w:space="1" w:color="auto"/>
          <w:right w:val="single" w:sz="4" w:space="4" w:color="auto"/>
        </w:pBdr>
        <w:spacing w:after="120" w:line="238" w:lineRule="auto"/>
        <w:ind w:left="567" w:hanging="567"/>
        <w:jc w:val="both"/>
        <w:rPr>
          <w:lang w:val="uz-Cyrl-UZ"/>
        </w:rPr>
      </w:pPr>
      <w:r w:rsidRPr="00064BCF">
        <w:rPr>
          <w:lang w:val="uz-Cyrl-UZ"/>
        </w:rPr>
        <w:t xml:space="preserve">"Мураккаброқ ташкилотда, технологик ресурслар янада мураккаброқ бўлиши мумкин ва қуйидагиларни ўз ичига олиши мумкин: </w:t>
      </w:r>
    </w:p>
    <w:p w14:paraId="6E845123" w14:textId="77777777" w:rsidR="00606B88" w:rsidRPr="00064BCF" w:rsidRDefault="00FB03DA" w:rsidP="00177867">
      <w:pPr>
        <w:pStyle w:val="a4"/>
        <w:numPr>
          <w:ilvl w:val="0"/>
          <w:numId w:val="48"/>
        </w:numPr>
        <w:pBdr>
          <w:top w:val="single" w:sz="4" w:space="1" w:color="auto"/>
          <w:left w:val="single" w:sz="4" w:space="4" w:color="auto"/>
          <w:bottom w:val="single" w:sz="4" w:space="1" w:color="auto"/>
          <w:right w:val="single" w:sz="4" w:space="4" w:color="auto"/>
        </w:pBdr>
        <w:spacing w:after="120" w:line="238" w:lineRule="auto"/>
        <w:ind w:left="567" w:hanging="567"/>
        <w:jc w:val="both"/>
        <w:rPr>
          <w:lang w:val="uz-Cyrl-UZ"/>
        </w:rPr>
      </w:pPr>
      <w:r w:rsidRPr="00064BCF">
        <w:rPr>
          <w:lang w:val="uz-Cyrl-UZ"/>
        </w:rPr>
        <w:t xml:space="preserve">"Бир нечта АТ иловалари, шу жумладан махсус ишлаб чиқилган иловалар ёки ташкилотнинг тармоғи томонидан ишлаб чиқилган иловалар, масалан: </w:t>
      </w:r>
    </w:p>
    <w:p w14:paraId="652991C4" w14:textId="77777777" w:rsidR="00606B88" w:rsidRPr="00064BCF" w:rsidRDefault="00FB03DA" w:rsidP="00177867">
      <w:pPr>
        <w:pStyle w:val="a4"/>
        <w:numPr>
          <w:ilvl w:val="0"/>
          <w:numId w:val="47"/>
        </w:numPr>
        <w:pBdr>
          <w:top w:val="single" w:sz="4" w:space="1" w:color="auto"/>
          <w:left w:val="single" w:sz="4" w:space="4" w:color="auto"/>
          <w:bottom w:val="single" w:sz="4" w:space="1" w:color="auto"/>
          <w:right w:val="single" w:sz="4" w:space="4" w:color="auto"/>
        </w:pBdr>
        <w:spacing w:after="120" w:line="238" w:lineRule="auto"/>
        <w:ind w:left="567" w:hanging="567"/>
        <w:jc w:val="both"/>
        <w:rPr>
          <w:lang w:val="uz-Cyrl-UZ"/>
        </w:rPr>
      </w:pPr>
      <w:r w:rsidRPr="00064BCF">
        <w:rPr>
          <w:lang w:val="uz-Cyrl-UZ"/>
        </w:rPr>
        <w:t>"</w:t>
      </w:r>
      <w:r w:rsidR="00F96C25" w:rsidRPr="00064BCF">
        <w:rPr>
          <w:lang w:val="uz-Cyrl-UZ"/>
        </w:rPr>
        <w:t>Т</w:t>
      </w:r>
      <w:r w:rsidRPr="00064BCF">
        <w:rPr>
          <w:lang w:val="uz-Cyrl-UZ"/>
        </w:rPr>
        <w:t xml:space="preserve">опшириқ гуруҳлари томонидан фойдаланиладиган АТ иловалари (масалан, топшириқ дастурий таъминоти ва автоматлаштирилган аудит воситалари). </w:t>
      </w:r>
    </w:p>
    <w:p w14:paraId="06C9F555" w14:textId="77777777" w:rsidR="00606B88" w:rsidRPr="00064BCF" w:rsidRDefault="00FB03DA" w:rsidP="00177867">
      <w:pPr>
        <w:pStyle w:val="a4"/>
        <w:numPr>
          <w:ilvl w:val="0"/>
          <w:numId w:val="47"/>
        </w:numPr>
        <w:pBdr>
          <w:top w:val="single" w:sz="4" w:space="1" w:color="auto"/>
          <w:left w:val="single" w:sz="4" w:space="4" w:color="auto"/>
          <w:bottom w:val="single" w:sz="4" w:space="1" w:color="auto"/>
          <w:right w:val="single" w:sz="4" w:space="4" w:color="auto"/>
        </w:pBdr>
        <w:spacing w:after="120" w:line="238" w:lineRule="auto"/>
        <w:ind w:left="567" w:hanging="567"/>
        <w:jc w:val="both"/>
        <w:rPr>
          <w:lang w:val="uz-Cyrl-UZ"/>
        </w:rPr>
      </w:pPr>
      <w:r w:rsidRPr="00064BCF">
        <w:rPr>
          <w:lang w:val="uz-Cyrl-UZ"/>
        </w:rPr>
        <w:t xml:space="preserve">"Сифат бошқаруви тизимининг жиҳатларини бошқариш учун ташкилот томонидан ишлаб чиқилган ва фойдаланиладиган АТ иловалари (масалан, мустақилликни мониторинг қилиш ёки ходимларни топшириқларга тайинлаш учун АТ иловалари). </w:t>
      </w:r>
    </w:p>
    <w:p w14:paraId="0CD56B4A" w14:textId="77777777" w:rsidR="00606B88" w:rsidRPr="00064BCF" w:rsidRDefault="00FB03DA" w:rsidP="00177867">
      <w:pPr>
        <w:pStyle w:val="a4"/>
        <w:numPr>
          <w:ilvl w:val="0"/>
          <w:numId w:val="46"/>
        </w:numPr>
        <w:pBdr>
          <w:top w:val="single" w:sz="4" w:space="1" w:color="auto"/>
          <w:left w:val="single" w:sz="4" w:space="4" w:color="auto"/>
          <w:bottom w:val="single" w:sz="4" w:space="1" w:color="auto"/>
          <w:right w:val="single" w:sz="4" w:space="4" w:color="auto"/>
        </w:pBdr>
        <w:spacing w:after="120" w:line="238" w:lineRule="auto"/>
        <w:ind w:left="567" w:hanging="567"/>
        <w:jc w:val="both"/>
        <w:rPr>
          <w:lang w:val="uz-Cyrl-UZ"/>
        </w:rPr>
      </w:pPr>
      <w:r w:rsidRPr="00064BCF">
        <w:rPr>
          <w:lang w:val="uz-Cyrl-UZ"/>
        </w:rPr>
        <w:t xml:space="preserve">"Ушбу АТ иловаларининг ишлашини қўллаб-қувватловчи АТ жараёнлари, шу жумладан АТ инфратузилмаси ва АТ жараёнларини бошқариш учун масъул шахслар ҳамда ташкилотнинг АТ иловаларига дастур ўзгаришларини бошқариш бўйича жараёнлари." </w:t>
      </w:r>
    </w:p>
    <w:p w14:paraId="7281AC34" w14:textId="77777777" w:rsidR="00606B88" w:rsidRPr="00064BCF" w:rsidRDefault="00FB03DA" w:rsidP="00605294">
      <w:pPr>
        <w:spacing w:after="120" w:line="238" w:lineRule="auto"/>
        <w:ind w:left="567" w:hanging="567"/>
        <w:jc w:val="both"/>
        <w:rPr>
          <w:lang w:val="uz-Cyrl-UZ"/>
        </w:rPr>
      </w:pPr>
      <w:r w:rsidRPr="00064BCF">
        <w:rPr>
          <w:lang w:val="uz-Cyrl-UZ"/>
        </w:rPr>
        <w:t>A100.</w:t>
      </w:r>
      <w:r w:rsidR="00F96C25" w:rsidRPr="00064BCF">
        <w:rPr>
          <w:lang w:val="uz-Cyrl-UZ"/>
        </w:rPr>
        <w:tab/>
      </w:r>
      <w:r w:rsidRPr="00064BCF">
        <w:rPr>
          <w:lang w:val="uz-Cyrl-UZ"/>
        </w:rPr>
        <w:t xml:space="preserve">Ташкилот АТ иловасини олиш, ишлаб чиқиш, амалга ошириш ва унга хизмат кўрсатишда қуйидаги масалаларни ҳисобга олиши мумкин: </w:t>
      </w:r>
    </w:p>
    <w:p w14:paraId="73B83B2D" w14:textId="77777777" w:rsidR="00606B88" w:rsidRPr="00064BCF" w:rsidRDefault="00FB03DA" w:rsidP="00177867">
      <w:pPr>
        <w:pStyle w:val="a4"/>
        <w:numPr>
          <w:ilvl w:val="0"/>
          <w:numId w:val="50"/>
        </w:numPr>
        <w:spacing w:after="120" w:line="238" w:lineRule="auto"/>
        <w:ind w:left="1134" w:hanging="567"/>
        <w:jc w:val="both"/>
        <w:rPr>
          <w:lang w:val="uz-Cyrl-UZ"/>
        </w:rPr>
      </w:pPr>
      <w:r w:rsidRPr="00064BCF">
        <w:rPr>
          <w:lang w:val="uz-Cyrl-UZ"/>
        </w:rPr>
        <w:t>Маълумотлар киритмалари тўлиқ ва мувофиқ;</w:t>
      </w:r>
    </w:p>
    <w:p w14:paraId="7DC329F3" w14:textId="77777777" w:rsidR="00606B88" w:rsidRPr="00064BCF" w:rsidRDefault="00FB03DA" w:rsidP="00177867">
      <w:pPr>
        <w:pStyle w:val="a4"/>
        <w:numPr>
          <w:ilvl w:val="0"/>
          <w:numId w:val="50"/>
        </w:numPr>
        <w:spacing w:after="120" w:line="238" w:lineRule="auto"/>
        <w:ind w:left="1134" w:hanging="567"/>
        <w:jc w:val="both"/>
        <w:rPr>
          <w:lang w:val="uz-Cyrl-UZ"/>
        </w:rPr>
      </w:pPr>
      <w:r w:rsidRPr="00064BCF">
        <w:rPr>
          <w:lang w:val="uz-Cyrl-UZ"/>
        </w:rPr>
        <w:t>Маълумотлар махфийлиги сақланган;</w:t>
      </w:r>
    </w:p>
    <w:p w14:paraId="432D522D" w14:textId="77777777" w:rsidR="00606B88" w:rsidRPr="00064BCF" w:rsidRDefault="00FB03DA" w:rsidP="00177867">
      <w:pPr>
        <w:pStyle w:val="a4"/>
        <w:numPr>
          <w:ilvl w:val="0"/>
          <w:numId w:val="50"/>
        </w:numPr>
        <w:spacing w:after="120" w:line="238" w:lineRule="auto"/>
        <w:ind w:left="1134" w:hanging="567"/>
        <w:jc w:val="both"/>
        <w:rPr>
          <w:lang w:val="uz-Cyrl-UZ"/>
        </w:rPr>
      </w:pPr>
      <w:r w:rsidRPr="00064BCF">
        <w:rPr>
          <w:lang w:val="uz-Cyrl-UZ"/>
        </w:rPr>
        <w:t>АТ иловаси ишлаб чиқилганидек ишлайди ва мўлжалланган мақсадига эришади;</w:t>
      </w:r>
    </w:p>
    <w:p w14:paraId="3CB66EC6" w14:textId="77777777" w:rsidR="00606B88" w:rsidRPr="00064BCF" w:rsidRDefault="00FB03DA" w:rsidP="00177867">
      <w:pPr>
        <w:pStyle w:val="a4"/>
        <w:numPr>
          <w:ilvl w:val="0"/>
          <w:numId w:val="50"/>
        </w:numPr>
        <w:spacing w:after="120" w:line="238" w:lineRule="auto"/>
        <w:ind w:left="1134" w:hanging="567"/>
        <w:jc w:val="both"/>
        <w:rPr>
          <w:lang w:val="uz-Cyrl-UZ"/>
        </w:rPr>
      </w:pPr>
      <w:r w:rsidRPr="00064BCF">
        <w:rPr>
          <w:lang w:val="uz-Cyrl-UZ"/>
        </w:rPr>
        <w:t>АТ иловасининг натижалари улар фойдаланиладиган мақсадга эришади;</w:t>
      </w:r>
    </w:p>
    <w:p w14:paraId="3DC48762" w14:textId="77777777" w:rsidR="00606B88" w:rsidRPr="00064BCF" w:rsidRDefault="00FB03DA" w:rsidP="00177867">
      <w:pPr>
        <w:pStyle w:val="a4"/>
        <w:numPr>
          <w:ilvl w:val="0"/>
          <w:numId w:val="50"/>
        </w:numPr>
        <w:spacing w:after="120" w:line="238" w:lineRule="auto"/>
        <w:ind w:left="1134" w:hanging="567"/>
        <w:jc w:val="both"/>
        <w:rPr>
          <w:lang w:val="uz-Cyrl-UZ"/>
        </w:rPr>
      </w:pPr>
      <w:r w:rsidRPr="00064BCF">
        <w:rPr>
          <w:lang w:val="uz-Cyrl-UZ"/>
        </w:rPr>
        <w:t>АТ иловасининг ишлаб чиқилганидек узлуксиз ишлашини қўллаб-қувватлаш учун зарур бўлган умумий АТ назоратлари тегишли;</w:t>
      </w:r>
    </w:p>
    <w:p w14:paraId="378A9232" w14:textId="77777777" w:rsidR="00606B88" w:rsidRPr="00064BCF" w:rsidRDefault="00FB03DA" w:rsidP="00177867">
      <w:pPr>
        <w:pStyle w:val="a4"/>
        <w:numPr>
          <w:ilvl w:val="0"/>
          <w:numId w:val="50"/>
        </w:numPr>
        <w:spacing w:after="120" w:line="238" w:lineRule="auto"/>
        <w:ind w:left="1134" w:hanging="567"/>
        <w:jc w:val="both"/>
        <w:rPr>
          <w:lang w:val="uz-Cyrl-UZ"/>
        </w:rPr>
      </w:pPr>
      <w:r w:rsidRPr="00064BCF">
        <w:rPr>
          <w:lang w:val="uz-Cyrl-UZ"/>
        </w:rPr>
        <w:t xml:space="preserve">АТ иловасидан самарали фойдаланиш учун ихтисослашган кўникмаларга эҳтиёж, шу жумладан АТ иловасидан фойдаланадиган шахсларни ўқитиш; ва </w:t>
      </w:r>
    </w:p>
    <w:p w14:paraId="5A17489A" w14:textId="77777777" w:rsidR="00606B88" w:rsidRPr="00064BCF" w:rsidRDefault="00FB03DA" w:rsidP="00177867">
      <w:pPr>
        <w:pStyle w:val="a4"/>
        <w:numPr>
          <w:ilvl w:val="0"/>
          <w:numId w:val="50"/>
        </w:numPr>
        <w:spacing w:after="120" w:line="238" w:lineRule="auto"/>
        <w:ind w:left="1134" w:hanging="567"/>
        <w:jc w:val="both"/>
        <w:rPr>
          <w:lang w:val="uz-Cyrl-UZ"/>
        </w:rPr>
      </w:pPr>
      <w:r w:rsidRPr="00064BCF">
        <w:rPr>
          <w:lang w:val="uz-Cyrl-UZ"/>
        </w:rPr>
        <w:t>АТ иловаси қандай ишлашини белгилайдиган тартиб-таомилларни ишлаб чиқиш зарурияти.</w:t>
      </w:r>
    </w:p>
    <w:p w14:paraId="4A491DE0" w14:textId="77777777" w:rsidR="00606B88" w:rsidRPr="00064BCF" w:rsidRDefault="00FB03DA" w:rsidP="00605294">
      <w:pPr>
        <w:spacing w:after="120" w:line="238" w:lineRule="auto"/>
        <w:ind w:left="567" w:hanging="567"/>
        <w:jc w:val="both"/>
        <w:rPr>
          <w:lang w:val="uz-Cyrl-UZ"/>
        </w:rPr>
      </w:pPr>
      <w:r w:rsidRPr="00064BCF">
        <w:rPr>
          <w:lang w:val="uz-Cyrl-UZ"/>
        </w:rPr>
        <w:t>A101.</w:t>
      </w:r>
      <w:r w:rsidR="00F96C25" w:rsidRPr="00064BCF">
        <w:rPr>
          <w:lang w:val="uz-Cyrl-UZ"/>
        </w:rPr>
        <w:tab/>
      </w:r>
      <w:r w:rsidRPr="00064BCF">
        <w:rPr>
          <w:lang w:val="uz-Cyrl-UZ"/>
        </w:rPr>
        <w:t>Ташкилот АТ иловалари ёки АТ иловаларининг хусусиятларидан, улар тегишли равишда ишлаши аниқланмагунча ва ташкилот томонидан фойдаланиш учун тасдиқланмагунча фойдаланишни махсус тақиқлаши мумкин.</w:t>
      </w:r>
      <w:r w:rsidR="00F96C25" w:rsidRPr="00064BCF">
        <w:rPr>
          <w:lang w:val="uz-Cyrl-UZ"/>
        </w:rPr>
        <w:t xml:space="preserve"> </w:t>
      </w:r>
      <w:r w:rsidRPr="00064BCF">
        <w:rPr>
          <w:lang w:val="uz-Cyrl-UZ"/>
        </w:rPr>
        <w:t>Бунга муқобил равишда, ташкилот топшириқ гуруҳи ташкилот томонидан тасдиқланмаган АТ иловасидан фойдаланадиган вазиятларни қамраб олувчи сиёсат ёки тартиб-таомилларни белгилаши мумкин.</w:t>
      </w:r>
      <w:r w:rsidR="00F96C25" w:rsidRPr="00064BCF">
        <w:rPr>
          <w:lang w:val="uz-Cyrl-UZ"/>
        </w:rPr>
        <w:t xml:space="preserve"> </w:t>
      </w:r>
      <w:r w:rsidRPr="00064BCF">
        <w:rPr>
          <w:lang w:val="uz-Cyrl-UZ"/>
        </w:rPr>
        <w:t>Бундай сиёсат ёки тартиб-таомиллар топшириқ гуруҳидан A100-бандда кўрсатилган масалаларни ҳисобга олган ҳолда, уни топшириқда ишлатишдан олдин АТ иловасининг фойдаланиш учун мувофиқлигини аниқлашни талаб қилиши мумкин.</w:t>
      </w:r>
      <w:r w:rsidR="00F96C25" w:rsidRPr="00064BCF">
        <w:rPr>
          <w:lang w:val="uz-Cyrl-UZ"/>
        </w:rPr>
        <w:t xml:space="preserve"> </w:t>
      </w:r>
      <w:r w:rsidRPr="00064BCF">
        <w:rPr>
          <w:lang w:val="uz-Cyrl-UZ"/>
        </w:rPr>
        <w:t xml:space="preserve">220-сон АХС (Қайта таҳрирланган) топшириқ раҳбарининг топшириқ ресурслари учун жавобгарликларини белгилайди. </w:t>
      </w:r>
      <w:r w:rsidRPr="00064BCF">
        <w:rPr>
          <w:rStyle w:val="a6"/>
          <w:lang w:val="uz-Cyrl-UZ"/>
        </w:rPr>
        <w:footnoteReference w:id="22"/>
      </w:r>
    </w:p>
    <w:p w14:paraId="720C03B9" w14:textId="77777777" w:rsidR="00606B88" w:rsidRPr="00064BCF" w:rsidRDefault="00FB03DA" w:rsidP="00605294">
      <w:pPr>
        <w:keepNext/>
        <w:spacing w:before="110" w:after="50" w:line="238" w:lineRule="auto"/>
        <w:ind w:left="567" w:hanging="567"/>
        <w:rPr>
          <w:lang w:val="uz-Cyrl-UZ"/>
        </w:rPr>
      </w:pPr>
      <w:r w:rsidRPr="00064BCF">
        <w:rPr>
          <w:i/>
          <w:iCs/>
          <w:lang w:val="uz-Cyrl-UZ"/>
        </w:rPr>
        <w:t xml:space="preserve">Интеллектуал ресурслар </w:t>
      </w:r>
      <w:r w:rsidRPr="00064BCF">
        <w:rPr>
          <w:lang w:val="uz-Cyrl-UZ"/>
        </w:rPr>
        <w:t>(32(g)-бандга қаранг)</w:t>
      </w:r>
    </w:p>
    <w:p w14:paraId="51F7B8E2" w14:textId="77777777" w:rsidR="00606B88" w:rsidRPr="00064BCF" w:rsidRDefault="00FB03DA" w:rsidP="00605294">
      <w:pPr>
        <w:spacing w:after="120" w:line="238" w:lineRule="auto"/>
        <w:ind w:left="567" w:hanging="567"/>
        <w:jc w:val="both"/>
        <w:rPr>
          <w:lang w:val="uz-Cyrl-UZ"/>
        </w:rPr>
      </w:pPr>
      <w:r w:rsidRPr="00064BCF">
        <w:rPr>
          <w:lang w:val="uz-Cyrl-UZ"/>
        </w:rPr>
        <w:t xml:space="preserve">A102. </w:t>
      </w:r>
      <w:r w:rsidR="00F96C25" w:rsidRPr="00064BCF">
        <w:rPr>
          <w:lang w:val="uz-Cyrl-UZ"/>
        </w:rPr>
        <w:tab/>
      </w:r>
      <w:r w:rsidRPr="00064BCF">
        <w:rPr>
          <w:lang w:val="uz-Cyrl-UZ"/>
        </w:rPr>
        <w:t>Интеллектуал ресурслар ташкилот сифат бошқаруви тизимининг ишлашини таъминлаш ва топшириқларни бажаришда изчилликни рағбатлантириш учун фойдаланадиган маълумотларни ўз ичига олади.</w:t>
      </w:r>
    </w:p>
    <w:p w14:paraId="277C8680" w14:textId="77777777" w:rsidR="00606B88" w:rsidRPr="00064BCF" w:rsidRDefault="00FB03DA" w:rsidP="00F96C25">
      <w:pPr>
        <w:pBdr>
          <w:top w:val="single" w:sz="4" w:space="1" w:color="auto"/>
          <w:left w:val="single" w:sz="4" w:space="4" w:color="auto"/>
          <w:bottom w:val="single" w:sz="4" w:space="1" w:color="auto"/>
          <w:right w:val="single" w:sz="4" w:space="4" w:color="auto"/>
        </w:pBdr>
        <w:spacing w:after="120" w:line="238" w:lineRule="auto"/>
        <w:ind w:left="567" w:hanging="567"/>
        <w:jc w:val="both"/>
        <w:rPr>
          <w:i/>
          <w:iCs/>
          <w:lang w:val="uz-Cyrl-UZ"/>
        </w:rPr>
      </w:pPr>
      <w:r w:rsidRPr="00064BCF">
        <w:rPr>
          <w:i/>
          <w:iCs/>
          <w:lang w:val="uz-Cyrl-UZ"/>
        </w:rPr>
        <w:t xml:space="preserve">Интеллектуал ресурслар мисоллари, </w:t>
      </w:r>
    </w:p>
    <w:p w14:paraId="6F40B284" w14:textId="48465446" w:rsidR="00606B88" w:rsidRPr="00064BCF" w:rsidRDefault="00FB03DA" w:rsidP="00F96C25">
      <w:pPr>
        <w:pBdr>
          <w:top w:val="single" w:sz="4" w:space="1" w:color="auto"/>
          <w:left w:val="single" w:sz="4" w:space="4" w:color="auto"/>
          <w:bottom w:val="single" w:sz="4" w:space="1" w:color="auto"/>
          <w:right w:val="single" w:sz="4" w:space="4" w:color="auto"/>
        </w:pBdr>
        <w:spacing w:after="120" w:line="238" w:lineRule="auto"/>
        <w:jc w:val="both"/>
        <w:rPr>
          <w:lang w:val="uz-Cyrl-UZ"/>
        </w:rPr>
      </w:pPr>
      <w:r w:rsidRPr="00064BCF">
        <w:rPr>
          <w:lang w:val="uz-Cyrl-UZ"/>
        </w:rPr>
        <w:t xml:space="preserve">"Ёзма сиёсат ёки тартиб-таомиллар, </w:t>
      </w:r>
      <w:r w:rsidR="00B77D0C">
        <w:rPr>
          <w:lang w:val="uz-Cyrl-UZ"/>
        </w:rPr>
        <w:t>услубият</w:t>
      </w:r>
      <w:r w:rsidRPr="00064BCF">
        <w:rPr>
          <w:lang w:val="uz-Cyrl-UZ"/>
        </w:rPr>
        <w:t xml:space="preserve">, саноат ёки предметга хос қўлланмалар, бухгалтерия қўлланмалари, стандартлаштирилган ҳужжатлар ёки маълумот манбаларига кириш (масалан, одатда топшириқларни бажаришда фойдаланиладиган ташкилотлар ҳақида чуқур маълумот ёки бошқа маълумотлар тақдим этувчи веб-сайтларга обуналар)." </w:t>
      </w:r>
    </w:p>
    <w:p w14:paraId="200D5FE0" w14:textId="42DF9EE8" w:rsidR="00606B88" w:rsidRPr="00064BCF" w:rsidRDefault="00FB03DA" w:rsidP="00605294">
      <w:pPr>
        <w:spacing w:after="120" w:line="238" w:lineRule="auto"/>
        <w:ind w:left="567" w:hanging="567"/>
        <w:jc w:val="both"/>
        <w:rPr>
          <w:lang w:val="uz-Cyrl-UZ"/>
        </w:rPr>
      </w:pPr>
      <w:r w:rsidRPr="00064BCF">
        <w:rPr>
          <w:lang w:val="uz-Cyrl-UZ"/>
        </w:rPr>
        <w:t>A103.</w:t>
      </w:r>
      <w:r w:rsidR="00F96C25" w:rsidRPr="00064BCF">
        <w:rPr>
          <w:lang w:val="uz-Cyrl-UZ"/>
        </w:rPr>
        <w:tab/>
      </w:r>
      <w:r w:rsidRPr="00064BCF">
        <w:rPr>
          <w:lang w:val="uz-Cyrl-UZ"/>
        </w:rPr>
        <w:t xml:space="preserve">Интеллектуал ресурслар технологик ресурслар орқали тақдим этилиши мумкин, масалан, ташкилотнинг </w:t>
      </w:r>
      <w:r w:rsidR="00B77D0C">
        <w:rPr>
          <w:lang w:val="uz-Cyrl-UZ"/>
        </w:rPr>
        <w:t>услубияти</w:t>
      </w:r>
      <w:r w:rsidRPr="00064BCF">
        <w:rPr>
          <w:lang w:val="uz-Cyrl-UZ"/>
        </w:rPr>
        <w:t xml:space="preserve"> топшириқни режалаштириш ва бажаришни енгиллаштирадиган АТ иловасига жойлаштирилиши мумкин. </w:t>
      </w:r>
    </w:p>
    <w:p w14:paraId="3C23D9D6" w14:textId="77777777" w:rsidR="00606B88" w:rsidRPr="00064BCF" w:rsidRDefault="00FB03DA" w:rsidP="00605294">
      <w:pPr>
        <w:keepNext/>
        <w:spacing w:before="110" w:after="50" w:line="238" w:lineRule="auto"/>
        <w:ind w:left="567" w:hanging="567"/>
        <w:rPr>
          <w:lang w:val="uz-Cyrl-UZ"/>
        </w:rPr>
      </w:pPr>
      <w:r w:rsidRPr="00064BCF">
        <w:rPr>
          <w:i/>
          <w:iCs/>
          <w:lang w:val="uz-Cyrl-UZ"/>
        </w:rPr>
        <w:lastRenderedPageBreak/>
        <w:t xml:space="preserve">Технологик ва интеллектуал ресурслардан фойдаланиш </w:t>
      </w:r>
      <w:r w:rsidRPr="00064BCF">
        <w:rPr>
          <w:lang w:val="uz-Cyrl-UZ"/>
        </w:rPr>
        <w:t>( 32(f)–32(g)-бандларга қаранг)</w:t>
      </w:r>
    </w:p>
    <w:p w14:paraId="4668A8D4" w14:textId="77777777" w:rsidR="00606B88" w:rsidRPr="00064BCF" w:rsidRDefault="00FB03DA" w:rsidP="00605294">
      <w:pPr>
        <w:spacing w:after="120" w:line="238" w:lineRule="auto"/>
        <w:ind w:left="567" w:hanging="567"/>
        <w:jc w:val="both"/>
        <w:rPr>
          <w:lang w:val="uz-Cyrl-UZ"/>
        </w:rPr>
      </w:pPr>
      <w:r w:rsidRPr="00064BCF">
        <w:rPr>
          <w:lang w:val="uz-Cyrl-UZ"/>
        </w:rPr>
        <w:t>A104.</w:t>
      </w:r>
      <w:r w:rsidR="00F96C25" w:rsidRPr="00064BCF">
        <w:rPr>
          <w:lang w:val="uz-Cyrl-UZ"/>
        </w:rPr>
        <w:tab/>
      </w:r>
      <w:r w:rsidRPr="00064BCF">
        <w:rPr>
          <w:lang w:val="uz-Cyrl-UZ"/>
        </w:rPr>
        <w:t>Ташкилот ташкилотнинг технологик ва интеллектуал ресурсларидан фойдаланиш бўйича сиёсат ёки тартиб-таомилларни белгилаши мумкин.</w:t>
      </w:r>
      <w:r w:rsidR="00F96C25" w:rsidRPr="00064BCF">
        <w:rPr>
          <w:lang w:val="uz-Cyrl-UZ"/>
        </w:rPr>
        <w:t xml:space="preserve"> </w:t>
      </w:r>
      <w:r w:rsidRPr="00064BCF">
        <w:rPr>
          <w:lang w:val="uz-Cyrl-UZ"/>
        </w:rPr>
        <w:t>Бундай сиёсат ёки тартиб-таомиллар:</w:t>
      </w:r>
    </w:p>
    <w:p w14:paraId="3821AECC" w14:textId="77777777" w:rsidR="00606B88" w:rsidRPr="00064BCF" w:rsidRDefault="00FB03DA" w:rsidP="00177867">
      <w:pPr>
        <w:pStyle w:val="a4"/>
        <w:numPr>
          <w:ilvl w:val="0"/>
          <w:numId w:val="51"/>
        </w:numPr>
        <w:spacing w:after="120" w:line="238" w:lineRule="auto"/>
        <w:ind w:left="1134" w:hanging="567"/>
        <w:jc w:val="both"/>
        <w:rPr>
          <w:lang w:val="uz-Cyrl-UZ"/>
        </w:rPr>
      </w:pPr>
      <w:r w:rsidRPr="00064BCF">
        <w:rPr>
          <w:lang w:val="uz-Cyrl-UZ"/>
        </w:rPr>
        <w:t xml:space="preserve">Топшириқларни бажаришда ёки топшириқнинг бошқа жиҳатларига, масалан топшириқ файлини архивлашда маълум АТ иловалари ёки интеллектуал ресурслардан фойдаланишни талаб қилиши мумкин. </w:t>
      </w:r>
    </w:p>
    <w:p w14:paraId="7F3BA385" w14:textId="77777777" w:rsidR="00606B88" w:rsidRPr="00064BCF" w:rsidRDefault="00FB03DA" w:rsidP="00177867">
      <w:pPr>
        <w:pStyle w:val="a4"/>
        <w:numPr>
          <w:ilvl w:val="0"/>
          <w:numId w:val="51"/>
        </w:numPr>
        <w:spacing w:after="120" w:line="238" w:lineRule="auto"/>
        <w:ind w:left="1134" w:hanging="567"/>
        <w:jc w:val="both"/>
        <w:rPr>
          <w:lang w:val="uz-Cyrl-UZ"/>
        </w:rPr>
      </w:pPr>
      <w:r w:rsidRPr="00064BCF">
        <w:rPr>
          <w:lang w:val="uz-Cyrl-UZ"/>
        </w:rPr>
        <w:t xml:space="preserve">Шахслар ресурсдан фойдаланиш учун эга бўлиши керак бўлган малака ёки тажрибани, шу жумладан эксперт ёки ўқитиш зарурлигини белгилаши мумкин, масалан, ташкилот маълумотларни таҳлил қиладиган АТ иловасидан фойдаланиш учун зарур бўлган малака ёки экспертизани, натижаларни талқин қилиш учун махсус кўникмалар зарур бўлиши мумкинлигини ҳисобга олган ҳолда, белгилаши мумкин. </w:t>
      </w:r>
    </w:p>
    <w:p w14:paraId="2DFD163C" w14:textId="77777777" w:rsidR="00606B88" w:rsidRPr="00064BCF" w:rsidRDefault="00FB03DA" w:rsidP="00177867">
      <w:pPr>
        <w:pStyle w:val="a4"/>
        <w:numPr>
          <w:ilvl w:val="0"/>
          <w:numId w:val="51"/>
        </w:numPr>
        <w:spacing w:after="120" w:line="238" w:lineRule="auto"/>
        <w:ind w:left="1134" w:hanging="567"/>
        <w:jc w:val="both"/>
        <w:rPr>
          <w:lang w:val="uz-Cyrl-UZ"/>
        </w:rPr>
      </w:pPr>
      <w:r w:rsidRPr="00064BCF">
        <w:rPr>
          <w:lang w:val="uz-Cyrl-UZ"/>
        </w:rPr>
        <w:t>Технологик ва интеллектуал ресурслардан фойдаланиш бўйича топшириқ раҳбарининг жавобгарликларини белгилаши мумкин.</w:t>
      </w:r>
    </w:p>
    <w:p w14:paraId="614ACB72" w14:textId="77777777" w:rsidR="00606B88" w:rsidRPr="00064BCF" w:rsidRDefault="00FB03DA" w:rsidP="00177867">
      <w:pPr>
        <w:pStyle w:val="a4"/>
        <w:numPr>
          <w:ilvl w:val="0"/>
          <w:numId w:val="51"/>
        </w:numPr>
        <w:spacing w:after="120" w:line="238" w:lineRule="auto"/>
        <w:ind w:left="1134" w:hanging="567"/>
        <w:jc w:val="both"/>
        <w:rPr>
          <w:lang w:val="uz-Cyrl-UZ"/>
        </w:rPr>
      </w:pPr>
      <w:r w:rsidRPr="00064BCF">
        <w:rPr>
          <w:lang w:val="uz-Cyrl-UZ"/>
        </w:rPr>
        <w:t xml:space="preserve">Технологик ёки интеллектуал ресурслардан қандай фойдаланиш кераклигини, шу жумладан шахслар АТ иловаси билан қандай ўзаро ҳаракат қилиши ёки интеллектуал ресурс қандай қўлланилиши кераклигини, ва технологик ёки интеллектуал ресурсдан фойдаланишда қўллаб-қувватлаш ёки ёрдамнинг мавжудлигини белгилаши мумкин. </w:t>
      </w:r>
    </w:p>
    <w:p w14:paraId="0D6BB17A" w14:textId="77777777" w:rsidR="00606B88" w:rsidRPr="00064BCF" w:rsidRDefault="00FB03DA" w:rsidP="00605294">
      <w:pPr>
        <w:keepNext/>
        <w:spacing w:before="110" w:after="50" w:line="238" w:lineRule="auto"/>
        <w:ind w:left="567" w:hanging="567"/>
        <w:rPr>
          <w:lang w:val="uz-Cyrl-UZ"/>
        </w:rPr>
      </w:pPr>
      <w:r w:rsidRPr="00064BCF">
        <w:rPr>
          <w:i/>
          <w:iCs/>
          <w:lang w:val="uz-Cyrl-UZ"/>
        </w:rPr>
        <w:t xml:space="preserve">Хизмат таъминотчиси бўлган провайдерлар </w:t>
      </w:r>
      <w:r w:rsidRPr="00064BCF">
        <w:rPr>
          <w:lang w:val="uz-Cyrl-UZ"/>
        </w:rPr>
        <w:t xml:space="preserve">(16(v), 32(h)-бандларга қаранг) </w:t>
      </w:r>
    </w:p>
    <w:p w14:paraId="77845FB9" w14:textId="77777777" w:rsidR="00606B88" w:rsidRPr="00064BCF" w:rsidRDefault="00FB03DA" w:rsidP="00605294">
      <w:pPr>
        <w:spacing w:after="120" w:line="238" w:lineRule="auto"/>
        <w:ind w:left="567" w:hanging="567"/>
        <w:jc w:val="both"/>
        <w:rPr>
          <w:lang w:val="uz-Cyrl-UZ"/>
        </w:rPr>
      </w:pPr>
      <w:r w:rsidRPr="00064BCF">
        <w:rPr>
          <w:lang w:val="uz-Cyrl-UZ"/>
        </w:rPr>
        <w:t xml:space="preserve">A105. </w:t>
      </w:r>
      <w:r w:rsidR="00F96C25" w:rsidRPr="00064BCF">
        <w:rPr>
          <w:lang w:val="uz-Cyrl-UZ"/>
        </w:rPr>
        <w:tab/>
      </w:r>
      <w:r w:rsidRPr="00064BCF">
        <w:rPr>
          <w:lang w:val="uz-Cyrl-UZ"/>
        </w:rPr>
        <w:t>Баъзи ҳолатларда, ташкилот хизмат таъминотчиси бўлган провайдер томонидан тақдим этилган ресурслардан, айниқса ташкилот ички тегишли ресурсларга кириш имкониятига эга бўлмаган ҳолатларда фойдаланиши мумкин.</w:t>
      </w:r>
      <w:r w:rsidR="00F96C25" w:rsidRPr="00064BCF">
        <w:rPr>
          <w:lang w:val="uz-Cyrl-UZ"/>
        </w:rPr>
        <w:t xml:space="preserve"> </w:t>
      </w:r>
      <w:r w:rsidRPr="00064BCF">
        <w:rPr>
          <w:lang w:val="uz-Cyrl-UZ"/>
        </w:rPr>
        <w:t xml:space="preserve">Ташкилот хизмат таъминотчиси бўлган провайдердан ресурслардан фойдаланишига қарамай, ташкилот ўзининг сифат бошқаруви тизими учун жавобгар бўлиб қолади. </w:t>
      </w:r>
    </w:p>
    <w:p w14:paraId="2C592436" w14:textId="77777777" w:rsidR="00606B88" w:rsidRPr="00064BCF" w:rsidRDefault="00FB03DA" w:rsidP="00F96C25">
      <w:pPr>
        <w:pBdr>
          <w:top w:val="single" w:sz="4" w:space="1" w:color="auto"/>
          <w:left w:val="single" w:sz="4" w:space="4" w:color="auto"/>
          <w:bottom w:val="single" w:sz="4" w:space="1" w:color="auto"/>
          <w:right w:val="single" w:sz="4" w:space="4" w:color="auto"/>
        </w:pBdr>
        <w:spacing w:after="120" w:line="238" w:lineRule="auto"/>
        <w:ind w:left="1134" w:hanging="567"/>
        <w:jc w:val="both"/>
        <w:rPr>
          <w:i/>
          <w:iCs/>
          <w:lang w:val="uz-Cyrl-UZ"/>
        </w:rPr>
      </w:pPr>
      <w:r w:rsidRPr="00064BCF">
        <w:rPr>
          <w:i/>
          <w:iCs/>
          <w:lang w:val="uz-Cyrl-UZ"/>
        </w:rPr>
        <w:t xml:space="preserve">Хизмат таъминотчиси бўлган провайдердан олинган ресурслар мисоллари, </w:t>
      </w:r>
    </w:p>
    <w:p w14:paraId="72CEE396" w14:textId="77777777" w:rsidR="00606B88" w:rsidRPr="00064BCF" w:rsidRDefault="00FB03DA" w:rsidP="00177867">
      <w:pPr>
        <w:pStyle w:val="a4"/>
        <w:numPr>
          <w:ilvl w:val="0"/>
          <w:numId w:val="52"/>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 xml:space="preserve">"Ташкилотнинг мониторинг фаолиятларини ёки топшириқ сифатини текширишларини бажариш, ёки техник масалалар бўйича маслаҳат бериш учун жалб қилинган шахслар. </w:t>
      </w:r>
    </w:p>
    <w:p w14:paraId="05FDE5A3" w14:textId="77777777" w:rsidR="00606B88" w:rsidRPr="00064BCF" w:rsidRDefault="00FB03DA" w:rsidP="00177867">
      <w:pPr>
        <w:pStyle w:val="a4"/>
        <w:numPr>
          <w:ilvl w:val="0"/>
          <w:numId w:val="52"/>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Аудит топшириқларини бажариш учун фойдаланиладиган тижорий АТ иловаси.</w:t>
      </w:r>
    </w:p>
    <w:p w14:paraId="785F404E" w14:textId="77777777" w:rsidR="00606B88" w:rsidRPr="00064BCF" w:rsidRDefault="00FB03DA" w:rsidP="00177867">
      <w:pPr>
        <w:pStyle w:val="a4"/>
        <w:numPr>
          <w:ilvl w:val="0"/>
          <w:numId w:val="52"/>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 xml:space="preserve">"Ташкилотнинг топшириқларида тартиб-таомилларни бажарувчи шахслар, масалан, ташкилот тармоғида бўлмаган бошқа ташкилотлардан компонент аудиторлари ёки узоқ жойда моддий-товар қийматликларини ҳисобда қатнашиш учун жалб қилинган шахслар. </w:t>
      </w:r>
    </w:p>
    <w:p w14:paraId="7932E2F9" w14:textId="77777777" w:rsidR="00606B88" w:rsidRPr="00064BCF" w:rsidRDefault="00FB03DA" w:rsidP="00177867">
      <w:pPr>
        <w:pStyle w:val="a4"/>
        <w:numPr>
          <w:ilvl w:val="0"/>
          <w:numId w:val="52"/>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 xml:space="preserve">Аудиторнинг ташқи эксперти топшириқ гуруҳига аудиторлик далилларини олишда ёрдам бериш учун ташкилот томонидан фойдаланилади." </w:t>
      </w:r>
    </w:p>
    <w:p w14:paraId="303A675D" w14:textId="77777777" w:rsidR="00606B88" w:rsidRPr="00064BCF" w:rsidRDefault="00FB03DA" w:rsidP="004575B8">
      <w:pPr>
        <w:spacing w:after="120" w:line="238" w:lineRule="auto"/>
        <w:ind w:left="567" w:hanging="567"/>
        <w:jc w:val="both"/>
        <w:rPr>
          <w:lang w:val="uz-Cyrl-UZ"/>
        </w:rPr>
      </w:pPr>
      <w:r w:rsidRPr="00064BCF">
        <w:rPr>
          <w:lang w:val="uz-Cyrl-UZ"/>
        </w:rPr>
        <w:t xml:space="preserve"> A106.</w:t>
      </w:r>
      <w:r w:rsidR="004575B8" w:rsidRPr="00064BCF">
        <w:rPr>
          <w:lang w:val="uz-Cyrl-UZ"/>
        </w:rPr>
        <w:tab/>
      </w:r>
      <w:r w:rsidRPr="00064BCF">
        <w:rPr>
          <w:lang w:val="uz-Cyrl-UZ"/>
        </w:rPr>
        <w:t>Сифат рискларини аниқлаш ва баҳолашда, ташкилотдан сифат мақсадларига эришишга салбий таъсир кўрсатиши мумкин бўлган шартлар, ҳодисалар, ҳолатлар, ҳаракатлар ёки ҳаракатсизликлар, шу жумладан хизмат таъминотчиси бўлган провайдерларга тегишли шартлар, ҳодисалар, ҳолатлар, ҳаракатлар ёки ҳаракатсизликларни тушуниб олиш талаб қилинади.</w:t>
      </w:r>
      <w:r w:rsidR="004575B8" w:rsidRPr="00064BCF">
        <w:rPr>
          <w:lang w:val="uz-Cyrl-UZ"/>
        </w:rPr>
        <w:t xml:space="preserve"> </w:t>
      </w:r>
      <w:r w:rsidRPr="00064BCF">
        <w:rPr>
          <w:lang w:val="uz-Cyrl-UZ"/>
        </w:rPr>
        <w:t xml:space="preserve">Буни амалга оширишда, ташкилот бундай ресурслардан фойдаланиш билан боғлиқ сифат рискларини аниқлаш ва баҳолаш учун хизмат таъминотчиси бўлган провайдерлар томонидан тақдим этилган ресурсларнинг характерини, ташкилот томонидан улардан қандай ва қай даражада фойдаланилишини ва ташкилот томонидан фойдаланиладиган хизмат таъминотчиси бўлган провайдерларнинг умумий хусусиятларини (масалан, фойдаланиладиган бошқа профессионал хизмат ташкилотларининг турли турлари) ҳисобга олиши мумкин. </w:t>
      </w:r>
    </w:p>
    <w:p w14:paraId="4B9C2CD5" w14:textId="77777777" w:rsidR="00606B88" w:rsidRPr="00064BCF" w:rsidRDefault="00FB03DA" w:rsidP="00605294">
      <w:pPr>
        <w:spacing w:after="120" w:line="238" w:lineRule="auto"/>
        <w:ind w:left="567" w:hanging="567"/>
        <w:jc w:val="both"/>
        <w:rPr>
          <w:lang w:val="uz-Cyrl-UZ"/>
        </w:rPr>
      </w:pPr>
      <w:r w:rsidRPr="00064BCF">
        <w:rPr>
          <w:lang w:val="uz-Cyrl-UZ"/>
        </w:rPr>
        <w:t>A107.</w:t>
      </w:r>
      <w:r w:rsidR="004575B8" w:rsidRPr="00064BCF">
        <w:rPr>
          <w:lang w:val="uz-Cyrl-UZ"/>
        </w:rPr>
        <w:tab/>
      </w:r>
      <w:r w:rsidRPr="00064BCF">
        <w:rPr>
          <w:lang w:val="uz-Cyrl-UZ"/>
        </w:rPr>
        <w:t>Хизмат таъминотчиси бўлган провайдердан олинган ресурснинг ташкилотнинг сифат бошқаруви тизимида ёки топшириқларни бажаришда фойдаланиш учун мувофиқлигини аниқлашда, ташкилот хизмат таъминотчиси бўлган провайдер ва улар тақдим этадиган ресурс ҳақида маълумотларни турли манбалардан олиши мумкин</w:t>
      </w:r>
      <w:r w:rsidR="004575B8" w:rsidRPr="00064BCF">
        <w:rPr>
          <w:lang w:val="uz-Cyrl-UZ"/>
        </w:rPr>
        <w:t xml:space="preserve">. </w:t>
      </w:r>
      <w:r w:rsidRPr="00064BCF">
        <w:rPr>
          <w:lang w:val="uz-Cyrl-UZ"/>
        </w:rPr>
        <w:t>Ташкилот ҳисобга олиши мумкин бўлган масалалар қуйидагиларни ўз ичига олади:</w:t>
      </w:r>
    </w:p>
    <w:p w14:paraId="4170BD3F" w14:textId="0A2192E2" w:rsidR="00606B88" w:rsidRPr="00064BCF" w:rsidRDefault="00FB03DA" w:rsidP="00177867">
      <w:pPr>
        <w:pStyle w:val="a4"/>
        <w:numPr>
          <w:ilvl w:val="0"/>
          <w:numId w:val="53"/>
        </w:numPr>
        <w:spacing w:after="120" w:line="238" w:lineRule="auto"/>
        <w:ind w:left="1134" w:hanging="567"/>
        <w:jc w:val="both"/>
        <w:rPr>
          <w:lang w:val="uz-Cyrl-UZ"/>
        </w:rPr>
      </w:pPr>
      <w:r w:rsidRPr="00064BCF">
        <w:rPr>
          <w:lang w:val="uz-Cyrl-UZ"/>
        </w:rPr>
        <w:t>Тегишли сифат мақсади ва сифат рисклари.</w:t>
      </w:r>
      <w:r w:rsidR="004575B8" w:rsidRPr="00064BCF">
        <w:rPr>
          <w:lang w:val="uz-Cyrl-UZ"/>
        </w:rPr>
        <w:t xml:space="preserve"> </w:t>
      </w:r>
      <w:r w:rsidRPr="00064BCF">
        <w:rPr>
          <w:lang w:val="uz-Cyrl-UZ"/>
        </w:rPr>
        <w:t xml:space="preserve">Масалан, хизмат таъминотчиси бўлган провайдердан олинган услубиёт ҳолатида, 32(g)-банддаги сифат мақсади билан боғлиқ сифат рисклари бўлиши мумкин, масалан хизмат таъминотчиси бўлган провайдер </w:t>
      </w:r>
      <w:r w:rsidR="00B77D0C">
        <w:rPr>
          <w:lang w:val="uz-Cyrl-UZ"/>
        </w:rPr>
        <w:t>услубиятни</w:t>
      </w:r>
      <w:r w:rsidRPr="00064BCF">
        <w:rPr>
          <w:lang w:val="uz-Cyrl-UZ"/>
        </w:rPr>
        <w:t xml:space="preserve"> профессионал стандартлар ва қўлланиладиган қонуний ва норматив талаблардаги ўзгаришларни акс эттириш учун янгиламаслиги каби сифат риски. </w:t>
      </w:r>
    </w:p>
    <w:p w14:paraId="1D18F9DF" w14:textId="77777777" w:rsidR="00606B88" w:rsidRPr="00064BCF" w:rsidRDefault="00FB03DA" w:rsidP="00177867">
      <w:pPr>
        <w:pStyle w:val="a4"/>
        <w:numPr>
          <w:ilvl w:val="0"/>
          <w:numId w:val="53"/>
        </w:numPr>
        <w:spacing w:after="120" w:line="238" w:lineRule="auto"/>
        <w:ind w:left="1134" w:hanging="567"/>
        <w:jc w:val="both"/>
        <w:rPr>
          <w:lang w:val="uz-Cyrl-UZ"/>
        </w:rPr>
      </w:pPr>
      <w:r w:rsidRPr="00064BCF">
        <w:rPr>
          <w:lang w:val="uz-Cyrl-UZ"/>
        </w:rPr>
        <w:t xml:space="preserve">Ресурсларнинг характери ва кўлами, ва хизмат шартлари (масалан, АТ иловасига нисбатан, янгиланишлар қанчалик тез-тез тақдим этилиши, АТ иловасидан фойдаланиш чекловлари ва хизмат таъминотчиси бўлган провайдер маълумотлар махфийлигини қандай таъминлаши). </w:t>
      </w:r>
    </w:p>
    <w:p w14:paraId="6236ADA3" w14:textId="77777777" w:rsidR="00606B88" w:rsidRPr="00064BCF" w:rsidRDefault="00FB03DA" w:rsidP="00177867">
      <w:pPr>
        <w:pStyle w:val="a4"/>
        <w:numPr>
          <w:ilvl w:val="0"/>
          <w:numId w:val="53"/>
        </w:numPr>
        <w:spacing w:after="120" w:line="238" w:lineRule="auto"/>
        <w:ind w:left="1134" w:hanging="567"/>
        <w:jc w:val="both"/>
        <w:rPr>
          <w:lang w:val="uz-Cyrl-UZ"/>
        </w:rPr>
      </w:pPr>
      <w:r w:rsidRPr="00064BCF">
        <w:rPr>
          <w:lang w:val="uz-Cyrl-UZ"/>
        </w:rPr>
        <w:t xml:space="preserve">Ресурс ташкилот бўйлаб қандай даражада фойдаланилиши, ресурс ташкилот томонидан қандай фойдаланилиши ва у мақсад учун мос келиш-келмаслиги. </w:t>
      </w:r>
    </w:p>
    <w:p w14:paraId="66B026F2" w14:textId="77777777" w:rsidR="00606B88" w:rsidRPr="00064BCF" w:rsidRDefault="00FB03DA" w:rsidP="00177867">
      <w:pPr>
        <w:pStyle w:val="a4"/>
        <w:numPr>
          <w:ilvl w:val="0"/>
          <w:numId w:val="53"/>
        </w:numPr>
        <w:spacing w:after="120" w:line="238" w:lineRule="auto"/>
        <w:ind w:left="1134" w:hanging="567"/>
        <w:jc w:val="both"/>
        <w:rPr>
          <w:lang w:val="uz-Cyrl-UZ"/>
        </w:rPr>
      </w:pPr>
      <w:r w:rsidRPr="00064BCF">
        <w:rPr>
          <w:lang w:val="uz-Cyrl-UZ"/>
        </w:rPr>
        <w:t>Ташкилот учун ресурснинг мослаштирилиш даражаси.</w:t>
      </w:r>
    </w:p>
    <w:p w14:paraId="0ED2FEDD" w14:textId="77777777" w:rsidR="00606B88" w:rsidRPr="00064BCF" w:rsidRDefault="00FB03DA" w:rsidP="00177867">
      <w:pPr>
        <w:pStyle w:val="a4"/>
        <w:numPr>
          <w:ilvl w:val="0"/>
          <w:numId w:val="53"/>
        </w:numPr>
        <w:spacing w:after="120" w:line="238" w:lineRule="auto"/>
        <w:ind w:left="1134" w:hanging="567"/>
        <w:jc w:val="both"/>
        <w:rPr>
          <w:lang w:val="uz-Cyrl-UZ"/>
        </w:rPr>
      </w:pPr>
      <w:r w:rsidRPr="00064BCF">
        <w:rPr>
          <w:lang w:val="uz-Cyrl-UZ"/>
        </w:rPr>
        <w:lastRenderedPageBreak/>
        <w:t>Ташкилотнинг хизмат таъминотчиси бўлган провайдердан аввалги фойдаланиши.</w:t>
      </w:r>
    </w:p>
    <w:p w14:paraId="4F881BCE" w14:textId="77777777" w:rsidR="00606B88" w:rsidRPr="00064BCF" w:rsidRDefault="00FB03DA" w:rsidP="00177867">
      <w:pPr>
        <w:pStyle w:val="a4"/>
        <w:numPr>
          <w:ilvl w:val="0"/>
          <w:numId w:val="53"/>
        </w:numPr>
        <w:spacing w:after="120" w:line="238" w:lineRule="auto"/>
        <w:ind w:left="1134" w:hanging="567"/>
        <w:jc w:val="both"/>
        <w:rPr>
          <w:lang w:val="uz-Cyrl-UZ"/>
        </w:rPr>
      </w:pPr>
      <w:r w:rsidRPr="00064BCF">
        <w:rPr>
          <w:lang w:val="uz-Cyrl-UZ"/>
        </w:rPr>
        <w:t>Хизмат таъминотчиси бўлган провайдернинг соҳадаги тажрибаси ва бозордаги обрўси.</w:t>
      </w:r>
    </w:p>
    <w:p w14:paraId="339F9E87" w14:textId="77777777" w:rsidR="00606B88" w:rsidRPr="00064BCF" w:rsidRDefault="00FB03DA" w:rsidP="00605294">
      <w:pPr>
        <w:spacing w:after="120" w:line="238" w:lineRule="auto"/>
        <w:ind w:left="567" w:hanging="567"/>
        <w:jc w:val="both"/>
        <w:rPr>
          <w:lang w:val="uz-Cyrl-UZ"/>
        </w:rPr>
      </w:pPr>
      <w:r w:rsidRPr="00064BCF">
        <w:rPr>
          <w:lang w:val="uz-Cyrl-UZ"/>
        </w:rPr>
        <w:t>A108.</w:t>
      </w:r>
      <w:r w:rsidR="004575B8" w:rsidRPr="00064BCF">
        <w:rPr>
          <w:lang w:val="uz-Cyrl-UZ"/>
        </w:rPr>
        <w:tab/>
      </w:r>
      <w:r w:rsidRPr="00064BCF">
        <w:rPr>
          <w:lang w:val="uz-Cyrl-UZ"/>
        </w:rPr>
        <w:t>Ташкилот хизмат таъминотчиси бўлган провайдердан ресурсдан фойдаланишда, ресурс самарали ишлаши учун қўшимча чораларни кўриш жавобгарлигига эга бўлиши мумкин.</w:t>
      </w:r>
      <w:r w:rsidR="004575B8" w:rsidRPr="00064BCF">
        <w:rPr>
          <w:lang w:val="uz-Cyrl-UZ"/>
        </w:rPr>
        <w:t xml:space="preserve"> </w:t>
      </w:r>
      <w:r w:rsidRPr="00064BCF">
        <w:rPr>
          <w:lang w:val="uz-Cyrl-UZ"/>
        </w:rPr>
        <w:t xml:space="preserve">Масалан, ташкилот ресурс самарали ишлаши учун хизмат таъминотчиси бўлган провайдерга маълумотларни етказиши керак бўлиши мумкин, ёки, АТ иловасига нисбатан, ташкилот қўллаб-қувватловчи АТ инфратузилмаси ва АТ жараёнларини ўрнатиши керак бўлиши мумкин. </w:t>
      </w:r>
    </w:p>
    <w:p w14:paraId="0D918214" w14:textId="77777777" w:rsidR="00606B88" w:rsidRPr="00064BCF" w:rsidRDefault="00FB03DA" w:rsidP="00605294">
      <w:pPr>
        <w:keepNext/>
        <w:spacing w:before="110" w:after="50" w:line="238" w:lineRule="auto"/>
        <w:ind w:left="567" w:hanging="567"/>
        <w:rPr>
          <w:lang w:val="uz-Cyrl-UZ"/>
        </w:rPr>
      </w:pPr>
      <w:r w:rsidRPr="00064BCF">
        <w:rPr>
          <w:b/>
          <w:bCs/>
          <w:lang w:val="uz-Cyrl-UZ"/>
        </w:rPr>
        <w:t xml:space="preserve">Маълумот ва мулоқот </w:t>
      </w:r>
      <w:r w:rsidRPr="00064BCF">
        <w:rPr>
          <w:lang w:val="uz-Cyrl-UZ"/>
        </w:rPr>
        <w:t>(33-бандга қаранг)</w:t>
      </w:r>
    </w:p>
    <w:p w14:paraId="2237F55C" w14:textId="77777777" w:rsidR="00606B88" w:rsidRPr="00064BCF" w:rsidRDefault="00FB03DA" w:rsidP="00605294">
      <w:pPr>
        <w:spacing w:after="120" w:line="238" w:lineRule="auto"/>
        <w:ind w:left="567" w:hanging="567"/>
        <w:jc w:val="both"/>
        <w:rPr>
          <w:lang w:val="uz-Cyrl-UZ"/>
        </w:rPr>
      </w:pPr>
      <w:r w:rsidRPr="00064BCF">
        <w:rPr>
          <w:lang w:val="uz-Cyrl-UZ"/>
        </w:rPr>
        <w:t xml:space="preserve">A109. </w:t>
      </w:r>
      <w:r w:rsidR="004575B8" w:rsidRPr="00064BCF">
        <w:rPr>
          <w:lang w:val="uz-Cyrl-UZ"/>
        </w:rPr>
        <w:tab/>
      </w:r>
      <w:r w:rsidRPr="00064BCF">
        <w:rPr>
          <w:lang w:val="uz-Cyrl-UZ"/>
        </w:rPr>
        <w:t>Маълумотларни олиш, яратиш ёки етказиш одатда барча ходимларни ўз ичига олган узлуксиз жараён бўлиб, ташкилот ичида ва ташқарисида маълумотларни тарқатишни ўз ичига олади.</w:t>
      </w:r>
      <w:r w:rsidR="004575B8" w:rsidRPr="00064BCF">
        <w:rPr>
          <w:lang w:val="uz-Cyrl-UZ"/>
        </w:rPr>
        <w:t xml:space="preserve"> </w:t>
      </w:r>
      <w:r w:rsidRPr="00064BCF">
        <w:rPr>
          <w:lang w:val="uz-Cyrl-UZ"/>
        </w:rPr>
        <w:t>Маълумот ва мулоқот сифат бошқаруви тизимининг барча компонентларида кенг тарқалган.</w:t>
      </w:r>
    </w:p>
    <w:p w14:paraId="57CC97D2" w14:textId="77777777" w:rsidR="00606B88" w:rsidRPr="00064BCF" w:rsidRDefault="00FB03DA" w:rsidP="00605294">
      <w:pPr>
        <w:keepNext/>
        <w:spacing w:before="110" w:after="50" w:line="238" w:lineRule="auto"/>
        <w:ind w:left="567" w:hanging="567"/>
        <w:rPr>
          <w:lang w:val="uz-Cyrl-UZ"/>
        </w:rPr>
      </w:pPr>
      <w:r w:rsidRPr="00064BCF">
        <w:rPr>
          <w:i/>
          <w:iCs/>
          <w:lang w:val="uz-Cyrl-UZ"/>
        </w:rPr>
        <w:t xml:space="preserve">Ташкилотнинг ахборот тизими </w:t>
      </w:r>
      <w:r w:rsidRPr="00064BCF">
        <w:rPr>
          <w:lang w:val="uz-Cyrl-UZ"/>
        </w:rPr>
        <w:t>(33(a)-бандга қаранг)</w:t>
      </w:r>
    </w:p>
    <w:p w14:paraId="5EE9457A" w14:textId="77777777" w:rsidR="00606B88" w:rsidRPr="00064BCF" w:rsidRDefault="00FB03DA" w:rsidP="00605294">
      <w:pPr>
        <w:spacing w:after="120" w:line="238" w:lineRule="auto"/>
        <w:ind w:left="567" w:hanging="567"/>
        <w:jc w:val="both"/>
        <w:rPr>
          <w:lang w:val="uz-Cyrl-UZ"/>
        </w:rPr>
      </w:pPr>
      <w:r w:rsidRPr="00064BCF">
        <w:rPr>
          <w:lang w:val="uz-Cyrl-UZ"/>
        </w:rPr>
        <w:t>A110.</w:t>
      </w:r>
      <w:r w:rsidR="004575B8" w:rsidRPr="00064BCF">
        <w:rPr>
          <w:lang w:val="uz-Cyrl-UZ"/>
        </w:rPr>
        <w:tab/>
      </w:r>
      <w:r w:rsidRPr="00064BCF">
        <w:rPr>
          <w:lang w:val="uz-Cyrl-UZ"/>
        </w:rPr>
        <w:t xml:space="preserve">Ишончли ва тегишли маълумотларга ташкилотнинг сифат бошқаруви тизимининг тўғри ишлашини таъминлаш ва сифат бошқаруви тизими бўйича қарорлар қабул қилишни қўллаб-қувватлаш учун аниқ, тўлиқ, ўз вақтида ва ҳақиқий маълумотлар киради. </w:t>
      </w:r>
    </w:p>
    <w:p w14:paraId="361B52A1" w14:textId="77777777" w:rsidR="00606B88" w:rsidRPr="00064BCF" w:rsidRDefault="00FB03DA" w:rsidP="00605294">
      <w:pPr>
        <w:spacing w:after="120" w:line="238" w:lineRule="auto"/>
        <w:ind w:left="567" w:hanging="567"/>
        <w:jc w:val="both"/>
        <w:rPr>
          <w:lang w:val="uz-Cyrl-UZ"/>
        </w:rPr>
      </w:pPr>
      <w:r w:rsidRPr="00064BCF">
        <w:rPr>
          <w:lang w:val="uz-Cyrl-UZ"/>
        </w:rPr>
        <w:t>A111.</w:t>
      </w:r>
      <w:r w:rsidR="00F2710B" w:rsidRPr="00064BCF">
        <w:rPr>
          <w:lang w:val="uz-Cyrl-UZ"/>
        </w:rPr>
        <w:tab/>
      </w:r>
      <w:r w:rsidRPr="00064BCF">
        <w:rPr>
          <w:lang w:val="uz-Cyrl-UZ"/>
        </w:rPr>
        <w:t>Ахборот тизими маълумотларни аниқлаш, қамраб олиш, қайта ишлаш, сақлаш ва етказиш усулига таъсир қиладиган қўлда ёки АТ элементларидан фойдаланишни ўз ичига олиши мумкин.</w:t>
      </w:r>
      <w:r w:rsidR="00F2710B" w:rsidRPr="00064BCF">
        <w:rPr>
          <w:lang w:val="uz-Cyrl-UZ"/>
        </w:rPr>
        <w:t xml:space="preserve"> </w:t>
      </w:r>
      <w:r w:rsidRPr="00064BCF">
        <w:rPr>
          <w:lang w:val="uz-Cyrl-UZ"/>
        </w:rPr>
        <w:t>Маълумотларни аниқлаш, қамраб олиш, қайта ишлаш, сақлаш ва етказиш тартиб-таомиллари АТ иловалари орқали амалга оширилиши мумкин ва баъзи ҳолларда бошқа компонентлар учун ташкилотнинг жавобларига киритилган бўлиши мумкин.</w:t>
      </w:r>
      <w:r w:rsidR="00F2710B" w:rsidRPr="00064BCF">
        <w:rPr>
          <w:lang w:val="uz-Cyrl-UZ"/>
        </w:rPr>
        <w:t xml:space="preserve"> </w:t>
      </w:r>
      <w:r w:rsidRPr="00064BCF">
        <w:rPr>
          <w:lang w:val="uz-Cyrl-UZ"/>
        </w:rPr>
        <w:t xml:space="preserve">Бундан ташқари, рақамли ёзувлар жисмоний ёзувларни алмаштириши ёки тўлдириши мумкин. </w:t>
      </w:r>
    </w:p>
    <w:p w14:paraId="513DC740" w14:textId="0FC4CDEC" w:rsidR="00606B88" w:rsidRPr="00064BCF" w:rsidRDefault="00FB03DA" w:rsidP="00F2710B">
      <w:pPr>
        <w:pBdr>
          <w:top w:val="single" w:sz="4" w:space="1" w:color="auto"/>
          <w:left w:val="single" w:sz="4" w:space="4" w:color="auto"/>
          <w:bottom w:val="single" w:sz="4" w:space="1" w:color="auto"/>
          <w:right w:val="single" w:sz="4" w:space="4" w:color="auto"/>
        </w:pBdr>
        <w:spacing w:after="120" w:line="238" w:lineRule="auto"/>
        <w:ind w:left="567"/>
        <w:jc w:val="both"/>
        <w:rPr>
          <w:i/>
          <w:iCs/>
          <w:lang w:val="uz-Cyrl-UZ"/>
        </w:rPr>
      </w:pPr>
      <w:r w:rsidRPr="00064BCF">
        <w:rPr>
          <w:i/>
          <w:iCs/>
          <w:lang w:val="uz-Cyrl-UZ"/>
        </w:rPr>
        <w:t xml:space="preserve">Камроқ мураккаб ташкилотда ахборот тизими қандай ишлаб чиқилиши мумкинлигини кўрсатувчи </w:t>
      </w:r>
      <w:r w:rsidR="00B77D0C">
        <w:rPr>
          <w:i/>
          <w:iCs/>
          <w:lang w:val="uz-Cyrl-UZ"/>
        </w:rPr>
        <w:t>масштаблаттириш</w:t>
      </w:r>
      <w:r w:rsidRPr="00064BCF">
        <w:rPr>
          <w:i/>
          <w:iCs/>
          <w:lang w:val="uz-Cyrl-UZ"/>
        </w:rPr>
        <w:t xml:space="preserve"> мисоли, </w:t>
      </w:r>
    </w:p>
    <w:p w14:paraId="4A11B725" w14:textId="77777777" w:rsidR="00606B88" w:rsidRPr="00064BCF" w:rsidRDefault="00FB03DA" w:rsidP="00F2710B">
      <w:pPr>
        <w:pBdr>
          <w:top w:val="single" w:sz="4" w:space="1" w:color="auto"/>
          <w:left w:val="single" w:sz="4" w:space="4" w:color="auto"/>
          <w:bottom w:val="single" w:sz="4" w:space="1" w:color="auto"/>
          <w:right w:val="single" w:sz="4" w:space="4" w:color="auto"/>
        </w:pBdr>
        <w:spacing w:after="120" w:line="238" w:lineRule="auto"/>
        <w:ind w:left="567"/>
        <w:jc w:val="both"/>
        <w:rPr>
          <w:lang w:val="uz-Cyrl-UZ"/>
        </w:rPr>
      </w:pPr>
      <w:r w:rsidRPr="00064BCF">
        <w:rPr>
          <w:lang w:val="uz-Cyrl-UZ"/>
        </w:rPr>
        <w:t xml:space="preserve">"Камроқ ходимларга эга ва раҳбариятнинг бевосита иштирокига эга бўлган камроқ мураккаб ташкилотларга маълумотларни қандай аниқлаш, қамраб олиш, қайта ишлаш ва сақлаш кераклигини белгиловчи қатъий сиёсат ва тартиб-таомиллар зарур бўлмаслиги мумкин." </w:t>
      </w:r>
    </w:p>
    <w:p w14:paraId="24ABD891" w14:textId="77777777" w:rsidR="00606B88" w:rsidRPr="00064BCF" w:rsidRDefault="00FB03DA" w:rsidP="00605294">
      <w:pPr>
        <w:keepNext/>
        <w:spacing w:before="110" w:after="50" w:line="238" w:lineRule="auto"/>
        <w:ind w:left="567" w:hanging="567"/>
        <w:rPr>
          <w:lang w:val="uz-Cyrl-UZ"/>
        </w:rPr>
      </w:pPr>
      <w:r w:rsidRPr="00064BCF">
        <w:rPr>
          <w:i/>
          <w:iCs/>
          <w:lang w:val="uz-Cyrl-UZ"/>
        </w:rPr>
        <w:t xml:space="preserve">Ташкилот ичидаги мулоқот </w:t>
      </w:r>
      <w:r w:rsidRPr="00064BCF">
        <w:rPr>
          <w:lang w:val="uz-Cyrl-UZ"/>
        </w:rPr>
        <w:t xml:space="preserve">(33(b), 33(c)-бандларга қаранг) </w:t>
      </w:r>
    </w:p>
    <w:p w14:paraId="6F9FE925" w14:textId="77777777" w:rsidR="00606B88" w:rsidRPr="00064BCF" w:rsidRDefault="00FB03DA" w:rsidP="00605294">
      <w:pPr>
        <w:spacing w:after="120" w:line="238" w:lineRule="auto"/>
        <w:ind w:left="567" w:hanging="567"/>
        <w:jc w:val="both"/>
        <w:rPr>
          <w:lang w:val="uz-Cyrl-UZ"/>
        </w:rPr>
      </w:pPr>
      <w:r w:rsidRPr="00064BCF">
        <w:rPr>
          <w:lang w:val="uz-Cyrl-UZ"/>
        </w:rPr>
        <w:t xml:space="preserve"> A112.</w:t>
      </w:r>
      <w:r w:rsidR="00F2710B" w:rsidRPr="00064BCF">
        <w:rPr>
          <w:lang w:val="uz-Cyrl-UZ"/>
        </w:rPr>
        <w:tab/>
      </w:r>
      <w:r w:rsidRPr="00064BCF">
        <w:rPr>
          <w:lang w:val="uz-Cyrl-UZ"/>
        </w:rPr>
        <w:t>Ташкилот ташкилот бўйлаб мулоқотни енгиллаштириш учун мулоқот каналларини ўрнатиш орқали ходимлар ва топшириқ гуруҳларининг ташкилот ва бир-бири билан маълумот алмашиш жавобгарлигини тан олиши ва кучайтириши мумкин.</w:t>
      </w:r>
    </w:p>
    <w:p w14:paraId="64C032AA" w14:textId="77777777" w:rsidR="00606B88" w:rsidRPr="00064BCF" w:rsidRDefault="00FB03DA" w:rsidP="008628A0">
      <w:pPr>
        <w:pBdr>
          <w:top w:val="single" w:sz="4" w:space="1" w:color="auto"/>
          <w:left w:val="single" w:sz="4" w:space="4" w:color="auto"/>
          <w:bottom w:val="single" w:sz="4" w:space="1" w:color="auto"/>
          <w:right w:val="single" w:sz="4" w:space="4" w:color="auto"/>
        </w:pBdr>
        <w:spacing w:after="120" w:line="238" w:lineRule="auto"/>
        <w:ind w:left="567"/>
        <w:jc w:val="both"/>
        <w:rPr>
          <w:i/>
          <w:iCs/>
          <w:lang w:val="uz-Cyrl-UZ"/>
        </w:rPr>
      </w:pPr>
      <w:r w:rsidRPr="00064BCF">
        <w:rPr>
          <w:lang w:val="uz-Cyrl-UZ"/>
        </w:rPr>
        <w:t xml:space="preserve"> </w:t>
      </w:r>
      <w:r w:rsidR="008628A0" w:rsidRPr="00064BCF">
        <w:rPr>
          <w:lang w:val="uz-Cyrl-UZ"/>
        </w:rPr>
        <w:tab/>
      </w:r>
      <w:r w:rsidRPr="00064BCF">
        <w:rPr>
          <w:i/>
          <w:iCs/>
          <w:lang w:val="uz-Cyrl-UZ"/>
        </w:rPr>
        <w:t xml:space="preserve">Ташкилот, ходимлар ва топшириқ гуруҳлари ўртасидаги мулоқот мисоллари, </w:t>
      </w:r>
    </w:p>
    <w:p w14:paraId="3C649846" w14:textId="77777777" w:rsidR="00606B88" w:rsidRPr="00064BCF" w:rsidRDefault="00FB03DA" w:rsidP="00177867">
      <w:pPr>
        <w:pStyle w:val="a4"/>
        <w:numPr>
          <w:ilvl w:val="0"/>
          <w:numId w:val="54"/>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Ташкилот ташкилотнинг жавобларини амалга ошириш учун жавобгарликни ходимлар ва топшириқ гуруҳларига етказади.</w:t>
      </w:r>
    </w:p>
    <w:p w14:paraId="7A327A36" w14:textId="77777777" w:rsidR="00606B88" w:rsidRPr="00064BCF" w:rsidRDefault="00FB03DA" w:rsidP="00177867">
      <w:pPr>
        <w:pStyle w:val="a4"/>
        <w:numPr>
          <w:ilvl w:val="0"/>
          <w:numId w:val="54"/>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 xml:space="preserve">"Ташкилот сифат бошқаруви тизимидаги ўзгаришларни ходимлар ва топшириқ гуруҳларига, ўзгаришлар уларнинг жавобгарликларига тегишли бўлган даражада етказади ва ходимлар ва топшириқ гуруҳларига ўз жавобгарликларига мувофиқ тезкор ва тегишли чораларни кўриш имконини беради." </w:t>
      </w:r>
    </w:p>
    <w:p w14:paraId="7D876013" w14:textId="77777777" w:rsidR="00606B88" w:rsidRPr="00064BCF" w:rsidRDefault="00FB03DA" w:rsidP="00177867">
      <w:pPr>
        <w:pStyle w:val="a4"/>
        <w:numPr>
          <w:ilvl w:val="0"/>
          <w:numId w:val="54"/>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Ташкилот ташкилотнинг қабул қилиш ва давом эттириш жараёнида олинган ва топшириқларни режалаштириш ва бажаришда топшириқ гуруҳларига тегишли бўлган маълумотларни етказади.</w:t>
      </w:r>
    </w:p>
    <w:p w14:paraId="4D7DBFD9" w14:textId="77777777" w:rsidR="00606B88" w:rsidRPr="00064BCF" w:rsidRDefault="008628A0" w:rsidP="00177867">
      <w:pPr>
        <w:pStyle w:val="a4"/>
        <w:numPr>
          <w:ilvl w:val="0"/>
          <w:numId w:val="54"/>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Т</w:t>
      </w:r>
      <w:r w:rsidR="00FB03DA" w:rsidRPr="00064BCF">
        <w:rPr>
          <w:lang w:val="uz-Cyrl-UZ"/>
        </w:rPr>
        <w:t>опшириқ гуруҳлари ташкилотга қуйидаги маълумотларни етказади:</w:t>
      </w:r>
    </w:p>
    <w:p w14:paraId="6C35C6EA" w14:textId="77777777" w:rsidR="00606B88" w:rsidRPr="00064BCF" w:rsidRDefault="00FB03DA" w:rsidP="00177867">
      <w:pPr>
        <w:pStyle w:val="a4"/>
        <w:numPr>
          <w:ilvl w:val="0"/>
          <w:numId w:val="55"/>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Мижознинг муносабатларини ёки махсус топшириқни қабул қилиш ёки давом эттиришдан олдин ўша маълумот маълум бўлганида ташкилотнинг мижоз муносабатларини ёки махсус топшириқни рад этишига сабаб бўлиши мумкин бўлган топшириқни бажариш давомида олинган мижоз ҳақидаги маълумот.</w:t>
      </w:r>
    </w:p>
    <w:p w14:paraId="661CEC1A" w14:textId="77777777" w:rsidR="00606B88" w:rsidRPr="00064BCF" w:rsidRDefault="00FB03DA" w:rsidP="00177867">
      <w:pPr>
        <w:pStyle w:val="a4"/>
        <w:numPr>
          <w:ilvl w:val="0"/>
          <w:numId w:val="55"/>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 xml:space="preserve">"Ташкилот жавобларининг ишлаши ҳақида (масалан, ходимларни топшириқларга тайинлаш бўйича ташкилот жараёнлари ҳақидаги хавотирлар), бу баъзи ҳолларда ташкилотнинг сифат бошқаруви тизимидаги камчиликни кўрсатиши мумкин." </w:t>
      </w:r>
    </w:p>
    <w:p w14:paraId="7E9A8D43" w14:textId="77777777" w:rsidR="00606B88" w:rsidRPr="00064BCF" w:rsidRDefault="006A5A80" w:rsidP="00177867">
      <w:pPr>
        <w:pStyle w:val="a4"/>
        <w:numPr>
          <w:ilvl w:val="0"/>
          <w:numId w:val="56"/>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Т</w:t>
      </w:r>
      <w:r w:rsidR="00FB03DA" w:rsidRPr="00064BCF">
        <w:rPr>
          <w:lang w:val="uz-Cyrl-UZ"/>
        </w:rPr>
        <w:t>опшириқ гуруҳлари маълумотларни топшириқ сифатини текширувчи шахс ёки маслаҳат берувчи шахсларга етказади.</w:t>
      </w:r>
    </w:p>
    <w:p w14:paraId="0A2A5228" w14:textId="77777777" w:rsidR="00606B88" w:rsidRPr="00064BCF" w:rsidRDefault="00FB03DA" w:rsidP="00177867">
      <w:pPr>
        <w:pStyle w:val="a4"/>
        <w:numPr>
          <w:ilvl w:val="0"/>
          <w:numId w:val="56"/>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 xml:space="preserve">"Гуруҳ топшириқ гуруҳлари ташкилотнинг сиёсати ёки тартиб-таомилларига мувофиқ, топшириқ даражасида сифат бошқаруви билан боғлиқ масалалар ҳам ўз ичига олган масалаларни компонент аудиторларига етказади." </w:t>
      </w:r>
    </w:p>
    <w:p w14:paraId="149E841A" w14:textId="77777777" w:rsidR="00606B88" w:rsidRPr="00064BCF" w:rsidRDefault="00FB03DA" w:rsidP="00177867">
      <w:pPr>
        <w:pStyle w:val="a4"/>
        <w:numPr>
          <w:ilvl w:val="0"/>
          <w:numId w:val="56"/>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Мустақиллик талабларига риоя қилиш бўйича операцион жавобгарлик юклатилган шахс(лар) тегишли ходимлар ва топшириқ гуруҳларига мустақиллик талабларидаги ўзгаришлар ва ташкилотнинг сиёсати ёки тартиб-таомиллари тўғрисида хабар беради.</w:t>
      </w:r>
    </w:p>
    <w:p w14:paraId="203E9C6F" w14:textId="77777777" w:rsidR="00606B88" w:rsidRPr="00064BCF" w:rsidRDefault="00FB03DA" w:rsidP="00605294">
      <w:pPr>
        <w:keepNext/>
        <w:spacing w:before="110" w:after="50" w:line="238" w:lineRule="auto"/>
        <w:ind w:left="567" w:hanging="567"/>
        <w:rPr>
          <w:lang w:val="uz-Cyrl-UZ"/>
        </w:rPr>
      </w:pPr>
      <w:r w:rsidRPr="00064BCF">
        <w:rPr>
          <w:i/>
          <w:iCs/>
          <w:lang w:val="uz-Cyrl-UZ"/>
        </w:rPr>
        <w:lastRenderedPageBreak/>
        <w:t>Ташқи томонлар билан мулоқот</w:t>
      </w:r>
    </w:p>
    <w:p w14:paraId="1D0410A3" w14:textId="77777777" w:rsidR="00606B88" w:rsidRPr="00064BCF" w:rsidRDefault="00FB03DA" w:rsidP="00605294">
      <w:pPr>
        <w:keepNext/>
        <w:spacing w:before="110" w:after="50" w:line="238" w:lineRule="auto"/>
        <w:ind w:left="567" w:hanging="567"/>
        <w:rPr>
          <w:lang w:val="uz-Cyrl-UZ"/>
        </w:rPr>
      </w:pPr>
      <w:r w:rsidRPr="00064BCF">
        <w:rPr>
          <w:lang w:val="uz-Cyrl-UZ"/>
        </w:rPr>
        <w:t>Ташкилотнинг тармоғи ичида ёки хизмат таъминотчиси бўлган провайдерларга мулоқот</w:t>
      </w:r>
      <w:r w:rsidRPr="00064BCF">
        <w:rPr>
          <w:i/>
          <w:iCs/>
          <w:lang w:val="uz-Cyrl-UZ"/>
        </w:rPr>
        <w:t xml:space="preserve"> </w:t>
      </w:r>
      <w:r w:rsidRPr="00064BCF">
        <w:rPr>
          <w:lang w:val="uz-Cyrl-UZ"/>
        </w:rPr>
        <w:t>(33(d)(i)-бандга қаранг)</w:t>
      </w:r>
    </w:p>
    <w:p w14:paraId="3FFF0D8A" w14:textId="77777777" w:rsidR="00606B88" w:rsidRPr="00064BCF" w:rsidRDefault="00FB03DA" w:rsidP="00605294">
      <w:pPr>
        <w:spacing w:after="120" w:line="238" w:lineRule="auto"/>
        <w:ind w:left="567" w:hanging="567"/>
        <w:jc w:val="both"/>
        <w:rPr>
          <w:lang w:val="uz-Cyrl-UZ"/>
        </w:rPr>
      </w:pPr>
      <w:r w:rsidRPr="00064BCF">
        <w:rPr>
          <w:lang w:val="uz-Cyrl-UZ"/>
        </w:rPr>
        <w:t>A113.</w:t>
      </w:r>
      <w:r w:rsidR="00B3486D" w:rsidRPr="00064BCF">
        <w:rPr>
          <w:lang w:val="uz-Cyrl-UZ"/>
        </w:rPr>
        <w:tab/>
      </w:r>
      <w:r w:rsidRPr="00064BCF">
        <w:rPr>
          <w:lang w:val="uz-Cyrl-UZ"/>
        </w:rPr>
        <w:t xml:space="preserve">Ташкилотнинг тармоққа ёки ташкилотнинг тармоғи ичида ёки хизмат таъминотчиси бўлган провайдерга маълумот етказишидан ташқари, ташкилотга ўзининг сифат бошқаруви тизимини ишлаб чиқиш, амалга ошириш ва ишлатишда қўллаб-қувватлайдиган тармоқдан, аудиторлик тармоғига кирувчи ташкилотидан ёки хизмат таъминотчиси бўлган провайдердан маълумот олиш зарур бўлиши мумкин. </w:t>
      </w:r>
    </w:p>
    <w:p w14:paraId="36B7362F" w14:textId="77777777" w:rsidR="00606B88" w:rsidRPr="00064BCF" w:rsidRDefault="00FB03DA" w:rsidP="00B3486D">
      <w:pPr>
        <w:pBdr>
          <w:top w:val="single" w:sz="4" w:space="1" w:color="auto"/>
          <w:left w:val="single" w:sz="4" w:space="4" w:color="auto"/>
          <w:bottom w:val="single" w:sz="4" w:space="1" w:color="auto"/>
          <w:right w:val="single" w:sz="4" w:space="4" w:color="auto"/>
        </w:pBdr>
        <w:spacing w:after="120" w:line="238" w:lineRule="auto"/>
        <w:ind w:left="567"/>
        <w:jc w:val="both"/>
        <w:rPr>
          <w:i/>
          <w:iCs/>
          <w:lang w:val="uz-Cyrl-UZ"/>
        </w:rPr>
      </w:pPr>
      <w:r w:rsidRPr="00064BCF">
        <w:rPr>
          <w:i/>
          <w:iCs/>
          <w:lang w:val="uz-Cyrl-UZ"/>
        </w:rPr>
        <w:t>Ташкилот томонидан ташкилотнинг тармоғи ичидан олинган маълумот мисоли,</w:t>
      </w:r>
    </w:p>
    <w:p w14:paraId="2DA674C1" w14:textId="77777777" w:rsidR="00606B88" w:rsidRPr="00064BCF" w:rsidRDefault="00FB03DA" w:rsidP="00B3486D">
      <w:pPr>
        <w:pBdr>
          <w:top w:val="single" w:sz="4" w:space="1" w:color="auto"/>
          <w:left w:val="single" w:sz="4" w:space="4" w:color="auto"/>
          <w:bottom w:val="single" w:sz="4" w:space="1" w:color="auto"/>
          <w:right w:val="single" w:sz="4" w:space="4" w:color="auto"/>
        </w:pBdr>
        <w:spacing w:after="120" w:line="238" w:lineRule="auto"/>
        <w:ind w:left="567"/>
        <w:jc w:val="both"/>
        <w:rPr>
          <w:lang w:val="uz-Cyrl-UZ"/>
        </w:rPr>
      </w:pPr>
      <w:r w:rsidRPr="00064BCF">
        <w:rPr>
          <w:lang w:val="uz-Cyrl-UZ"/>
        </w:rPr>
        <w:t>Ташкилот тармоқдан ёки бошқа аудиторлик тармоғига кирувчи ташкилотидан мустақиллик талаблари ташкилотга таъсир қиладиган жойларда бошқа нинг мижозлари тўғрисида маълумот олади.</w:t>
      </w:r>
    </w:p>
    <w:p w14:paraId="65D9D51F" w14:textId="77777777" w:rsidR="00606B88" w:rsidRPr="00064BCF" w:rsidRDefault="00FB03DA" w:rsidP="00605294">
      <w:pPr>
        <w:keepNext/>
        <w:spacing w:before="110" w:after="50" w:line="238" w:lineRule="auto"/>
        <w:ind w:left="567" w:hanging="567"/>
        <w:rPr>
          <w:lang w:val="uz-Cyrl-UZ"/>
        </w:rPr>
      </w:pPr>
      <w:r w:rsidRPr="00064BCF">
        <w:rPr>
          <w:lang w:val="uz-Cyrl-UZ"/>
        </w:rPr>
        <w:t>Ташкилотдан ташқаридаги бошқалар билан мулоқот</w:t>
      </w:r>
      <w:r w:rsidRPr="00064BCF">
        <w:rPr>
          <w:i/>
          <w:iCs/>
          <w:lang w:val="uz-Cyrl-UZ"/>
        </w:rPr>
        <w:t xml:space="preserve"> </w:t>
      </w:r>
      <w:r w:rsidRPr="00064BCF">
        <w:rPr>
          <w:lang w:val="uz-Cyrl-UZ"/>
        </w:rPr>
        <w:t>(33(d)(ii)-бандга қаранг)</w:t>
      </w:r>
    </w:p>
    <w:p w14:paraId="70D1EB43" w14:textId="77777777" w:rsidR="00606B88" w:rsidRPr="00064BCF" w:rsidRDefault="00FB03DA" w:rsidP="00B3486D">
      <w:pPr>
        <w:pBdr>
          <w:top w:val="single" w:sz="4" w:space="1" w:color="auto"/>
          <w:left w:val="single" w:sz="4" w:space="4" w:color="auto"/>
          <w:bottom w:val="single" w:sz="4" w:space="1" w:color="auto"/>
          <w:right w:val="single" w:sz="4" w:space="4" w:color="auto"/>
        </w:pBdr>
        <w:spacing w:after="120" w:line="238" w:lineRule="auto"/>
        <w:ind w:left="567" w:hanging="567"/>
        <w:jc w:val="both"/>
        <w:rPr>
          <w:lang w:val="uz-Cyrl-UZ"/>
        </w:rPr>
      </w:pPr>
      <w:r w:rsidRPr="00064BCF">
        <w:rPr>
          <w:lang w:val="uz-Cyrl-UZ"/>
        </w:rPr>
        <w:t xml:space="preserve">A114. </w:t>
      </w:r>
      <w:r w:rsidR="00B3486D" w:rsidRPr="00064BCF">
        <w:rPr>
          <w:i/>
          <w:iCs/>
          <w:lang w:val="uz-Cyrl-UZ"/>
        </w:rPr>
        <w:tab/>
      </w:r>
      <w:r w:rsidRPr="00064BCF">
        <w:rPr>
          <w:i/>
          <w:iCs/>
          <w:lang w:val="uz-Cyrl-UZ"/>
        </w:rPr>
        <w:t>Қонун, норматив ҳужжат ёки профессионал стандартлар ташкилотдан ташқи томонларга маълумотларни етказишни талаб қилиши мумкин бўлган ҳолатлар мисоллари</w:t>
      </w:r>
    </w:p>
    <w:p w14:paraId="403B63D9" w14:textId="77777777" w:rsidR="00606B88" w:rsidRPr="00064BCF" w:rsidRDefault="00FB03DA" w:rsidP="00B3486D">
      <w:pPr>
        <w:pStyle w:val="a4"/>
        <w:numPr>
          <w:ilvl w:val="0"/>
          <w:numId w:val="57"/>
        </w:numPr>
        <w:pBdr>
          <w:top w:val="single" w:sz="4" w:space="1" w:color="auto"/>
          <w:left w:val="single" w:sz="4" w:space="4" w:color="auto"/>
          <w:bottom w:val="single" w:sz="4" w:space="1" w:color="auto"/>
          <w:right w:val="single" w:sz="4" w:space="4" w:color="auto"/>
        </w:pBdr>
        <w:spacing w:after="120" w:line="238" w:lineRule="auto"/>
        <w:ind w:left="0" w:firstLine="0"/>
        <w:jc w:val="both"/>
        <w:rPr>
          <w:lang w:val="uz-Cyrl-UZ"/>
        </w:rPr>
      </w:pPr>
      <w:r w:rsidRPr="00064BCF">
        <w:rPr>
          <w:lang w:val="uz-Cyrl-UZ"/>
        </w:rPr>
        <w:t>Ташкилот мижоз томонидан қонунлар ва норматив ҳужжатларга риоя қилинмаслигидан хабардор бўлади ва тегишли ахлоқий талаблар ташкилотдан қонунлар ва норматив ҳужжатларга риоя қилмаслик ҳақида мижоз ташкилотидан ташқаридаги тегишли органга хабар беришни ёки бундай хабар бериш шароитларда тегишли ҳаракат эканлигини таҳлилий текширувни талаб қилади.</w:t>
      </w:r>
    </w:p>
    <w:p w14:paraId="41725512" w14:textId="77777777" w:rsidR="00606B88" w:rsidRPr="00064BCF" w:rsidRDefault="00FB03DA" w:rsidP="00B3486D">
      <w:pPr>
        <w:pStyle w:val="a4"/>
        <w:numPr>
          <w:ilvl w:val="0"/>
          <w:numId w:val="57"/>
        </w:numPr>
        <w:pBdr>
          <w:top w:val="single" w:sz="4" w:space="1" w:color="auto"/>
          <w:left w:val="single" w:sz="4" w:space="4" w:color="auto"/>
          <w:bottom w:val="single" w:sz="4" w:space="1" w:color="auto"/>
          <w:right w:val="single" w:sz="4" w:space="4" w:color="auto"/>
        </w:pBdr>
        <w:spacing w:after="120" w:line="238" w:lineRule="auto"/>
        <w:ind w:left="0" w:firstLine="0"/>
        <w:jc w:val="both"/>
        <w:rPr>
          <w:lang w:val="uz-Cyrl-UZ"/>
        </w:rPr>
      </w:pPr>
      <w:r w:rsidRPr="00064BCF">
        <w:rPr>
          <w:lang w:val="uz-Cyrl-UZ"/>
        </w:rPr>
        <w:t>Қонун ёки норматив ҳужжат ташкилотдан шаффофлик ҳисоботини чоп этишни ва шаффофлик ҳисоботига киритилиши керак бўлган маълумотларнинг характерини белгилайди.</w:t>
      </w:r>
    </w:p>
    <w:p w14:paraId="5A367A31" w14:textId="77777777" w:rsidR="00606B88" w:rsidRPr="00064BCF" w:rsidRDefault="00FB03DA" w:rsidP="00B3486D">
      <w:pPr>
        <w:pStyle w:val="a4"/>
        <w:numPr>
          <w:ilvl w:val="0"/>
          <w:numId w:val="57"/>
        </w:numPr>
        <w:pBdr>
          <w:top w:val="single" w:sz="4" w:space="1" w:color="auto"/>
          <w:left w:val="single" w:sz="4" w:space="4" w:color="auto"/>
          <w:bottom w:val="single" w:sz="4" w:space="1" w:color="auto"/>
          <w:right w:val="single" w:sz="4" w:space="4" w:color="auto"/>
        </w:pBdr>
        <w:spacing w:after="120" w:line="238" w:lineRule="auto"/>
        <w:ind w:left="0" w:firstLine="0"/>
        <w:jc w:val="both"/>
        <w:rPr>
          <w:lang w:val="uz-Cyrl-UZ"/>
        </w:rPr>
      </w:pPr>
      <w:r w:rsidRPr="00064BCF">
        <w:rPr>
          <w:lang w:val="uz-Cyrl-UZ"/>
        </w:rPr>
        <w:t>Қимматли қоғозлар тўғрисидаги қонун ёки норматив ҳужжат ташкилотдан маълум масалаларни корпоратив бошқарув учун жавобгар шахсларга етказишни талаб қилади.</w:t>
      </w:r>
    </w:p>
    <w:p w14:paraId="76FA7DCB" w14:textId="77777777" w:rsidR="00606B88" w:rsidRPr="00064BCF" w:rsidRDefault="00FB03DA" w:rsidP="00605294">
      <w:pPr>
        <w:spacing w:after="120" w:line="238" w:lineRule="auto"/>
        <w:ind w:left="567" w:hanging="567"/>
        <w:jc w:val="both"/>
        <w:rPr>
          <w:lang w:val="uz-Cyrl-UZ"/>
        </w:rPr>
      </w:pPr>
      <w:r w:rsidRPr="00064BCF">
        <w:rPr>
          <w:lang w:val="uz-Cyrl-UZ"/>
        </w:rPr>
        <w:t>A115.</w:t>
      </w:r>
      <w:r w:rsidR="00B3486D" w:rsidRPr="00064BCF">
        <w:rPr>
          <w:lang w:val="uz-Cyrl-UZ"/>
        </w:rPr>
        <w:tab/>
      </w:r>
      <w:r w:rsidRPr="00064BCF">
        <w:rPr>
          <w:lang w:val="uz-Cyrl-UZ"/>
        </w:rPr>
        <w:t>Баъзи ҳолларда, қонун ёки норматив ҳужжат ташкилотнинг ўз сифат бошқаруви тизими билан боғлиқ маълумотларни ташқарига етказишига тўсқинлик қилиши мумкин.</w:t>
      </w:r>
    </w:p>
    <w:p w14:paraId="02B8C657" w14:textId="77777777" w:rsidR="00606B88" w:rsidRPr="00064BCF" w:rsidRDefault="00FB03DA" w:rsidP="00090A44">
      <w:pPr>
        <w:pBdr>
          <w:top w:val="single" w:sz="4" w:space="1" w:color="auto"/>
          <w:left w:val="single" w:sz="4" w:space="4" w:color="auto"/>
          <w:bottom w:val="single" w:sz="4" w:space="1" w:color="auto"/>
          <w:right w:val="single" w:sz="4" w:space="4" w:color="auto"/>
        </w:pBdr>
        <w:spacing w:after="120" w:line="238" w:lineRule="auto"/>
        <w:ind w:left="567"/>
        <w:jc w:val="both"/>
        <w:rPr>
          <w:i/>
          <w:iCs/>
          <w:lang w:val="uz-Cyrl-UZ"/>
        </w:rPr>
      </w:pPr>
      <w:r w:rsidRPr="00064BCF">
        <w:rPr>
          <w:i/>
          <w:iCs/>
          <w:lang w:val="uz-Cyrl-UZ"/>
        </w:rPr>
        <w:t>Ташкилот маълумотларни ташқарига етказишдан тўсиб қўйилиши мумкин бўлган ҳолатлар мисоллари,</w:t>
      </w:r>
    </w:p>
    <w:p w14:paraId="059DB92C" w14:textId="77777777" w:rsidR="00606B88" w:rsidRPr="00064BCF" w:rsidRDefault="00FB03DA" w:rsidP="00090A44">
      <w:pPr>
        <w:pStyle w:val="a4"/>
        <w:numPr>
          <w:ilvl w:val="0"/>
          <w:numId w:val="58"/>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Шахсий ҳаёт ёки махфийлик тўғрисидаги қонун ёки норматив ҳужжат маълум маълумотларни ошкор қилишни тақиқлайди.</w:t>
      </w:r>
    </w:p>
    <w:p w14:paraId="0ED57DFE" w14:textId="77777777" w:rsidR="00606B88" w:rsidRPr="00064BCF" w:rsidRDefault="00FB03DA" w:rsidP="00090A44">
      <w:pPr>
        <w:pStyle w:val="a4"/>
        <w:numPr>
          <w:ilvl w:val="0"/>
          <w:numId w:val="58"/>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"Қонун, норматив ҳужжат ёки тегишли ахлоқий талаблар махфийлик мажбуриятини қамраб олувчи қоидаларни ўз ичига олади."</w:t>
      </w:r>
    </w:p>
    <w:p w14:paraId="2F4F3BCD" w14:textId="77777777" w:rsidR="00606B88" w:rsidRPr="00064BCF" w:rsidRDefault="00FB03DA" w:rsidP="00605294">
      <w:pPr>
        <w:keepNext/>
        <w:spacing w:before="110" w:after="50" w:line="238" w:lineRule="auto"/>
        <w:ind w:left="567" w:hanging="567"/>
        <w:rPr>
          <w:lang w:val="uz-Cyrl-UZ"/>
        </w:rPr>
      </w:pPr>
      <w:r w:rsidRPr="00064BCF">
        <w:rPr>
          <w:b/>
          <w:bCs/>
          <w:lang w:val="uz-Cyrl-UZ"/>
        </w:rPr>
        <w:t xml:space="preserve">Белгиланган жавоблар </w:t>
      </w:r>
      <w:r w:rsidRPr="00064BCF">
        <w:rPr>
          <w:lang w:val="uz-Cyrl-UZ"/>
        </w:rPr>
        <w:t>(34-бандга қаранг)</w:t>
      </w:r>
    </w:p>
    <w:p w14:paraId="0DB5FD75" w14:textId="77777777" w:rsidR="00606B88" w:rsidRPr="00064BCF" w:rsidRDefault="00FB03DA" w:rsidP="00605294">
      <w:pPr>
        <w:spacing w:after="120" w:line="238" w:lineRule="auto"/>
        <w:ind w:left="567" w:hanging="567"/>
        <w:jc w:val="both"/>
        <w:rPr>
          <w:lang w:val="uz-Cyrl-UZ"/>
        </w:rPr>
      </w:pPr>
      <w:r w:rsidRPr="00064BCF">
        <w:rPr>
          <w:lang w:val="uz-Cyrl-UZ"/>
        </w:rPr>
        <w:t xml:space="preserve"> A116.</w:t>
      </w:r>
      <w:r w:rsidR="00090A44" w:rsidRPr="00064BCF">
        <w:rPr>
          <w:lang w:val="uz-Cyrl-UZ"/>
        </w:rPr>
        <w:t xml:space="preserve"> </w:t>
      </w:r>
      <w:r w:rsidRPr="00064BCF">
        <w:rPr>
          <w:lang w:val="uz-Cyrl-UZ"/>
        </w:rPr>
        <w:t>Белгиланган жавоблар турли компонентлардаги бир нечта сифат мақсадларига тегишли бўлган бир нечта сифат рискларини қамраб олиши мумкин.</w:t>
      </w:r>
      <w:r w:rsidR="00090A44" w:rsidRPr="00064BCF">
        <w:rPr>
          <w:lang w:val="uz-Cyrl-UZ"/>
        </w:rPr>
        <w:t xml:space="preserve"> </w:t>
      </w:r>
      <w:r w:rsidRPr="00064BCF">
        <w:rPr>
          <w:lang w:val="uz-Cyrl-UZ"/>
        </w:rPr>
        <w:t>Масалан, шикоятлар ва даъволар бўйича сиёсат ёки тартиб-таомиллар ресурслар (масалан, ходимларнинг сифатга содиқлиги), тегишли ахлоқий талаблар ва бошқарув ва раҳбарликдаги сифат мақсадларига тегишли сифат рискларини қамраб олиши мумкин.</w:t>
      </w:r>
      <w:r w:rsidR="00090A44" w:rsidRPr="00064BCF">
        <w:rPr>
          <w:lang w:val="uz-Cyrl-UZ"/>
        </w:rPr>
        <w:t xml:space="preserve"> </w:t>
      </w:r>
      <w:r w:rsidRPr="00064BCF">
        <w:rPr>
          <w:lang w:val="uz-Cyrl-UZ"/>
        </w:rPr>
        <w:t>Белгиланган жавобларнинг ўзи сифат бошқаруви тизимининг мақсадларига эришиш учун етарли эмас.</w:t>
      </w:r>
    </w:p>
    <w:p w14:paraId="19C92266" w14:textId="77777777" w:rsidR="00606B88" w:rsidRPr="00064BCF" w:rsidRDefault="00FB03DA" w:rsidP="00605294">
      <w:pPr>
        <w:keepNext/>
        <w:spacing w:before="110" w:after="50" w:line="238" w:lineRule="auto"/>
        <w:ind w:left="567" w:hanging="567"/>
        <w:rPr>
          <w:lang w:val="uz-Cyrl-UZ"/>
        </w:rPr>
      </w:pPr>
      <w:r w:rsidRPr="00064BCF">
        <w:rPr>
          <w:i/>
          <w:iCs/>
          <w:lang w:val="uz-Cyrl-UZ"/>
        </w:rPr>
        <w:t xml:space="preserve">Тегишли ахлоқий талаблар </w:t>
      </w:r>
      <w:r w:rsidRPr="00064BCF">
        <w:rPr>
          <w:lang w:val="uz-Cyrl-UZ"/>
        </w:rPr>
        <w:t>(34(a)-бандга қаранг)</w:t>
      </w:r>
    </w:p>
    <w:p w14:paraId="54395751" w14:textId="77777777" w:rsidR="00606B88" w:rsidRPr="00064BCF" w:rsidRDefault="00FB03DA" w:rsidP="00605294">
      <w:pPr>
        <w:spacing w:after="120" w:line="238" w:lineRule="auto"/>
        <w:ind w:left="567" w:hanging="567"/>
        <w:jc w:val="both"/>
        <w:rPr>
          <w:lang w:val="uz-Cyrl-UZ"/>
        </w:rPr>
      </w:pPr>
      <w:r w:rsidRPr="00064BCF">
        <w:rPr>
          <w:lang w:val="uz-Cyrl-UZ"/>
        </w:rPr>
        <w:t xml:space="preserve">A117. </w:t>
      </w:r>
      <w:r w:rsidR="00090A44" w:rsidRPr="00064BCF">
        <w:rPr>
          <w:lang w:val="uz-Cyrl-UZ"/>
        </w:rPr>
        <w:tab/>
      </w:r>
      <w:r w:rsidRPr="00064BCF">
        <w:rPr>
          <w:lang w:val="uz-Cyrl-UZ"/>
        </w:rPr>
        <w:t>Тегишли ахлоқий талаблар таҳдидларни аниқлаш ва баҳолаш ҳамда уларни қандай ҳал қилиш бўйича қоидаларни ўз ичига олиши мумкин.</w:t>
      </w:r>
      <w:r w:rsidR="00090A44" w:rsidRPr="00064BCF">
        <w:rPr>
          <w:lang w:val="uz-Cyrl-UZ"/>
        </w:rPr>
        <w:t xml:space="preserve"> </w:t>
      </w:r>
      <w:r w:rsidRPr="00064BCF">
        <w:rPr>
          <w:lang w:val="uz-Cyrl-UZ"/>
        </w:rPr>
        <w:t xml:space="preserve">Масалан, БХАСК кодекси бу мақсадда концептуал асосни тақдим этади ва концептуал асосни қўллашда ташкилотдан оқилона ва хабардор учинчи томон тестидан фойдаланишни талаб қилади. </w:t>
      </w:r>
      <w:r w:rsidRPr="00064BCF">
        <w:rPr>
          <w:rStyle w:val="a6"/>
          <w:lang w:val="uz-Cyrl-UZ"/>
        </w:rPr>
        <w:footnoteReference w:id="23"/>
      </w:r>
    </w:p>
    <w:p w14:paraId="36D79FB9" w14:textId="77777777" w:rsidR="00606B88" w:rsidRPr="00064BCF" w:rsidRDefault="00FB03DA" w:rsidP="00605294">
      <w:pPr>
        <w:spacing w:after="120" w:line="238" w:lineRule="auto"/>
        <w:ind w:left="567" w:hanging="567"/>
        <w:jc w:val="both"/>
        <w:rPr>
          <w:lang w:val="uz-Cyrl-UZ"/>
        </w:rPr>
      </w:pPr>
      <w:r w:rsidRPr="00064BCF">
        <w:rPr>
          <w:lang w:val="uz-Cyrl-UZ"/>
        </w:rPr>
        <w:t>A118.</w:t>
      </w:r>
      <w:r w:rsidR="00090A44" w:rsidRPr="00064BCF">
        <w:rPr>
          <w:lang w:val="uz-Cyrl-UZ"/>
        </w:rPr>
        <w:tab/>
      </w:r>
      <w:r w:rsidRPr="00064BCF">
        <w:rPr>
          <w:lang w:val="uz-Cyrl-UZ"/>
        </w:rPr>
        <w:t>Тегишли ахлоқий талаблар ташкилот бузилишга қандай жавоб бериши кераклигини белгилаши мумкин.</w:t>
      </w:r>
      <w:r w:rsidR="00090A44" w:rsidRPr="00064BCF">
        <w:rPr>
          <w:lang w:val="uz-Cyrl-UZ"/>
        </w:rPr>
        <w:t xml:space="preserve"> </w:t>
      </w:r>
      <w:r w:rsidRPr="00064BCF">
        <w:rPr>
          <w:lang w:val="uz-Cyrl-UZ"/>
        </w:rPr>
        <w:t xml:space="preserve">Масалан, БХАСК кодекси БХАСК кодекси бузилган ҳолатда ташкилот учун талабларни белгилайди ва ташқи томонлар билан мулоқот қилиш бўйича талабларни ўз ичига олган Халқаро мустақиллик стандартлари бузилишларига қаратилган махсус талабларни ўз ичига олади. </w:t>
      </w:r>
      <w:r w:rsidRPr="00064BCF">
        <w:rPr>
          <w:rStyle w:val="a6"/>
          <w:lang w:val="uz-Cyrl-UZ"/>
        </w:rPr>
        <w:footnoteReference w:id="24"/>
      </w:r>
    </w:p>
    <w:p w14:paraId="09173D8C" w14:textId="77777777" w:rsidR="00606B88" w:rsidRPr="00064BCF" w:rsidRDefault="00FB03DA" w:rsidP="00605294">
      <w:pPr>
        <w:spacing w:after="120" w:line="238" w:lineRule="auto"/>
        <w:ind w:left="567" w:hanging="567"/>
        <w:jc w:val="both"/>
        <w:rPr>
          <w:lang w:val="uz-Cyrl-UZ"/>
        </w:rPr>
      </w:pPr>
      <w:r w:rsidRPr="00064BCF">
        <w:rPr>
          <w:lang w:val="uz-Cyrl-UZ"/>
        </w:rPr>
        <w:t xml:space="preserve">A119. </w:t>
      </w:r>
      <w:r w:rsidR="00090A44" w:rsidRPr="00064BCF">
        <w:rPr>
          <w:lang w:val="uz-Cyrl-UZ"/>
        </w:rPr>
        <w:tab/>
      </w:r>
      <w:r w:rsidRPr="00064BCF">
        <w:rPr>
          <w:lang w:val="uz-Cyrl-UZ"/>
        </w:rPr>
        <w:t>Ташкилот тегишли ахлоқий талабларнинг бузилиши билан боғлиқ ҳолда таҳлилий текшируви мумкин бўлган масалалар қуйидагиларни ўз ичига олади:</w:t>
      </w:r>
    </w:p>
    <w:p w14:paraId="5BA0E652" w14:textId="77777777" w:rsidR="00606B88" w:rsidRPr="00064BCF" w:rsidRDefault="00FB03DA" w:rsidP="00090A44">
      <w:pPr>
        <w:pStyle w:val="a4"/>
        <w:numPr>
          <w:ilvl w:val="0"/>
          <w:numId w:val="59"/>
        </w:numPr>
        <w:spacing w:after="120" w:line="238" w:lineRule="auto"/>
        <w:ind w:left="1134" w:hanging="567"/>
        <w:jc w:val="both"/>
        <w:rPr>
          <w:lang w:val="uz-Cyrl-UZ"/>
        </w:rPr>
      </w:pPr>
      <w:r w:rsidRPr="00064BCF">
        <w:rPr>
          <w:lang w:val="uz-Cyrl-UZ"/>
        </w:rPr>
        <w:t>Тегишли ахлоқий талабларнинг бузилиши ҳақида тегишли ходимларга хабар бериш;</w:t>
      </w:r>
    </w:p>
    <w:p w14:paraId="46B0B60C" w14:textId="77777777" w:rsidR="00606B88" w:rsidRPr="00064BCF" w:rsidRDefault="00FB03DA" w:rsidP="00090A44">
      <w:pPr>
        <w:pStyle w:val="a4"/>
        <w:numPr>
          <w:ilvl w:val="0"/>
          <w:numId w:val="59"/>
        </w:numPr>
        <w:spacing w:after="120" w:line="238" w:lineRule="auto"/>
        <w:ind w:left="1134" w:hanging="567"/>
        <w:jc w:val="both"/>
        <w:rPr>
          <w:lang w:val="uz-Cyrl-UZ"/>
        </w:rPr>
      </w:pPr>
      <w:r w:rsidRPr="00064BCF">
        <w:rPr>
          <w:lang w:val="uz-Cyrl-UZ"/>
        </w:rPr>
        <w:t>Бузилишнинг аҳамиятини ва унинг тегишли ахлоқий талабларга риоя қилишга таъсирини баҳолаш;</w:t>
      </w:r>
    </w:p>
    <w:p w14:paraId="0444D789" w14:textId="77777777" w:rsidR="00606B88" w:rsidRPr="00064BCF" w:rsidRDefault="00FB03DA" w:rsidP="00090A44">
      <w:pPr>
        <w:pStyle w:val="a4"/>
        <w:numPr>
          <w:ilvl w:val="0"/>
          <w:numId w:val="59"/>
        </w:numPr>
        <w:spacing w:after="120" w:line="238" w:lineRule="auto"/>
        <w:ind w:left="1134" w:hanging="567"/>
        <w:jc w:val="both"/>
        <w:rPr>
          <w:lang w:val="uz-Cyrl-UZ"/>
        </w:rPr>
      </w:pPr>
      <w:r w:rsidRPr="00064BCF">
        <w:rPr>
          <w:lang w:val="uz-Cyrl-UZ"/>
        </w:rPr>
        <w:t>Бузилиш оқибатларини қониқарли ҳал қилиш учун кўриладиган чоралар, шу жумладан бундай чоралар амалда мумкин бўлган тезликда амалга оширилиши кераклиги;</w:t>
      </w:r>
    </w:p>
    <w:p w14:paraId="600D48D5" w14:textId="77777777" w:rsidR="00606B88" w:rsidRPr="00064BCF" w:rsidRDefault="00FB03DA" w:rsidP="00090A44">
      <w:pPr>
        <w:pStyle w:val="a4"/>
        <w:numPr>
          <w:ilvl w:val="0"/>
          <w:numId w:val="59"/>
        </w:numPr>
        <w:spacing w:after="120" w:line="238" w:lineRule="auto"/>
        <w:ind w:left="1134" w:hanging="567"/>
        <w:jc w:val="both"/>
        <w:rPr>
          <w:lang w:val="uz-Cyrl-UZ"/>
        </w:rPr>
      </w:pPr>
      <w:r w:rsidRPr="00064BCF">
        <w:rPr>
          <w:lang w:val="uz-Cyrl-UZ"/>
        </w:rPr>
        <w:t>Бузилиш ҳақида ташқи томонларга, масалан бузилиш тегишли бўлган ташкилотнинг бошқаруви учун масъул шахсларга ёки ташқи назорат органига хабар бериш кераклигини аниқлаш; ва</w:t>
      </w:r>
    </w:p>
    <w:p w14:paraId="78AFF7B4" w14:textId="77777777" w:rsidR="00606B88" w:rsidRPr="00064BCF" w:rsidRDefault="00FB03DA" w:rsidP="00090A44">
      <w:pPr>
        <w:pStyle w:val="a4"/>
        <w:numPr>
          <w:ilvl w:val="0"/>
          <w:numId w:val="59"/>
        </w:numPr>
        <w:spacing w:after="120" w:line="238" w:lineRule="auto"/>
        <w:ind w:left="1134" w:hanging="567"/>
        <w:jc w:val="both"/>
        <w:rPr>
          <w:lang w:val="uz-Cyrl-UZ"/>
        </w:rPr>
      </w:pPr>
      <w:r w:rsidRPr="00064BCF">
        <w:rPr>
          <w:lang w:val="uz-Cyrl-UZ"/>
        </w:rPr>
        <w:lastRenderedPageBreak/>
        <w:t>Бузилиш учун жавобгар бўлган шахс(лар)га нисбатан тегишли чоралар кўришни аниқлаш.</w:t>
      </w:r>
    </w:p>
    <w:p w14:paraId="11BEBCEA" w14:textId="77777777" w:rsidR="00606B88" w:rsidRPr="00064BCF" w:rsidRDefault="00FB03DA" w:rsidP="00605294">
      <w:pPr>
        <w:keepNext/>
        <w:spacing w:before="110" w:after="50" w:line="238" w:lineRule="auto"/>
        <w:ind w:left="567" w:hanging="567"/>
        <w:rPr>
          <w:lang w:val="uz-Cyrl-UZ"/>
        </w:rPr>
      </w:pPr>
      <w:r w:rsidRPr="00064BCF">
        <w:rPr>
          <w:i/>
          <w:iCs/>
          <w:lang w:val="uz-Cyrl-UZ"/>
        </w:rPr>
        <w:t xml:space="preserve">Шикоятлар ва даъволар </w:t>
      </w:r>
      <w:r w:rsidRPr="00064BCF">
        <w:rPr>
          <w:lang w:val="uz-Cyrl-UZ"/>
        </w:rPr>
        <w:t>(34(c)-бандга қаранг)</w:t>
      </w:r>
    </w:p>
    <w:p w14:paraId="5D620EAF" w14:textId="77777777" w:rsidR="00606B88" w:rsidRPr="00064BCF" w:rsidRDefault="00FB03DA" w:rsidP="00605294">
      <w:pPr>
        <w:spacing w:after="120" w:line="238" w:lineRule="auto"/>
        <w:ind w:left="567" w:hanging="567"/>
        <w:jc w:val="both"/>
        <w:rPr>
          <w:lang w:val="uz-Cyrl-UZ"/>
        </w:rPr>
      </w:pPr>
      <w:r w:rsidRPr="00064BCF">
        <w:rPr>
          <w:lang w:val="uz-Cyrl-UZ"/>
        </w:rPr>
        <w:t>A120.</w:t>
      </w:r>
      <w:r w:rsidR="00090A44" w:rsidRPr="00064BCF">
        <w:rPr>
          <w:lang w:val="uz-Cyrl-UZ"/>
        </w:rPr>
        <w:tab/>
      </w:r>
      <w:r w:rsidRPr="00064BCF">
        <w:rPr>
          <w:lang w:val="uz-Cyrl-UZ"/>
        </w:rPr>
        <w:t>Шикоятлар ва даъволарни таҳлилий текширув бўйича сиёсат ёки тартиб-таомилларни ўрнатиш ташкилотга номувофиқ топшириқ ҳисоботларини чиқаришнинг олдини олишда ёрдам бериши мумкин.</w:t>
      </w:r>
      <w:r w:rsidR="00090A44" w:rsidRPr="00064BCF">
        <w:rPr>
          <w:lang w:val="uz-Cyrl-UZ"/>
        </w:rPr>
        <w:t xml:space="preserve"> </w:t>
      </w:r>
      <w:r w:rsidRPr="00064BCF">
        <w:rPr>
          <w:lang w:val="uz-Cyrl-UZ"/>
        </w:rPr>
        <w:t>Бу шунингдек ташкилотга қуйидагиларда ёрдам бериши мумкин:</w:t>
      </w:r>
    </w:p>
    <w:p w14:paraId="15DA39D3" w14:textId="77777777" w:rsidR="00606B88" w:rsidRPr="00064BCF" w:rsidRDefault="00FB03DA" w:rsidP="00090A44">
      <w:pPr>
        <w:pStyle w:val="a4"/>
        <w:numPr>
          <w:ilvl w:val="0"/>
          <w:numId w:val="60"/>
        </w:numPr>
        <w:spacing w:after="120" w:line="238" w:lineRule="auto"/>
        <w:ind w:left="1134" w:hanging="567"/>
        <w:jc w:val="both"/>
        <w:rPr>
          <w:lang w:val="uz-Cyrl-UZ"/>
        </w:rPr>
      </w:pPr>
      <w:r w:rsidRPr="00064BCF">
        <w:rPr>
          <w:lang w:val="uz-Cyrl-UZ"/>
        </w:rPr>
        <w:t>Сифатга содиқликни намойиш этмайдиган ва ташкилотнинг сифатга содиқлигини қўллаб-қувватламайдиган тарзда ҳаракат қилмайдиган ёки хулқ-атвор қилмайдиган, шу жумладан раҳбарият ҳам, шахсларни аниқлаш ва улар билан шуғулланиш; ёки</w:t>
      </w:r>
    </w:p>
    <w:p w14:paraId="6FE91CDB" w14:textId="77777777" w:rsidR="00606B88" w:rsidRPr="00064BCF" w:rsidRDefault="00FB03DA" w:rsidP="00090A44">
      <w:pPr>
        <w:pStyle w:val="a4"/>
        <w:numPr>
          <w:ilvl w:val="0"/>
          <w:numId w:val="60"/>
        </w:numPr>
        <w:spacing w:after="120" w:line="238" w:lineRule="auto"/>
        <w:ind w:left="1134" w:hanging="567"/>
        <w:jc w:val="both"/>
        <w:rPr>
          <w:lang w:val="uz-Cyrl-UZ"/>
        </w:rPr>
      </w:pPr>
      <w:r w:rsidRPr="00064BCF">
        <w:rPr>
          <w:lang w:val="uz-Cyrl-UZ"/>
        </w:rPr>
        <w:t>Сифат бошқаруви тизимидаги камчиликларни аниқлаш.</w:t>
      </w:r>
    </w:p>
    <w:p w14:paraId="5D04E927" w14:textId="77777777" w:rsidR="00606B88" w:rsidRPr="00064BCF" w:rsidRDefault="00FB03DA" w:rsidP="00605294">
      <w:pPr>
        <w:spacing w:after="120" w:line="238" w:lineRule="auto"/>
        <w:ind w:left="567" w:hanging="567"/>
        <w:jc w:val="both"/>
        <w:rPr>
          <w:lang w:val="uz-Cyrl-UZ"/>
        </w:rPr>
      </w:pPr>
      <w:r w:rsidRPr="00064BCF">
        <w:rPr>
          <w:lang w:val="uz-Cyrl-UZ"/>
        </w:rPr>
        <w:t>A121.</w:t>
      </w:r>
      <w:r w:rsidR="00090A44" w:rsidRPr="00064BCF">
        <w:rPr>
          <w:lang w:val="uz-Cyrl-UZ"/>
        </w:rPr>
        <w:tab/>
      </w:r>
      <w:r w:rsidRPr="00064BCF">
        <w:rPr>
          <w:lang w:val="uz-Cyrl-UZ"/>
        </w:rPr>
        <w:t>Шикоятлар ва даъволар ходимлар ёки ташкилотдан ташқаридаги бошқалар (масалан, мижозлар, компонент аудиторлари ёки ташкилотнинг тармоғидаги шахслар) томонидан қилиниши мумкин.</w:t>
      </w:r>
    </w:p>
    <w:p w14:paraId="20717714" w14:textId="77777777" w:rsidR="00606B88" w:rsidRPr="00064BCF" w:rsidRDefault="00FB03DA" w:rsidP="00090A44">
      <w:pPr>
        <w:keepNext/>
        <w:spacing w:before="110" w:after="50" w:line="238" w:lineRule="auto"/>
        <w:rPr>
          <w:lang w:val="uz-Cyrl-UZ"/>
        </w:rPr>
      </w:pPr>
      <w:r w:rsidRPr="00064BCF">
        <w:rPr>
          <w:i/>
          <w:iCs/>
          <w:lang w:val="uz-Cyrl-UZ"/>
        </w:rPr>
        <w:t xml:space="preserve">Мижоз муносабатларини ёки махсус топшириқни қабул қилиш ёки давом эттиришдан кейин маълум бўлган маълумотлар </w:t>
      </w:r>
      <w:r w:rsidRPr="00064BCF">
        <w:rPr>
          <w:lang w:val="uz-Cyrl-UZ"/>
        </w:rPr>
        <w:t>(34(d)-бандга қаранг)</w:t>
      </w:r>
    </w:p>
    <w:p w14:paraId="3BF2020C" w14:textId="77777777" w:rsidR="00606B88" w:rsidRPr="00064BCF" w:rsidRDefault="00FB03DA" w:rsidP="00605294">
      <w:pPr>
        <w:spacing w:after="120" w:line="238" w:lineRule="auto"/>
        <w:ind w:left="567" w:hanging="567"/>
        <w:jc w:val="both"/>
        <w:rPr>
          <w:lang w:val="uz-Cyrl-UZ"/>
        </w:rPr>
      </w:pPr>
      <w:r w:rsidRPr="00064BCF">
        <w:rPr>
          <w:lang w:val="uz-Cyrl-UZ"/>
        </w:rPr>
        <w:t xml:space="preserve">A122. </w:t>
      </w:r>
      <w:r w:rsidR="00090A44" w:rsidRPr="00064BCF">
        <w:rPr>
          <w:lang w:val="uz-Cyrl-UZ"/>
        </w:rPr>
        <w:tab/>
      </w:r>
      <w:r w:rsidRPr="00064BCF">
        <w:rPr>
          <w:lang w:val="uz-Cyrl-UZ"/>
        </w:rPr>
        <w:t>Мижоз муносабатларини ёки махсус топшириқни қабул қилиш ёки давом эттиришдан кейин маълум бўлган маълумотлар:</w:t>
      </w:r>
    </w:p>
    <w:p w14:paraId="4E4560A6" w14:textId="77777777" w:rsidR="00606B88" w:rsidRPr="00064BCF" w:rsidRDefault="00FB03DA" w:rsidP="00127DC7">
      <w:pPr>
        <w:pStyle w:val="a4"/>
        <w:numPr>
          <w:ilvl w:val="0"/>
          <w:numId w:val="61"/>
        </w:numPr>
        <w:spacing w:after="120" w:line="238" w:lineRule="auto"/>
        <w:ind w:left="1134" w:hanging="567"/>
        <w:jc w:val="both"/>
        <w:rPr>
          <w:lang w:val="uz-Cyrl-UZ"/>
        </w:rPr>
      </w:pPr>
      <w:r w:rsidRPr="00064BCF">
        <w:rPr>
          <w:lang w:val="uz-Cyrl-UZ"/>
        </w:rPr>
        <w:t>Ташкилотнинг мижоз муносабатларини ёки махсус топшириқни қабул қилиш ёки давом эттириш тўғрисидаги қарори вақтида мавжуд бўлган ва ташкилот бундай маълумотдан хабардор бўлмаган бўлиши мумкин; ёки</w:t>
      </w:r>
    </w:p>
    <w:p w14:paraId="5699956C" w14:textId="77777777" w:rsidR="00606B88" w:rsidRPr="00064BCF" w:rsidRDefault="00FB03DA" w:rsidP="00127DC7">
      <w:pPr>
        <w:pStyle w:val="a4"/>
        <w:numPr>
          <w:ilvl w:val="0"/>
          <w:numId w:val="61"/>
        </w:numPr>
        <w:spacing w:after="120" w:line="238" w:lineRule="auto"/>
        <w:ind w:left="1134" w:hanging="567"/>
        <w:jc w:val="both"/>
        <w:rPr>
          <w:lang w:val="uz-Cyrl-UZ"/>
        </w:rPr>
      </w:pPr>
      <w:r w:rsidRPr="00064BCF">
        <w:rPr>
          <w:lang w:val="uz-Cyrl-UZ"/>
        </w:rPr>
        <w:t>Мижоз муносабатларини ёки махсус топшириқни қабул қилиш ёки давом эттириш тўғрисидаги қарордан кейин юзага келган янги маълумотларга тегишли бўлиши мумкин.</w:t>
      </w:r>
    </w:p>
    <w:p w14:paraId="5D063742" w14:textId="77777777" w:rsidR="00606B88" w:rsidRPr="00064BCF" w:rsidRDefault="00FB03DA" w:rsidP="00127DC7">
      <w:pPr>
        <w:spacing w:after="120" w:line="238" w:lineRule="auto"/>
        <w:ind w:left="567"/>
        <w:jc w:val="both"/>
        <w:rPr>
          <w:i/>
          <w:iCs/>
          <w:lang w:val="uz-Cyrl-UZ"/>
        </w:rPr>
      </w:pPr>
      <w:r w:rsidRPr="00064BCF">
        <w:rPr>
          <w:i/>
          <w:iCs/>
          <w:lang w:val="uz-Cyrl-UZ"/>
        </w:rPr>
        <w:t>Мижоз муносабатларини ёки махсус топшириқни қабул қилиш ёки давом эттиришдан кейин маълум бўлган ва ташкилотнинг мижоз муносабатларини ёки махсус топшириқни қабул қилиш ёки давом эттириш тўғрисидаги қарорига таъсир қилиши мумкин бўлган маълумотлар юзага келган ҳолатлар учун ташкилотнинг сиёсати ёки тартиб-таомилларида кўриб чиқиладиган масалалар мисоллари,</w:t>
      </w:r>
    </w:p>
    <w:p w14:paraId="5282D5D0" w14:textId="77777777" w:rsidR="00606B88" w:rsidRPr="00064BCF" w:rsidRDefault="00FB03DA" w:rsidP="00127DC7">
      <w:pPr>
        <w:pStyle w:val="a4"/>
        <w:numPr>
          <w:ilvl w:val="0"/>
          <w:numId w:val="62"/>
        </w:numPr>
        <w:spacing w:after="120" w:line="238" w:lineRule="auto"/>
        <w:ind w:left="1134" w:hanging="567"/>
        <w:jc w:val="both"/>
        <w:rPr>
          <w:lang w:val="uz-Cyrl-UZ"/>
        </w:rPr>
      </w:pPr>
      <w:r w:rsidRPr="00064BCF">
        <w:rPr>
          <w:lang w:val="uz-Cyrl-UZ"/>
        </w:rPr>
        <w:t>Ташкилот ичида ёки ҳуқуқий маслаҳатчи билан маслаҳатлашиш.</w:t>
      </w:r>
    </w:p>
    <w:p w14:paraId="0051698D" w14:textId="77777777" w:rsidR="00606B88" w:rsidRPr="00064BCF" w:rsidRDefault="00FB03DA" w:rsidP="00127DC7">
      <w:pPr>
        <w:pStyle w:val="a4"/>
        <w:numPr>
          <w:ilvl w:val="0"/>
          <w:numId w:val="62"/>
        </w:numPr>
        <w:spacing w:after="120" w:line="238" w:lineRule="auto"/>
        <w:ind w:left="1134" w:hanging="567"/>
        <w:jc w:val="both"/>
        <w:rPr>
          <w:lang w:val="uz-Cyrl-UZ"/>
        </w:rPr>
      </w:pPr>
      <w:r w:rsidRPr="00064BCF">
        <w:rPr>
          <w:lang w:val="uz-Cyrl-UZ"/>
        </w:rPr>
        <w:t>"Ташкилот учун топшириқни давом эттириш бўйича профессионал, қонуний ёки норматив талаб бор-йўқлигини таҳлилий текширув."</w:t>
      </w:r>
    </w:p>
    <w:p w14:paraId="4E4B09A8" w14:textId="77777777" w:rsidR="00606B88" w:rsidRPr="00064BCF" w:rsidRDefault="00FB03DA" w:rsidP="00127DC7">
      <w:pPr>
        <w:pStyle w:val="a4"/>
        <w:numPr>
          <w:ilvl w:val="0"/>
          <w:numId w:val="62"/>
        </w:numPr>
        <w:spacing w:after="120" w:line="238" w:lineRule="auto"/>
        <w:ind w:left="1134" w:hanging="567"/>
        <w:jc w:val="both"/>
        <w:rPr>
          <w:lang w:val="uz-Cyrl-UZ"/>
        </w:rPr>
      </w:pPr>
      <w:r w:rsidRPr="00064BCF">
        <w:rPr>
          <w:lang w:val="uz-Cyrl-UZ"/>
        </w:rPr>
        <w:t>Мижознинг бошқарувининг ва корпоратив бошқарув учун жавобгар шахслар ёки буюртмачи томоннинг тегишли даражаси билан тегишли фактлар ва ҳолатларга асосланиб ташкилот қўллаши мумкин бўлган ҳаракатни муҳокама қилиш.</w:t>
      </w:r>
    </w:p>
    <w:p w14:paraId="2FBE5E28" w14:textId="77777777" w:rsidR="00606B88" w:rsidRPr="00064BCF" w:rsidRDefault="00FB03DA" w:rsidP="00127DC7">
      <w:pPr>
        <w:pStyle w:val="a4"/>
        <w:numPr>
          <w:ilvl w:val="0"/>
          <w:numId w:val="62"/>
        </w:numPr>
        <w:spacing w:after="120" w:line="238" w:lineRule="auto"/>
        <w:ind w:left="1134" w:hanging="567"/>
        <w:jc w:val="both"/>
        <w:rPr>
          <w:lang w:val="uz-Cyrl-UZ"/>
        </w:rPr>
      </w:pPr>
      <w:r w:rsidRPr="00064BCF">
        <w:rPr>
          <w:lang w:val="uz-Cyrl-UZ"/>
        </w:rPr>
        <w:t>Четлашиш тегишли ҳаракат эканлиги аниқланганда:</w:t>
      </w:r>
    </w:p>
    <w:p w14:paraId="352EEA84" w14:textId="77777777" w:rsidR="00606B88" w:rsidRPr="00064BCF" w:rsidRDefault="00FB03DA" w:rsidP="00127DC7">
      <w:pPr>
        <w:pStyle w:val="a4"/>
        <w:numPr>
          <w:ilvl w:val="0"/>
          <w:numId w:val="63"/>
        </w:numPr>
        <w:spacing w:after="120" w:line="238" w:lineRule="auto"/>
        <w:ind w:left="1701" w:hanging="567"/>
        <w:jc w:val="both"/>
        <w:rPr>
          <w:lang w:val="uz-Cyrl-UZ"/>
        </w:rPr>
      </w:pPr>
      <w:r w:rsidRPr="00064BCF">
        <w:rPr>
          <w:lang w:val="uz-Cyrl-UZ"/>
        </w:rPr>
        <w:t>Мижознинг бошқаруви ва корпоратив бошқарув учун жавобгар шахслар ёки буюртмачи томонни бу қарор ва четлашиш сабаблари ҳақида хабардор қилиш.</w:t>
      </w:r>
    </w:p>
    <w:p w14:paraId="63E79674" w14:textId="77777777" w:rsidR="00606B88" w:rsidRPr="00064BCF" w:rsidRDefault="00FB03DA" w:rsidP="00127DC7">
      <w:pPr>
        <w:pStyle w:val="a4"/>
        <w:numPr>
          <w:ilvl w:val="0"/>
          <w:numId w:val="63"/>
        </w:numPr>
        <w:spacing w:after="120" w:line="238" w:lineRule="auto"/>
        <w:ind w:left="1701" w:hanging="567"/>
        <w:jc w:val="both"/>
        <w:rPr>
          <w:lang w:val="uz-Cyrl-UZ"/>
        </w:rPr>
      </w:pPr>
      <w:r w:rsidRPr="00064BCF">
        <w:rPr>
          <w:lang w:val="uz-Cyrl-UZ"/>
        </w:rPr>
        <w:t>"Ташкилот учун топшириқдан, ёки ҳам топшириқдан ҳам мижоз муносабатларидан четлашиш ҳақида, четлашиш сабаблари билан биргаликда, тартибга солувчи органларга хабар бериш бўйича профессионал, қонуний ёки норматив талаб бор-йўқлигини таҳлилий текширув."</w:t>
      </w:r>
    </w:p>
    <w:p w14:paraId="4683CB70" w14:textId="77777777" w:rsidR="00606B88" w:rsidRPr="00064BCF" w:rsidRDefault="00FB03DA" w:rsidP="00605294">
      <w:pPr>
        <w:spacing w:after="120" w:line="238" w:lineRule="auto"/>
        <w:ind w:left="567" w:hanging="567"/>
        <w:jc w:val="both"/>
        <w:rPr>
          <w:lang w:val="uz-Cyrl-UZ"/>
        </w:rPr>
      </w:pPr>
      <w:r w:rsidRPr="00064BCF">
        <w:rPr>
          <w:lang w:val="uz-Cyrl-UZ"/>
        </w:rPr>
        <w:t>A123.</w:t>
      </w:r>
      <w:r w:rsidR="00127DC7" w:rsidRPr="00064BCF">
        <w:rPr>
          <w:lang w:val="uz-Cyrl-UZ"/>
        </w:rPr>
        <w:tab/>
      </w:r>
      <w:r w:rsidRPr="00064BCF">
        <w:rPr>
          <w:lang w:val="uz-Cyrl-UZ"/>
        </w:rPr>
        <w:t>Баъзи ҳолатларда, юрисдикциядаги қонун ёки норматив ҳужжат ташкилотга мижоз топшириғини қабул қилиш ёки давом эттириш мажбуриятини юклаши мумкин, ёки давлат сектори ҳолатида, ташкилот қонуний қоидалар орқали тайинланиши мумкин.</w:t>
      </w:r>
    </w:p>
    <w:p w14:paraId="492065B9" w14:textId="77777777" w:rsidR="00606B88" w:rsidRPr="00064BCF" w:rsidRDefault="00FB03DA" w:rsidP="00127DC7">
      <w:pPr>
        <w:pBdr>
          <w:top w:val="single" w:sz="4" w:space="1" w:color="auto"/>
          <w:left w:val="single" w:sz="4" w:space="4" w:color="auto"/>
          <w:bottom w:val="single" w:sz="4" w:space="1" w:color="auto"/>
          <w:right w:val="single" w:sz="4" w:space="4" w:color="auto"/>
        </w:pBdr>
        <w:spacing w:after="120" w:line="238" w:lineRule="auto"/>
        <w:ind w:left="567"/>
        <w:jc w:val="both"/>
        <w:rPr>
          <w:i/>
          <w:iCs/>
          <w:lang w:val="uz-Cyrl-UZ"/>
        </w:rPr>
      </w:pPr>
      <w:r w:rsidRPr="00064BCF">
        <w:rPr>
          <w:i/>
          <w:iCs/>
          <w:lang w:val="uz-Cyrl-UZ"/>
        </w:rPr>
        <w:t>Ташкилотнинг топшириқни қабул қилиш ёки давом эттиришга мажбур бўлган ёки ташкилот топшириқдан четлаша олмайдиган ва ташкилот топшириқни рад этиш ёки тўхтатишга сабаб бўладиган маълумотдан хабардор бўлган ҳолатларда ташкилотнинг сиёсати ёки тартиб-таомилларида кўриб чиқиладиган масалалар мисоли,</w:t>
      </w:r>
    </w:p>
    <w:p w14:paraId="7AEB4278" w14:textId="77777777" w:rsidR="00606B88" w:rsidRPr="00064BCF" w:rsidRDefault="00FB03DA" w:rsidP="00291D7A">
      <w:pPr>
        <w:pStyle w:val="a4"/>
        <w:numPr>
          <w:ilvl w:val="0"/>
          <w:numId w:val="64"/>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Ташкилот маълумотнинг топшириқни бажаришга таъсирини кўриб чиқади.</w:t>
      </w:r>
    </w:p>
    <w:p w14:paraId="2E61F4C0" w14:textId="77777777" w:rsidR="00606B88" w:rsidRPr="00064BCF" w:rsidRDefault="00FB03DA" w:rsidP="00291D7A">
      <w:pPr>
        <w:pStyle w:val="a4"/>
        <w:numPr>
          <w:ilvl w:val="0"/>
          <w:numId w:val="64"/>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Ташкилот маълумотни топшириқ раҳбарига етказади ва топшириқ раҳбаридан топшириқ гуруҳи аъзоларини йўналтириш ва назорат қилиш ҳамда уларнинг ишини таҳлилий текширув кўлами ва такрорланишини оширишни сўрайди.</w:t>
      </w:r>
    </w:p>
    <w:p w14:paraId="7EF726AA" w14:textId="77777777" w:rsidR="00606B88" w:rsidRPr="00064BCF" w:rsidRDefault="00FB03DA" w:rsidP="00291D7A">
      <w:pPr>
        <w:pStyle w:val="a4"/>
        <w:numPr>
          <w:ilvl w:val="0"/>
          <w:numId w:val="64"/>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Ташкилот топшириққа тажрибалироқ ходимларни тайинлайди.</w:t>
      </w:r>
    </w:p>
    <w:p w14:paraId="6A933B72" w14:textId="77777777" w:rsidR="00606B88" w:rsidRPr="00064BCF" w:rsidRDefault="00FB03DA" w:rsidP="00291D7A">
      <w:pPr>
        <w:pStyle w:val="a4"/>
        <w:numPr>
          <w:ilvl w:val="0"/>
          <w:numId w:val="64"/>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Ташкилот топшириқ сифатини текшириш амалга оширилиши кераклигини аниқлайди.</w:t>
      </w:r>
    </w:p>
    <w:p w14:paraId="2D5C6FA3" w14:textId="77777777" w:rsidR="00606B88" w:rsidRPr="00064BCF" w:rsidRDefault="00FB03DA" w:rsidP="00605294">
      <w:pPr>
        <w:keepNext/>
        <w:spacing w:before="110" w:after="50" w:line="238" w:lineRule="auto"/>
        <w:ind w:left="567" w:hanging="567"/>
        <w:rPr>
          <w:lang w:val="uz-Cyrl-UZ"/>
        </w:rPr>
      </w:pPr>
      <w:r w:rsidRPr="00064BCF">
        <w:rPr>
          <w:i/>
          <w:iCs/>
          <w:lang w:val="uz-Cyrl-UZ"/>
        </w:rPr>
        <w:t xml:space="preserve">Ташқи томонлар билан мулоқот </w:t>
      </w:r>
      <w:r w:rsidRPr="00064BCF">
        <w:rPr>
          <w:lang w:val="uz-Cyrl-UZ"/>
        </w:rPr>
        <w:t>(34(e)-бандга қаранг)</w:t>
      </w:r>
    </w:p>
    <w:p w14:paraId="4E339748" w14:textId="77777777" w:rsidR="00606B88" w:rsidRPr="00064BCF" w:rsidRDefault="00FB03DA" w:rsidP="00605294">
      <w:pPr>
        <w:spacing w:after="120" w:line="238" w:lineRule="auto"/>
        <w:ind w:left="567" w:hanging="567"/>
        <w:jc w:val="both"/>
        <w:rPr>
          <w:lang w:val="uz-Cyrl-UZ"/>
        </w:rPr>
      </w:pPr>
      <w:r w:rsidRPr="00064BCF">
        <w:rPr>
          <w:lang w:val="uz-Cyrl-UZ"/>
        </w:rPr>
        <w:t xml:space="preserve">A124. </w:t>
      </w:r>
      <w:r w:rsidR="00127DC7" w:rsidRPr="00064BCF">
        <w:rPr>
          <w:lang w:val="uz-Cyrl-UZ"/>
        </w:rPr>
        <w:tab/>
      </w:r>
      <w:r w:rsidRPr="00064BCF">
        <w:rPr>
          <w:lang w:val="uz-Cyrl-UZ"/>
        </w:rPr>
        <w:t>Ташкилотнинг ўз топшириқлари сифатига манфаатдор томонларнинг ишончини сақлаб қолиш қобилияти ташкилот томонидан сифатни таъминлаш учун амалга оширган фаолиятлари ва ўша фаолиятларнинг самарадорлиги ҳақида тегишли, ишончли ва шаффоф мулоқот орқали кучайтирилиши мумкин.</w:t>
      </w:r>
    </w:p>
    <w:p w14:paraId="2C3F818B" w14:textId="77777777" w:rsidR="00606B88" w:rsidRPr="00064BCF" w:rsidRDefault="00FB03DA" w:rsidP="00605294">
      <w:pPr>
        <w:spacing w:after="120" w:line="238" w:lineRule="auto"/>
        <w:ind w:left="567" w:hanging="567"/>
        <w:jc w:val="both"/>
        <w:rPr>
          <w:lang w:val="uz-Cyrl-UZ"/>
        </w:rPr>
      </w:pPr>
      <w:r w:rsidRPr="00064BCF">
        <w:rPr>
          <w:lang w:val="uz-Cyrl-UZ"/>
        </w:rPr>
        <w:lastRenderedPageBreak/>
        <w:t xml:space="preserve">A125. </w:t>
      </w:r>
      <w:r w:rsidR="00127DC7" w:rsidRPr="00064BCF">
        <w:rPr>
          <w:lang w:val="uz-Cyrl-UZ"/>
        </w:rPr>
        <w:tab/>
      </w:r>
      <w:r w:rsidRPr="00064BCF">
        <w:rPr>
          <w:lang w:val="uz-Cyrl-UZ"/>
        </w:rPr>
        <w:t>Ташқи томонларнинг сифат бошқаруви тизими ҳақидаги маълумотлардан фойдаланиши мумкин бўлган ташқи томонлар ва уларнинг ташкилотнинг сифат бошқаруви тизимига қизиқиш даражаси ташкилот ва унинг топшириқларининг характери ва вазиятларига қараб ўзгариши мумкин.</w:t>
      </w:r>
    </w:p>
    <w:p w14:paraId="1B5989EA" w14:textId="77777777" w:rsidR="00606B88" w:rsidRPr="00064BCF" w:rsidRDefault="00FB03DA" w:rsidP="00127DC7">
      <w:pPr>
        <w:pBdr>
          <w:top w:val="single" w:sz="4" w:space="1" w:color="auto"/>
          <w:left w:val="single" w:sz="4" w:space="4" w:color="auto"/>
          <w:bottom w:val="single" w:sz="4" w:space="1" w:color="auto"/>
          <w:right w:val="single" w:sz="4" w:space="4" w:color="auto"/>
        </w:pBdr>
        <w:spacing w:after="120" w:line="238" w:lineRule="auto"/>
        <w:ind w:left="1134" w:hanging="567"/>
        <w:jc w:val="both"/>
        <w:rPr>
          <w:i/>
          <w:iCs/>
          <w:lang w:val="uz-Cyrl-UZ"/>
        </w:rPr>
      </w:pPr>
      <w:r w:rsidRPr="00064BCF">
        <w:rPr>
          <w:i/>
          <w:iCs/>
          <w:lang w:val="uz-Cyrl-UZ"/>
        </w:rPr>
        <w:t>Ташкилотнинг сифат бошқаруви тизими ҳақидаги маълумотдан фойдаланиши мумкин бўлган ташқи томонлар мисоллари,</w:t>
      </w:r>
    </w:p>
    <w:p w14:paraId="550C965F" w14:textId="77777777" w:rsidR="00606B88" w:rsidRPr="00064BCF" w:rsidRDefault="00FB03DA" w:rsidP="00291D7A">
      <w:pPr>
        <w:pStyle w:val="a4"/>
        <w:numPr>
          <w:ilvl w:val="0"/>
          <w:numId w:val="65"/>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Ташкилот мижозларининг раҳбарияти ёки корпоратив бошқарув учун жавобгар шахслари топшириқни бажариш учун ташкилотни тайинлаш ҳақида қарор қабул қилишда маълумотдан фойдаланиши мумкин.</w:t>
      </w:r>
    </w:p>
    <w:p w14:paraId="5EF19579" w14:textId="77777777" w:rsidR="00606B88" w:rsidRPr="00064BCF" w:rsidRDefault="00FB03DA" w:rsidP="00291D7A">
      <w:pPr>
        <w:pStyle w:val="a4"/>
        <w:numPr>
          <w:ilvl w:val="0"/>
          <w:numId w:val="65"/>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Ташқи назорат органлари юрисдикция бўйлаб топшириқлар сифатини мониторинг қилиш ва ташкилотлар ишини тушуниш бўйича ўз масъулиятларини қўллаб-қувватлаш учун маълумотга қизиқиш билдирган бўлиши мумкин.</w:t>
      </w:r>
    </w:p>
    <w:p w14:paraId="7500306D" w14:textId="77777777" w:rsidR="00606B88" w:rsidRPr="00064BCF" w:rsidRDefault="00FB03DA" w:rsidP="00291D7A">
      <w:pPr>
        <w:pStyle w:val="a4"/>
        <w:numPr>
          <w:ilvl w:val="0"/>
          <w:numId w:val="65"/>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"Топшириқларни бажаришда ташкилотнинг ишидан фойдаланадиган бошқа ташкилотлар (масалан, гуруҳ аудитига нисбатан) бундай маълумотни сўраган бўлиши мумкин."</w:t>
      </w:r>
    </w:p>
    <w:p w14:paraId="234EADE6" w14:textId="77777777" w:rsidR="00606B88" w:rsidRPr="00064BCF" w:rsidRDefault="00FB03DA" w:rsidP="00291D7A">
      <w:pPr>
        <w:pStyle w:val="a4"/>
        <w:numPr>
          <w:ilvl w:val="0"/>
          <w:numId w:val="65"/>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"Ташкилотнинг топшириқ ҳисоботларидан фойдаланувчи бошқа фойдаланувчилар, масалан қарор қабул қилишда топшириқ ҳисоботларидан фойдаланадиган инвесторлар маълумотга қизиқиш билдирган бўлиши мумкин."</w:t>
      </w:r>
    </w:p>
    <w:p w14:paraId="1C722467" w14:textId="77777777" w:rsidR="00606B88" w:rsidRPr="00064BCF" w:rsidRDefault="00FB03DA" w:rsidP="00605294">
      <w:pPr>
        <w:spacing w:after="120" w:line="238" w:lineRule="auto"/>
        <w:ind w:left="567" w:hanging="567"/>
        <w:jc w:val="both"/>
        <w:rPr>
          <w:lang w:val="uz-Cyrl-UZ"/>
        </w:rPr>
      </w:pPr>
      <w:r w:rsidRPr="00064BCF">
        <w:rPr>
          <w:lang w:val="uz-Cyrl-UZ"/>
        </w:rPr>
        <w:t xml:space="preserve">A126. </w:t>
      </w:r>
      <w:r w:rsidR="00127DC7" w:rsidRPr="00064BCF">
        <w:rPr>
          <w:lang w:val="uz-Cyrl-UZ"/>
        </w:rPr>
        <w:tab/>
      </w:r>
      <w:r w:rsidRPr="00064BCF">
        <w:rPr>
          <w:lang w:val="uz-Cyrl-UZ"/>
        </w:rPr>
        <w:t>Ташқи томонларга тақдим этилган сифат бошқаруви тизими ҳақидаги маълумотлар, шу жумладан сифат бошқаруви тизими сифатли топшириқларнинг изчил бажарилишини қандай қўллаб-қувватлаши тўғрисида корпоратив бошқарув учун жавобгар шахсларга етказилган маълумотлар, қуйидаги масалаларни қамраб олиши мумкин:</w:t>
      </w:r>
    </w:p>
    <w:p w14:paraId="61EB40B5" w14:textId="77777777" w:rsidR="00606B88" w:rsidRPr="00064BCF" w:rsidRDefault="00FB03DA" w:rsidP="00291D7A">
      <w:pPr>
        <w:pStyle w:val="a4"/>
        <w:numPr>
          <w:ilvl w:val="0"/>
          <w:numId w:val="66"/>
        </w:numPr>
        <w:spacing w:after="120" w:line="238" w:lineRule="auto"/>
        <w:ind w:left="1134" w:hanging="567"/>
        <w:jc w:val="both"/>
        <w:rPr>
          <w:lang w:val="uz-Cyrl-UZ"/>
        </w:rPr>
      </w:pPr>
      <w:r w:rsidRPr="00064BCF">
        <w:rPr>
          <w:lang w:val="uz-Cyrl-UZ"/>
        </w:rPr>
        <w:t>Ташкилотнинг характери ва вазиятлари, масалан ташкилий тузилиш, бизнес-модели, стратегия ва операцион муҳит.</w:t>
      </w:r>
    </w:p>
    <w:p w14:paraId="191E4FED" w14:textId="77777777" w:rsidR="00606B88" w:rsidRPr="00064BCF" w:rsidRDefault="00FB03DA" w:rsidP="00291D7A">
      <w:pPr>
        <w:pStyle w:val="a4"/>
        <w:numPr>
          <w:ilvl w:val="0"/>
          <w:numId w:val="66"/>
        </w:numPr>
        <w:spacing w:after="120" w:line="238" w:lineRule="auto"/>
        <w:ind w:left="1134" w:hanging="567"/>
        <w:jc w:val="both"/>
        <w:rPr>
          <w:lang w:val="uz-Cyrl-UZ"/>
        </w:rPr>
      </w:pPr>
      <w:r w:rsidRPr="00064BCF">
        <w:rPr>
          <w:lang w:val="uz-Cyrl-UZ"/>
        </w:rPr>
        <w:t>Ташкилотнинг бошқаруви ва раҳбарлиги, масалан унинг маданияти, сифатга содиқликни қандай намойиш этиши ва сифат бошқаруви тизимига нисбатан тайинланган роллар, жавобгарликлар ва ваколатлар.</w:t>
      </w:r>
    </w:p>
    <w:p w14:paraId="3AECE75A" w14:textId="77777777" w:rsidR="00606B88" w:rsidRPr="00064BCF" w:rsidRDefault="00FB03DA" w:rsidP="00291D7A">
      <w:pPr>
        <w:pStyle w:val="a4"/>
        <w:numPr>
          <w:ilvl w:val="0"/>
          <w:numId w:val="66"/>
        </w:numPr>
        <w:spacing w:after="120" w:line="238" w:lineRule="auto"/>
        <w:ind w:left="1134" w:hanging="567"/>
        <w:jc w:val="both"/>
        <w:rPr>
          <w:lang w:val="uz-Cyrl-UZ"/>
        </w:rPr>
      </w:pPr>
      <w:r w:rsidRPr="00064BCF">
        <w:rPr>
          <w:lang w:val="uz-Cyrl-UZ"/>
        </w:rPr>
        <w:t>Ташкилот мустақилликка тегишли бўлганларни ҳам ўз ичига олган тегишли ахлоқий талабларга мувофиқ ўз жавобгарликларини қандай бажариши.</w:t>
      </w:r>
    </w:p>
    <w:p w14:paraId="2D7440A3" w14:textId="77777777" w:rsidR="00606B88" w:rsidRPr="00064BCF" w:rsidRDefault="00FB03DA" w:rsidP="00291D7A">
      <w:pPr>
        <w:pStyle w:val="a4"/>
        <w:numPr>
          <w:ilvl w:val="0"/>
          <w:numId w:val="66"/>
        </w:numPr>
        <w:spacing w:after="120" w:line="238" w:lineRule="auto"/>
        <w:ind w:left="1134" w:hanging="567"/>
        <w:jc w:val="both"/>
        <w:rPr>
          <w:lang w:val="uz-Cyrl-UZ"/>
        </w:rPr>
      </w:pPr>
      <w:r w:rsidRPr="00064BCF">
        <w:rPr>
          <w:lang w:val="uz-Cyrl-UZ"/>
        </w:rPr>
        <w:t>Сифатли топшириқларга ҳисса қўшадиган омиллар, масалан, бундай маълумотлар индикаторларни тушунтириш учун баён билан топшириқ сифати индикаторлари шаклида тақдим этилиши мумкин.</w:t>
      </w:r>
    </w:p>
    <w:p w14:paraId="5FE077FE" w14:textId="77777777" w:rsidR="00606B88" w:rsidRPr="00064BCF" w:rsidRDefault="00FB03DA" w:rsidP="00291D7A">
      <w:pPr>
        <w:pStyle w:val="a4"/>
        <w:numPr>
          <w:ilvl w:val="0"/>
          <w:numId w:val="66"/>
        </w:numPr>
        <w:spacing w:after="120" w:line="238" w:lineRule="auto"/>
        <w:ind w:left="1134" w:hanging="567"/>
        <w:jc w:val="both"/>
        <w:rPr>
          <w:lang w:val="uz-Cyrl-UZ"/>
        </w:rPr>
      </w:pPr>
      <w:r w:rsidRPr="00064BCF">
        <w:rPr>
          <w:lang w:val="uz-Cyrl-UZ"/>
        </w:rPr>
        <w:t>Ташкилотнинг мониторинг фаолиятлари ва ташқи текширувлар натижалари ва ташкилот аниқланган камчиликларни қандай тузатгани ёки бошқача тарзда уларга қандай жавоб бергани.</w:t>
      </w:r>
    </w:p>
    <w:p w14:paraId="41682FC1" w14:textId="4125264D" w:rsidR="00606B88" w:rsidRPr="00064BCF" w:rsidRDefault="00FB03DA" w:rsidP="00291D7A">
      <w:pPr>
        <w:pStyle w:val="a4"/>
        <w:numPr>
          <w:ilvl w:val="0"/>
          <w:numId w:val="66"/>
        </w:numPr>
        <w:spacing w:after="120" w:line="238" w:lineRule="auto"/>
        <w:ind w:left="1134" w:hanging="567"/>
        <w:jc w:val="both"/>
        <w:rPr>
          <w:lang w:val="uz-Cyrl-UZ"/>
        </w:rPr>
      </w:pPr>
      <w:r w:rsidRPr="00064BCF">
        <w:rPr>
          <w:lang w:val="uz-Cyrl-UZ"/>
        </w:rPr>
        <w:t xml:space="preserve">53-54-бандларга мувофиқ сифат бошқаруви тизими ташкилотга тизим мақсадларига эришилаётганлиги тўғрисида </w:t>
      </w:r>
      <w:r w:rsidR="00B77D0C">
        <w:rPr>
          <w:lang w:val="uz-Cyrl-UZ"/>
        </w:rPr>
        <w:t>оқилона</w:t>
      </w:r>
      <w:r w:rsidRPr="00064BCF">
        <w:rPr>
          <w:lang w:val="uz-Cyrl-UZ"/>
        </w:rPr>
        <w:t xml:space="preserve"> ишонч билан таъминлаши ва шу бўйича хулоса, шу жумладан баҳолашни амалга ошириш ва хулоса чиқаришда қилинган мулоҳазалар асоси бўйича ўтказилган баҳолаш.</w:t>
      </w:r>
    </w:p>
    <w:p w14:paraId="54FCC8D7" w14:textId="77777777" w:rsidR="00606B88" w:rsidRPr="00064BCF" w:rsidRDefault="00FB03DA" w:rsidP="00291D7A">
      <w:pPr>
        <w:pStyle w:val="a4"/>
        <w:numPr>
          <w:ilvl w:val="0"/>
          <w:numId w:val="66"/>
        </w:numPr>
        <w:spacing w:after="120" w:line="238" w:lineRule="auto"/>
        <w:ind w:left="1134" w:hanging="567"/>
        <w:jc w:val="both"/>
        <w:rPr>
          <w:lang w:val="uz-Cyrl-UZ"/>
        </w:rPr>
      </w:pPr>
      <w:r w:rsidRPr="00064BCF">
        <w:rPr>
          <w:lang w:val="uz-Cyrl-UZ"/>
        </w:rPr>
        <w:t>Ташкилот юзага келаётган ривожланишлар ва ташкилот ёки унинг топшириқлари вазиятларидаги ўзгаришларга қандай жавоб бергани, шу жумладан сифат бошқаруви тизими бундай ўзгаришларга жавоб бериш учун қандай мослаштирилгани.</w:t>
      </w:r>
    </w:p>
    <w:p w14:paraId="00B1D61F" w14:textId="77777777" w:rsidR="00606B88" w:rsidRPr="00064BCF" w:rsidRDefault="00FB03DA" w:rsidP="00291D7A">
      <w:pPr>
        <w:pStyle w:val="a4"/>
        <w:numPr>
          <w:ilvl w:val="0"/>
          <w:numId w:val="66"/>
        </w:numPr>
        <w:spacing w:after="120" w:line="238" w:lineRule="auto"/>
        <w:ind w:left="1134" w:hanging="567"/>
        <w:jc w:val="both"/>
        <w:rPr>
          <w:lang w:val="uz-Cyrl-UZ"/>
        </w:rPr>
      </w:pPr>
      <w:r w:rsidRPr="00064BCF">
        <w:rPr>
          <w:lang w:val="uz-Cyrl-UZ"/>
        </w:rPr>
        <w:t>Ташкилот ва тармоқ ўртасидаги муносабат, тармоқнинг умумий тузилиши, тармоқ талаблари ва тармоқ хизматларининг тавсифи, ташкилот ва тармоқнинг жавобгарликлари (шу жумладан ташкилот сифат бошқаруви тизими учун якуний жавобгар эканлиги), ва  бўйлаб тармоқ мониторинг фаолиятларининг умумий кўлами ва натижалари ҳақидаги маълумотлар.</w:t>
      </w:r>
    </w:p>
    <w:p w14:paraId="417019F6" w14:textId="77777777" w:rsidR="00606B88" w:rsidRPr="00064BCF" w:rsidRDefault="00FB03DA" w:rsidP="00605294">
      <w:pPr>
        <w:keepNext/>
        <w:spacing w:before="110" w:after="50" w:line="238" w:lineRule="auto"/>
        <w:ind w:left="567" w:hanging="567"/>
        <w:rPr>
          <w:lang w:val="uz-Cyrl-UZ"/>
        </w:rPr>
      </w:pPr>
      <w:r w:rsidRPr="00A67027">
        <w:rPr>
          <w:lang w:val="uz-Cyrl-UZ"/>
        </w:rPr>
        <w:t>Корпоратив бошқарув учун жавобгар шахслар билан мулоқот</w:t>
      </w:r>
      <w:r w:rsidRPr="00064BCF">
        <w:rPr>
          <w:i/>
          <w:iCs/>
          <w:lang w:val="uz-Cyrl-UZ"/>
        </w:rPr>
        <w:t xml:space="preserve"> </w:t>
      </w:r>
      <w:r w:rsidRPr="00064BCF">
        <w:rPr>
          <w:lang w:val="uz-Cyrl-UZ"/>
        </w:rPr>
        <w:t>(34(e)(i)-бандга қаранг)</w:t>
      </w:r>
    </w:p>
    <w:p w14:paraId="04A0BCC7" w14:textId="77777777" w:rsidR="00606B88" w:rsidRPr="00064BCF" w:rsidRDefault="00FB03DA" w:rsidP="00605294">
      <w:pPr>
        <w:spacing w:after="120" w:line="238" w:lineRule="auto"/>
        <w:ind w:left="567" w:hanging="567"/>
        <w:jc w:val="both"/>
        <w:rPr>
          <w:lang w:val="uz-Cyrl-UZ"/>
        </w:rPr>
      </w:pPr>
      <w:r w:rsidRPr="00064BCF">
        <w:rPr>
          <w:lang w:val="uz-Cyrl-UZ"/>
        </w:rPr>
        <w:t xml:space="preserve">A127. </w:t>
      </w:r>
      <w:r w:rsidR="00A67027">
        <w:rPr>
          <w:lang w:val="uz-Cyrl-UZ"/>
        </w:rPr>
        <w:tab/>
      </w:r>
      <w:r w:rsidRPr="00064BCF">
        <w:rPr>
          <w:lang w:val="uz-Cyrl-UZ"/>
        </w:rPr>
        <w:t>Корпоратив бошқарув учун жавобгар шахслар билан мулоқот қандай амалга оширилиши (яъни, ташкилот ёки топшириқ гуруҳи томонидан) ташкилотнинг сиёсати ёки тартиб-таомилларига ва топшириқ вазиятларига боғлиқ бўлиши мумкин.</w:t>
      </w:r>
    </w:p>
    <w:p w14:paraId="2576C508" w14:textId="123A503E" w:rsidR="00606B88" w:rsidRPr="00064BCF" w:rsidRDefault="00FB03DA" w:rsidP="00605294">
      <w:pPr>
        <w:spacing w:after="120" w:line="238" w:lineRule="auto"/>
        <w:ind w:left="567" w:hanging="567"/>
        <w:jc w:val="both"/>
        <w:rPr>
          <w:lang w:val="uz-Cyrl-UZ"/>
        </w:rPr>
      </w:pPr>
      <w:r w:rsidRPr="00064BCF">
        <w:rPr>
          <w:lang w:val="uz-Cyrl-UZ"/>
        </w:rPr>
        <w:t xml:space="preserve"> A128.</w:t>
      </w:r>
      <w:r w:rsidR="00127DC7" w:rsidRPr="00064BCF">
        <w:rPr>
          <w:lang w:val="uz-Cyrl-UZ"/>
        </w:rPr>
        <w:tab/>
      </w:r>
      <w:r w:rsidRPr="00064BCF">
        <w:rPr>
          <w:lang w:val="uz-Cyrl-UZ"/>
        </w:rPr>
        <w:t xml:space="preserve">260-сон АХС (Қайта таҳрирланган) молиявий ҳисоботлар аудитида корпоратив бошқарув учун жавобгар шахслар билан мулоқот қилиш бўйича аудиторнинг жавобгарлигини кўриб чиқади, ва мулоқот қилиш учун ташкилотнинг бошқарув тузилмасидаги тегишли шахс(лар)ни аниқлаш ҳамда мулоқот жараёнини белгилайди. </w:t>
      </w:r>
      <w:r w:rsidRPr="00064BCF">
        <w:rPr>
          <w:rStyle w:val="a6"/>
          <w:lang w:val="uz-Cyrl-UZ"/>
        </w:rPr>
        <w:footnoteReference w:id="25"/>
      </w:r>
      <w:r w:rsidRPr="00064BCF">
        <w:rPr>
          <w:rStyle w:val="a6"/>
          <w:lang w:val="uz-Cyrl-UZ"/>
        </w:rPr>
        <w:footnoteReference w:id="26"/>
      </w:r>
      <w:r w:rsidR="00127DC7" w:rsidRPr="00064BCF">
        <w:rPr>
          <w:lang w:val="uz-Cyrl-UZ"/>
        </w:rPr>
        <w:t xml:space="preserve"> </w:t>
      </w:r>
      <w:r w:rsidRPr="00064BCF">
        <w:rPr>
          <w:lang w:val="uz-Cyrl-UZ"/>
        </w:rPr>
        <w:t xml:space="preserve">Баъзи ҳолатларда, Листингга кирган ташкилотлардан ташқари бошқа ташкилотларнинг (ёки бошқа топшириқларни бажараётганда) корпоратив бошқарув учун жавобгар шахслари билан мулоқот қилиш мувофиқ бўлиши мумкин, масалан, </w:t>
      </w:r>
      <w:r w:rsidR="00B77D0C">
        <w:rPr>
          <w:lang w:val="uz-Cyrl-UZ"/>
        </w:rPr>
        <w:t>гуруҳ</w:t>
      </w:r>
      <w:r w:rsidRPr="00064BCF">
        <w:rPr>
          <w:lang w:val="uz-Cyrl-UZ"/>
        </w:rPr>
        <w:t xml:space="preserve"> манфаатига ёки </w:t>
      </w:r>
      <w:r w:rsidR="00B77D0C">
        <w:rPr>
          <w:lang w:val="uz-Cyrl-UZ"/>
        </w:rPr>
        <w:t>гуруҳ</w:t>
      </w:r>
      <w:r w:rsidRPr="00064BCF">
        <w:rPr>
          <w:lang w:val="uz-Cyrl-UZ"/>
        </w:rPr>
        <w:t xml:space="preserve"> ҳисобдорлиги хусусиятларига эга ташкилотлар, масалан:</w:t>
      </w:r>
    </w:p>
    <w:p w14:paraId="58719A39" w14:textId="77777777" w:rsidR="00606B88" w:rsidRPr="00064BCF" w:rsidRDefault="00FB03DA" w:rsidP="00291D7A">
      <w:pPr>
        <w:pStyle w:val="a4"/>
        <w:numPr>
          <w:ilvl w:val="0"/>
          <w:numId w:val="67"/>
        </w:numPr>
        <w:spacing w:after="120" w:line="238" w:lineRule="auto"/>
        <w:ind w:left="1134" w:hanging="567"/>
        <w:jc w:val="both"/>
        <w:rPr>
          <w:lang w:val="uz-Cyrl-UZ"/>
        </w:rPr>
      </w:pPr>
      <w:r w:rsidRPr="00064BCF">
        <w:rPr>
          <w:lang w:val="uz-Cyrl-UZ"/>
        </w:rPr>
        <w:lastRenderedPageBreak/>
        <w:t>Кўп сонли манфаатдор томонлар учун ишончли асосда катта миқдордаги активларни сақлайдиган ташкилотлар, шу жумладан молиявий институтлар, масалан баъзи банклар, суғурта компаниялари ва пенсия фондлари.</w:t>
      </w:r>
    </w:p>
    <w:p w14:paraId="19366024" w14:textId="45292A0E" w:rsidR="00606B88" w:rsidRPr="00064BCF" w:rsidRDefault="00FB03DA" w:rsidP="00291D7A">
      <w:pPr>
        <w:pStyle w:val="a4"/>
        <w:numPr>
          <w:ilvl w:val="0"/>
          <w:numId w:val="67"/>
        </w:numPr>
        <w:spacing w:after="120" w:line="238" w:lineRule="auto"/>
        <w:ind w:left="1134" w:hanging="567"/>
        <w:jc w:val="both"/>
        <w:rPr>
          <w:lang w:val="uz-Cyrl-UZ"/>
        </w:rPr>
      </w:pPr>
      <w:r w:rsidRPr="00064BCF">
        <w:rPr>
          <w:lang w:val="uz-Cyrl-UZ"/>
        </w:rPr>
        <w:t xml:space="preserve">Жамоатчилик эътиборида бўлган ёки раҳбарияти ёки эгалари </w:t>
      </w:r>
      <w:r w:rsidR="00B77D0C">
        <w:rPr>
          <w:lang w:val="uz-Cyrl-UZ"/>
        </w:rPr>
        <w:t>гуруҳчилик</w:t>
      </w:r>
      <w:r w:rsidRPr="00064BCF">
        <w:rPr>
          <w:lang w:val="uz-Cyrl-UZ"/>
        </w:rPr>
        <w:t xml:space="preserve"> эътиборида бўлган ташкилотлар.</w:t>
      </w:r>
    </w:p>
    <w:p w14:paraId="5612F9FA" w14:textId="77777777" w:rsidR="00606B88" w:rsidRPr="00064BCF" w:rsidRDefault="00FB03DA" w:rsidP="00291D7A">
      <w:pPr>
        <w:pStyle w:val="a4"/>
        <w:numPr>
          <w:ilvl w:val="0"/>
          <w:numId w:val="67"/>
        </w:numPr>
        <w:spacing w:after="120" w:line="238" w:lineRule="auto"/>
        <w:ind w:left="1134" w:hanging="567"/>
        <w:jc w:val="both"/>
        <w:rPr>
          <w:lang w:val="uz-Cyrl-UZ"/>
        </w:rPr>
      </w:pPr>
      <w:r w:rsidRPr="00064BCF">
        <w:rPr>
          <w:lang w:val="uz-Cyrl-UZ"/>
        </w:rPr>
        <w:t>Кўп сонли ва кенг доирадаги манфаатдор томонларга эга ташкилотлар.</w:t>
      </w:r>
    </w:p>
    <w:p w14:paraId="310CCECD" w14:textId="77777777" w:rsidR="00606B88" w:rsidRPr="00064BCF" w:rsidRDefault="00FB03DA" w:rsidP="00605294">
      <w:pPr>
        <w:keepNext/>
        <w:spacing w:before="110" w:after="50" w:line="238" w:lineRule="auto"/>
        <w:ind w:left="567" w:hanging="567"/>
        <w:rPr>
          <w:lang w:val="uz-Cyrl-UZ"/>
        </w:rPr>
      </w:pPr>
      <w:r w:rsidRPr="00064BCF">
        <w:rPr>
          <w:lang w:val="uz-Cyrl-UZ"/>
        </w:rPr>
        <w:t>Давлат сектори мулоҳазалари</w:t>
      </w:r>
    </w:p>
    <w:p w14:paraId="5366664A" w14:textId="77777777" w:rsidR="00606B88" w:rsidRPr="00064BCF" w:rsidRDefault="00FB03DA" w:rsidP="00605294">
      <w:pPr>
        <w:spacing w:after="120" w:line="238" w:lineRule="auto"/>
        <w:ind w:left="567" w:hanging="567"/>
        <w:jc w:val="both"/>
        <w:rPr>
          <w:lang w:val="uz-Cyrl-UZ"/>
        </w:rPr>
      </w:pPr>
      <w:r w:rsidRPr="00064BCF">
        <w:rPr>
          <w:lang w:val="uz-Cyrl-UZ"/>
        </w:rPr>
        <w:t>A129.</w:t>
      </w:r>
      <w:r w:rsidR="00127DC7" w:rsidRPr="00064BCF">
        <w:rPr>
          <w:lang w:val="uz-Cyrl-UZ"/>
        </w:rPr>
        <w:tab/>
      </w:r>
      <w:r w:rsidRPr="00064BCF">
        <w:rPr>
          <w:lang w:val="uz-Cyrl-UZ"/>
        </w:rPr>
        <w:t>Ташкилот давлат сектори ташкилотининг ҳажми ва мураккаблиги, унинг манфаатдор томонлар доираси, у кўрсатадиган хизматларнинг характери ва корпоратив бошқарув учун жавобгар шахсларнинг роли ва жавобгарликларини ҳисобга олган ҳолда, ташкилотнинг сифат бошқаруви тизими сифатли топшириқларнинг изчил бажарилишини қандай қўллаб-қувватлаши тўғрисида давлат сектори ташкилотининг корпоратив бошқарув учун жавобгар шахсларига хабар беришни мувофиқ деб аниқлаши мумкин.</w:t>
      </w:r>
    </w:p>
    <w:p w14:paraId="1A6EFA3B" w14:textId="77777777" w:rsidR="00606B88" w:rsidRPr="00064BCF" w:rsidRDefault="00FB03DA" w:rsidP="00605294">
      <w:pPr>
        <w:keepNext/>
        <w:spacing w:before="110" w:after="50" w:line="238" w:lineRule="auto"/>
        <w:ind w:left="567" w:hanging="567"/>
        <w:rPr>
          <w:lang w:val="uz-Cyrl-UZ"/>
        </w:rPr>
      </w:pPr>
      <w:r w:rsidRPr="00064BCF">
        <w:rPr>
          <w:lang w:val="uz-Cyrl-UZ"/>
        </w:rPr>
        <w:t>Ташқи томонлар билан мулоқот қилиш мувофиқ бўлган вазиятларни аниқлаш (34(e)(ii)-бандга қаранг)</w:t>
      </w:r>
    </w:p>
    <w:p w14:paraId="2E8258A4" w14:textId="77777777" w:rsidR="00606B88" w:rsidRPr="00064BCF" w:rsidRDefault="00FB03DA" w:rsidP="00605294">
      <w:pPr>
        <w:spacing w:after="120" w:line="238" w:lineRule="auto"/>
        <w:ind w:left="567" w:hanging="567"/>
        <w:jc w:val="both"/>
        <w:rPr>
          <w:lang w:val="uz-Cyrl-UZ"/>
        </w:rPr>
      </w:pPr>
      <w:r w:rsidRPr="00064BCF">
        <w:rPr>
          <w:lang w:val="uz-Cyrl-UZ"/>
        </w:rPr>
        <w:t>A130.</w:t>
      </w:r>
      <w:r w:rsidR="00127DC7" w:rsidRPr="00064BCF">
        <w:rPr>
          <w:lang w:val="uz-Cyrl-UZ"/>
        </w:rPr>
        <w:tab/>
      </w:r>
      <w:r w:rsidRPr="00064BCF">
        <w:rPr>
          <w:lang w:val="uz-Cyrl-UZ"/>
        </w:rPr>
        <w:t>Ташкилотнинг ўзининг сифат бошқаруви тизими ҳақида ташқи томонлар билан мулоқот қилиш қачон мувофиқ эканлигини аниқлаши профессионал мулоҳаза масаласи бўлиб, қуйидаги масалалар таъсирида бўлиши мумкин:</w:t>
      </w:r>
    </w:p>
    <w:p w14:paraId="598F4FB0" w14:textId="77777777" w:rsidR="00606B88" w:rsidRPr="00064BCF" w:rsidRDefault="00FB03DA" w:rsidP="00291D7A">
      <w:pPr>
        <w:pStyle w:val="a4"/>
        <w:numPr>
          <w:ilvl w:val="0"/>
          <w:numId w:val="68"/>
        </w:numPr>
        <w:spacing w:after="120" w:line="238" w:lineRule="auto"/>
        <w:ind w:left="1134" w:hanging="567"/>
        <w:jc w:val="both"/>
        <w:rPr>
          <w:lang w:val="uz-Cyrl-UZ"/>
        </w:rPr>
      </w:pPr>
      <w:r w:rsidRPr="00064BCF">
        <w:rPr>
          <w:lang w:val="uz-Cyrl-UZ"/>
        </w:rPr>
        <w:t>Ташкилот томонидан бажариладиган топшириқлар турлари ва бундай топшириқлар бажариладиган ташкилотлар турлари.</w:t>
      </w:r>
    </w:p>
    <w:p w14:paraId="69F0F10C" w14:textId="77777777" w:rsidR="00606B88" w:rsidRPr="00064BCF" w:rsidRDefault="00FB03DA" w:rsidP="00291D7A">
      <w:pPr>
        <w:pStyle w:val="a4"/>
        <w:numPr>
          <w:ilvl w:val="0"/>
          <w:numId w:val="68"/>
        </w:numPr>
        <w:spacing w:after="120" w:line="238" w:lineRule="auto"/>
        <w:ind w:left="1134" w:hanging="567"/>
        <w:jc w:val="both"/>
        <w:rPr>
          <w:lang w:val="uz-Cyrl-UZ"/>
        </w:rPr>
      </w:pPr>
      <w:r w:rsidRPr="00064BCF">
        <w:rPr>
          <w:lang w:val="uz-Cyrl-UZ"/>
        </w:rPr>
        <w:t>Ташкилотнинг характери ва вазиятлари.</w:t>
      </w:r>
    </w:p>
    <w:p w14:paraId="5B5C3898" w14:textId="77777777" w:rsidR="00606B88" w:rsidRPr="00064BCF" w:rsidRDefault="00FB03DA" w:rsidP="00291D7A">
      <w:pPr>
        <w:pStyle w:val="a4"/>
        <w:numPr>
          <w:ilvl w:val="0"/>
          <w:numId w:val="68"/>
        </w:numPr>
        <w:spacing w:after="120" w:line="238" w:lineRule="auto"/>
        <w:ind w:left="1134" w:hanging="567"/>
        <w:jc w:val="both"/>
        <w:rPr>
          <w:lang w:val="uz-Cyrl-UZ"/>
        </w:rPr>
      </w:pPr>
      <w:r w:rsidRPr="00064BCF">
        <w:rPr>
          <w:lang w:val="uz-Cyrl-UZ"/>
        </w:rPr>
        <w:t>Ташкилотнинг операцион муҳити характери, масалан ташкилот юрисдикциясидаги одатий бизнес амалиёти ва ташкилот фаолият кўрсатадиган молиявий бозорлар хусусиятлари.</w:t>
      </w:r>
    </w:p>
    <w:p w14:paraId="7BF3F3E2" w14:textId="77777777" w:rsidR="00606B88" w:rsidRPr="00064BCF" w:rsidRDefault="00FB03DA" w:rsidP="00291D7A">
      <w:pPr>
        <w:pStyle w:val="a4"/>
        <w:numPr>
          <w:ilvl w:val="0"/>
          <w:numId w:val="68"/>
        </w:numPr>
        <w:spacing w:after="120" w:line="238" w:lineRule="auto"/>
        <w:ind w:left="1134" w:hanging="567"/>
        <w:jc w:val="both"/>
        <w:rPr>
          <w:lang w:val="uz-Cyrl-UZ"/>
        </w:rPr>
      </w:pPr>
      <w:r w:rsidRPr="00064BCF">
        <w:rPr>
          <w:lang w:val="uz-Cyrl-UZ"/>
        </w:rPr>
        <w:t>Ташкилот қонун ёки норматив ҳужжатга мувофиқ ташқи томонлар билан аллақачон мулоқот қилган даражаси (яъни, қўшимча мулоқот керакми, агар шундай бўлса, етказиладиган масалалар).</w:t>
      </w:r>
    </w:p>
    <w:p w14:paraId="58E02F0B" w14:textId="77777777" w:rsidR="00606B88" w:rsidRPr="00064BCF" w:rsidRDefault="00FB03DA" w:rsidP="00291D7A">
      <w:pPr>
        <w:pStyle w:val="a4"/>
        <w:numPr>
          <w:ilvl w:val="0"/>
          <w:numId w:val="68"/>
        </w:numPr>
        <w:spacing w:after="120" w:line="238" w:lineRule="auto"/>
        <w:ind w:left="1134" w:hanging="567"/>
        <w:jc w:val="both"/>
        <w:rPr>
          <w:lang w:val="uz-Cyrl-UZ"/>
        </w:rPr>
      </w:pPr>
      <w:r w:rsidRPr="00064BCF">
        <w:rPr>
          <w:lang w:val="uz-Cyrl-UZ"/>
        </w:rPr>
        <w:t>Ташкилот юрисдикциясидаги манфаатдор томонларнинг кутишлари, шу жумладан ташқи томонлар ташкилот томонидан бажариладиган топшириқлар ва ташкилотнинг топшириқларни бажариш жараёнлари тўғрисида билдирган тушуниш ва қизиқиш.</w:t>
      </w:r>
    </w:p>
    <w:p w14:paraId="2B79A246" w14:textId="77777777" w:rsidR="00606B88" w:rsidRPr="00064BCF" w:rsidRDefault="00FB03DA" w:rsidP="00291D7A">
      <w:pPr>
        <w:pStyle w:val="a4"/>
        <w:numPr>
          <w:ilvl w:val="0"/>
          <w:numId w:val="68"/>
        </w:numPr>
        <w:spacing w:after="120" w:line="238" w:lineRule="auto"/>
        <w:ind w:left="1134" w:hanging="567"/>
        <w:jc w:val="both"/>
        <w:rPr>
          <w:lang w:val="uz-Cyrl-UZ"/>
        </w:rPr>
      </w:pPr>
      <w:r w:rsidRPr="00064BCF">
        <w:rPr>
          <w:lang w:val="uz-Cyrl-UZ"/>
        </w:rPr>
        <w:t>Юрисдикциядаги тенденциялар.</w:t>
      </w:r>
    </w:p>
    <w:p w14:paraId="745312C5" w14:textId="77777777" w:rsidR="00606B88" w:rsidRPr="00064BCF" w:rsidRDefault="00FB03DA" w:rsidP="00291D7A">
      <w:pPr>
        <w:pStyle w:val="a4"/>
        <w:numPr>
          <w:ilvl w:val="0"/>
          <w:numId w:val="68"/>
        </w:numPr>
        <w:spacing w:after="120" w:line="238" w:lineRule="auto"/>
        <w:ind w:left="1134" w:hanging="567"/>
        <w:jc w:val="both"/>
        <w:rPr>
          <w:lang w:val="uz-Cyrl-UZ"/>
        </w:rPr>
      </w:pPr>
      <w:r w:rsidRPr="00064BCF">
        <w:rPr>
          <w:lang w:val="uz-Cyrl-UZ"/>
        </w:rPr>
        <w:t>Ташқи томонларга аллақачон мавжуд бўлган маълумотлар.</w:t>
      </w:r>
    </w:p>
    <w:p w14:paraId="32040A60" w14:textId="77777777" w:rsidR="00606B88" w:rsidRPr="00064BCF" w:rsidRDefault="00FB03DA" w:rsidP="00291D7A">
      <w:pPr>
        <w:pStyle w:val="a4"/>
        <w:numPr>
          <w:ilvl w:val="0"/>
          <w:numId w:val="68"/>
        </w:numPr>
        <w:spacing w:after="120" w:line="238" w:lineRule="auto"/>
        <w:ind w:left="1134" w:hanging="567"/>
        <w:jc w:val="both"/>
        <w:rPr>
          <w:lang w:val="uz-Cyrl-UZ"/>
        </w:rPr>
      </w:pPr>
      <w:r w:rsidRPr="00064BCF">
        <w:rPr>
          <w:lang w:val="uz-Cyrl-UZ"/>
        </w:rPr>
        <w:t>Ташқи томонлар маълумотдан қандай фойдаланиши мумкинлиги ва уларнинг ташкилотларнинг сифат бошқаруви тизими ва молиявий ҳисоботларнинг аудити ёки таҳлили, ёки бошқа ишончни таъминлаш ёки турдош хизматлар топшириқлари билан боғлиқ масалалар бўйича уларнинг умумий тушуниши.</w:t>
      </w:r>
    </w:p>
    <w:p w14:paraId="600ED39F" w14:textId="77777777" w:rsidR="00606B88" w:rsidRPr="00064BCF" w:rsidRDefault="00FB03DA" w:rsidP="00291D7A">
      <w:pPr>
        <w:pStyle w:val="a4"/>
        <w:numPr>
          <w:ilvl w:val="0"/>
          <w:numId w:val="68"/>
        </w:numPr>
        <w:spacing w:after="120" w:line="238" w:lineRule="auto"/>
        <w:ind w:left="1134" w:hanging="567"/>
        <w:jc w:val="both"/>
        <w:rPr>
          <w:lang w:val="uz-Cyrl-UZ"/>
        </w:rPr>
      </w:pPr>
      <w:r w:rsidRPr="00064BCF">
        <w:rPr>
          <w:lang w:val="uz-Cyrl-UZ"/>
        </w:rPr>
        <w:t>Ташқи мулоқотларнинг гуруҳт манфаатларига фойдаси ва бу оқилона равишда бундай мулоқотнинг харажатларидан (пул ёки бошқа) устун келиши кутилиш-кутилмаслиги.</w:t>
      </w:r>
    </w:p>
    <w:p w14:paraId="33D9774B" w14:textId="77777777" w:rsidR="00606B88" w:rsidRPr="00064BCF" w:rsidRDefault="00FB03DA" w:rsidP="00127DC7">
      <w:pPr>
        <w:spacing w:after="120" w:line="238" w:lineRule="auto"/>
        <w:ind w:left="567"/>
        <w:jc w:val="both"/>
        <w:rPr>
          <w:lang w:val="uz-Cyrl-UZ"/>
        </w:rPr>
      </w:pPr>
      <w:r w:rsidRPr="00064BCF">
        <w:rPr>
          <w:lang w:val="uz-Cyrl-UZ"/>
        </w:rPr>
        <w:t>Юқоридаги масалалар шунингдек ташкилот томонидан мулоқотда тақдим этилган маълумотларга, ва мулоқотнинг характери, муддатлари ва кўлами ҳамда тегишли шаклига таъсир қилиши мумкин.</w:t>
      </w:r>
    </w:p>
    <w:p w14:paraId="38C24DBD" w14:textId="77777777" w:rsidR="00606B88" w:rsidRPr="00064BCF" w:rsidRDefault="00FB03DA" w:rsidP="00605294">
      <w:pPr>
        <w:spacing w:after="120" w:line="238" w:lineRule="auto"/>
        <w:ind w:left="567" w:hanging="567"/>
        <w:jc w:val="both"/>
        <w:rPr>
          <w:lang w:val="uz-Cyrl-UZ"/>
        </w:rPr>
      </w:pPr>
      <w:r w:rsidRPr="00064BCF">
        <w:rPr>
          <w:lang w:val="uz-Cyrl-UZ"/>
        </w:rPr>
        <w:t>Ташқи томонлар билан мулоқотнинг характери, муддатлари ва кўлами ҳамда тегишли шакли (Қаранг: 34(e)(iii)-банд)</w:t>
      </w:r>
    </w:p>
    <w:p w14:paraId="112D2F2B" w14:textId="77777777" w:rsidR="00606B88" w:rsidRPr="00064BCF" w:rsidRDefault="00FB03DA" w:rsidP="00605294">
      <w:pPr>
        <w:spacing w:after="120" w:line="238" w:lineRule="auto"/>
        <w:ind w:left="567" w:hanging="567"/>
        <w:jc w:val="both"/>
        <w:rPr>
          <w:lang w:val="uz-Cyrl-UZ"/>
        </w:rPr>
      </w:pPr>
      <w:r w:rsidRPr="00064BCF">
        <w:rPr>
          <w:lang w:val="uz-Cyrl-UZ"/>
        </w:rPr>
        <w:t>A131. Ташкилот ташқи томонларга етказиладиган маълумотларни тайёрлашда қуйидаги хусусиятларни ҳисобга олиши мумкин:</w:t>
      </w:r>
    </w:p>
    <w:p w14:paraId="0D77407E" w14:textId="311A4009" w:rsidR="00606B88" w:rsidRPr="00064BCF" w:rsidRDefault="00FB03DA" w:rsidP="00843D79">
      <w:pPr>
        <w:pBdr>
          <w:top w:val="single" w:sz="4" w:space="1" w:color="auto"/>
          <w:left w:val="single" w:sz="4" w:space="4" w:color="auto"/>
          <w:bottom w:val="single" w:sz="4" w:space="1" w:color="auto"/>
          <w:right w:val="single" w:sz="4" w:space="4" w:color="auto"/>
        </w:pBdr>
        <w:spacing w:after="120" w:line="238" w:lineRule="auto"/>
        <w:ind w:left="567"/>
        <w:jc w:val="both"/>
        <w:rPr>
          <w:lang w:val="uz-Cyrl-UZ"/>
        </w:rPr>
      </w:pPr>
      <w:r w:rsidRPr="00064BCF">
        <w:rPr>
          <w:lang w:val="uz-Cyrl-UZ"/>
        </w:rPr>
        <w:t>Маълумот ташкилотнинг вазиятларига хос.</w:t>
      </w:r>
      <w:r w:rsidR="00843D79" w:rsidRPr="00064BCF">
        <w:rPr>
          <w:lang w:val="uz-Cyrl-UZ"/>
        </w:rPr>
        <w:t xml:space="preserve"> </w:t>
      </w:r>
      <w:r w:rsidRPr="00064BCF">
        <w:rPr>
          <w:lang w:val="uz-Cyrl-UZ"/>
        </w:rPr>
        <w:t xml:space="preserve">Ташкилотнинг </w:t>
      </w:r>
      <w:r w:rsidR="00B77D0C">
        <w:rPr>
          <w:lang w:val="uz-Cyrl-UZ"/>
        </w:rPr>
        <w:t>мулоқотидаги</w:t>
      </w:r>
      <w:r w:rsidRPr="00064BCF">
        <w:rPr>
          <w:lang w:val="uz-Cyrl-UZ"/>
        </w:rPr>
        <w:t xml:space="preserve"> масалаларни ташкилотнинг аниқ вазиятларига бевосита боғлаш бундай маълумотлар вақт ўтиши билан ҳаддан ташқари стандартлашган ва камроқ фойдали бўлиб қолиш эҳтимолини камайтиришга ёрдам бериши мумкин.</w:t>
      </w:r>
    </w:p>
    <w:p w14:paraId="32F1DA45" w14:textId="77777777" w:rsidR="00606B88" w:rsidRPr="00064BCF" w:rsidRDefault="00FB03DA" w:rsidP="00843D79">
      <w:pPr>
        <w:pBdr>
          <w:top w:val="single" w:sz="4" w:space="1" w:color="auto"/>
          <w:left w:val="single" w:sz="4" w:space="4" w:color="auto"/>
          <w:bottom w:val="single" w:sz="4" w:space="1" w:color="auto"/>
          <w:right w:val="single" w:sz="4" w:space="4" w:color="auto"/>
        </w:pBdr>
        <w:spacing w:after="120" w:line="238" w:lineRule="auto"/>
        <w:ind w:left="567"/>
        <w:jc w:val="both"/>
        <w:rPr>
          <w:lang w:val="uz-Cyrl-UZ"/>
        </w:rPr>
      </w:pPr>
      <w:r w:rsidRPr="00064BCF">
        <w:rPr>
          <w:lang w:val="uz-Cyrl-UZ"/>
        </w:rPr>
        <w:t>Маълумот аниқ ва тушунарли тарзда тақдим этилади, ва тақдим этиш усули чалғитувчи эмас ва мулоқот фойдаланувчиларига ноўрин таъсир кўрсатмайди (масалан, маълумот етказилаётган масаланинг ижобий ва салбий жиҳатлари бўйича тегишли равишда мувозанатда тақдим этилади).</w:t>
      </w:r>
    </w:p>
    <w:p w14:paraId="034F6143" w14:textId="77777777" w:rsidR="00606B88" w:rsidRPr="00064BCF" w:rsidRDefault="00FB03DA" w:rsidP="00843D79">
      <w:pPr>
        <w:pBdr>
          <w:top w:val="single" w:sz="4" w:space="1" w:color="auto"/>
          <w:left w:val="single" w:sz="4" w:space="4" w:color="auto"/>
          <w:bottom w:val="single" w:sz="4" w:space="1" w:color="auto"/>
          <w:right w:val="single" w:sz="4" w:space="4" w:color="auto"/>
        </w:pBdr>
        <w:spacing w:after="120" w:line="238" w:lineRule="auto"/>
        <w:ind w:left="567"/>
        <w:jc w:val="both"/>
        <w:rPr>
          <w:lang w:val="uz-Cyrl-UZ"/>
        </w:rPr>
      </w:pPr>
      <w:r w:rsidRPr="00064BCF">
        <w:rPr>
          <w:lang w:val="uz-Cyrl-UZ"/>
        </w:rPr>
        <w:t>Маълумот барча муҳим жиҳатлардан аниқ ва тўлиқ ҳамда чалғитувчи маълумотларни ўз ичига олмайди.</w:t>
      </w:r>
    </w:p>
    <w:p w14:paraId="1752F2CD" w14:textId="77777777" w:rsidR="00606B88" w:rsidRPr="00064BCF" w:rsidRDefault="00FB03DA" w:rsidP="00843D79">
      <w:pPr>
        <w:pBdr>
          <w:top w:val="single" w:sz="4" w:space="1" w:color="auto"/>
          <w:left w:val="single" w:sz="4" w:space="4" w:color="auto"/>
          <w:bottom w:val="single" w:sz="4" w:space="1" w:color="auto"/>
          <w:right w:val="single" w:sz="4" w:space="4" w:color="auto"/>
        </w:pBdr>
        <w:spacing w:after="120" w:line="238" w:lineRule="auto"/>
        <w:ind w:left="567"/>
        <w:jc w:val="both"/>
        <w:rPr>
          <w:lang w:val="uz-Cyrl-UZ"/>
        </w:rPr>
      </w:pPr>
      <w:r w:rsidRPr="00064BCF">
        <w:rPr>
          <w:lang w:val="uz-Cyrl-UZ"/>
        </w:rPr>
        <w:t>Маълумот унга мўлжалланган фойдаланувчиларнинг маълумот эҳтиёжларини ҳисобга олади.</w:t>
      </w:r>
      <w:r w:rsidR="00127DC7" w:rsidRPr="00064BCF">
        <w:rPr>
          <w:lang w:val="uz-Cyrl-UZ"/>
        </w:rPr>
        <w:t xml:space="preserve"> </w:t>
      </w:r>
      <w:r w:rsidRPr="00064BCF">
        <w:rPr>
          <w:lang w:val="uz-Cyrl-UZ"/>
        </w:rPr>
        <w:t>Фойдаланувчиларнинг маълумот эҳтиёжларини ҳисобга олишда, ташкилот фойдаланувчилар маънодор деб топадиган маълумот даражаси ва фойдаланувчиларнинг бошқа манбалар орқали (масалан, ташкилотнинг веб-сайти) тегишли маълумотларга кириш имконияти бор-йўқлиги каби масалаларни ҳисобга олиши мумкин.</w:t>
      </w:r>
    </w:p>
    <w:p w14:paraId="64396370" w14:textId="77777777" w:rsidR="00606B88" w:rsidRPr="00064BCF" w:rsidRDefault="00FB03DA" w:rsidP="00605294">
      <w:pPr>
        <w:spacing w:after="120" w:line="238" w:lineRule="auto"/>
        <w:ind w:left="567" w:hanging="567"/>
        <w:jc w:val="both"/>
        <w:rPr>
          <w:lang w:val="uz-Cyrl-UZ"/>
        </w:rPr>
      </w:pPr>
      <w:r w:rsidRPr="00064BCF">
        <w:rPr>
          <w:lang w:val="uz-Cyrl-UZ"/>
        </w:rPr>
        <w:t>A132.</w:t>
      </w:r>
      <w:r w:rsidR="00843D79" w:rsidRPr="00064BCF">
        <w:rPr>
          <w:lang w:val="uz-Cyrl-UZ"/>
        </w:rPr>
        <w:tab/>
      </w:r>
      <w:r w:rsidRPr="00064BCF">
        <w:rPr>
          <w:lang w:val="uz-Cyrl-UZ"/>
        </w:rPr>
        <w:t>Ташкилот профессионал мулоҳазадан фойдаланади, вазиятларни ҳисобга олган ҳолда, ташқи томон билан мулоқотнинг тегишли шаклини аниқлайди, шу жумладан Листингга кирган ташкилотларнинг молиявий ҳисоботлари аудитини ўтказишда корпоратив бошқарув учун жавобгар шахслар билан оғзаки ёки ёзма равишда амалга оширилиши мумкин бўлган мулоқот.</w:t>
      </w:r>
      <w:r w:rsidR="00843D79" w:rsidRPr="00064BCF">
        <w:rPr>
          <w:lang w:val="uz-Cyrl-UZ"/>
        </w:rPr>
        <w:t xml:space="preserve"> </w:t>
      </w:r>
      <w:r w:rsidRPr="00064BCF">
        <w:rPr>
          <w:lang w:val="uz-Cyrl-UZ"/>
        </w:rPr>
        <w:t>Шунга кўра, мулоқот шакли турлича бўлиши мумкин.</w:t>
      </w:r>
    </w:p>
    <w:p w14:paraId="08A89CAD" w14:textId="77777777" w:rsidR="00606B88" w:rsidRPr="00064BCF" w:rsidRDefault="00FB03DA" w:rsidP="00843D79">
      <w:pPr>
        <w:pBdr>
          <w:top w:val="single" w:sz="4" w:space="1" w:color="auto"/>
          <w:left w:val="single" w:sz="4" w:space="4" w:color="auto"/>
          <w:bottom w:val="single" w:sz="4" w:space="1" w:color="auto"/>
          <w:right w:val="single" w:sz="4" w:space="4" w:color="auto"/>
        </w:pBdr>
        <w:spacing w:after="120" w:line="238" w:lineRule="auto"/>
        <w:ind w:left="567"/>
        <w:jc w:val="both"/>
        <w:rPr>
          <w:i/>
          <w:iCs/>
          <w:lang w:val="uz-Cyrl-UZ"/>
        </w:rPr>
      </w:pPr>
      <w:r w:rsidRPr="00064BCF">
        <w:rPr>
          <w:i/>
          <w:iCs/>
          <w:lang w:val="uz-Cyrl-UZ"/>
        </w:rPr>
        <w:lastRenderedPageBreak/>
        <w:t>Ташқи томонлар билан мулоқот шакллари мисоллари,</w:t>
      </w:r>
    </w:p>
    <w:p w14:paraId="478F5C48" w14:textId="77777777" w:rsidR="00606B88" w:rsidRPr="00064BCF" w:rsidRDefault="00FB03DA" w:rsidP="00291D7A">
      <w:pPr>
        <w:pStyle w:val="a4"/>
        <w:numPr>
          <w:ilvl w:val="0"/>
          <w:numId w:val="69"/>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Шаффофлик ҳисоботи ёки аудит сифати ҳисоботи каби нашр.</w:t>
      </w:r>
    </w:p>
    <w:p w14:paraId="61D42247" w14:textId="77777777" w:rsidR="00606B88" w:rsidRPr="00064BCF" w:rsidRDefault="00FB03DA" w:rsidP="00291D7A">
      <w:pPr>
        <w:pStyle w:val="a4"/>
        <w:numPr>
          <w:ilvl w:val="0"/>
          <w:numId w:val="69"/>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"Муайян манфаатдор томонларга йўналтирилган ёзма мулоқот (масалан, ташкилотнинг мониторинг ва  жараёни натижалари ҳақидаги маълумот)."</w:t>
      </w:r>
    </w:p>
    <w:p w14:paraId="2233DBC1" w14:textId="77777777" w:rsidR="00606B88" w:rsidRPr="00064BCF" w:rsidRDefault="00FB03DA" w:rsidP="00291D7A">
      <w:pPr>
        <w:pStyle w:val="a4"/>
        <w:numPr>
          <w:ilvl w:val="0"/>
          <w:numId w:val="69"/>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"Ташқи томон билан бевосита суҳбатлар ва ўзаро таъсирлар (масалан, топшириқ гуруҳи ва корпоратив бошқарув учун жавобгар шахслар ўртасидаги муҳокамалар)."</w:t>
      </w:r>
    </w:p>
    <w:p w14:paraId="3A824C69" w14:textId="77777777" w:rsidR="00606B88" w:rsidRPr="00064BCF" w:rsidRDefault="00FB03DA" w:rsidP="00291D7A">
      <w:pPr>
        <w:pStyle w:val="a4"/>
        <w:numPr>
          <w:ilvl w:val="0"/>
          <w:numId w:val="69"/>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Веб-саҳифа.</w:t>
      </w:r>
    </w:p>
    <w:p w14:paraId="33BA350F" w14:textId="77777777" w:rsidR="00606B88" w:rsidRPr="00064BCF" w:rsidRDefault="00FB03DA" w:rsidP="00291D7A">
      <w:pPr>
        <w:pStyle w:val="a4"/>
        <w:numPr>
          <w:ilvl w:val="0"/>
          <w:numId w:val="69"/>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"Бошқа рақамли медиа шакллари, масалан ижтимоий тармоқлар, ёки веб-эфир ёки видео орқали интервьюлар ёки тақдимотлар."</w:t>
      </w:r>
    </w:p>
    <w:p w14:paraId="09923CEC" w14:textId="77777777" w:rsidR="00606B88" w:rsidRPr="00064BCF" w:rsidRDefault="00FB03DA" w:rsidP="00605294">
      <w:pPr>
        <w:keepNext/>
        <w:spacing w:before="110" w:after="50" w:line="238" w:lineRule="auto"/>
        <w:ind w:left="567" w:hanging="567"/>
        <w:rPr>
          <w:lang w:val="uz-Cyrl-UZ"/>
        </w:rPr>
      </w:pPr>
      <w:r w:rsidRPr="00064BCF">
        <w:rPr>
          <w:i/>
          <w:iCs/>
          <w:lang w:val="uz-Cyrl-UZ"/>
        </w:rPr>
        <w:t>Топшириқ сифатини текширишга тегишли топшириқлар</w:t>
      </w:r>
    </w:p>
    <w:p w14:paraId="4A37CD40" w14:textId="77777777" w:rsidR="00606B88" w:rsidRPr="00064BCF" w:rsidRDefault="00FB03DA" w:rsidP="00605294">
      <w:pPr>
        <w:keepNext/>
        <w:spacing w:before="110" w:after="50" w:line="238" w:lineRule="auto"/>
        <w:ind w:left="567" w:hanging="567"/>
        <w:rPr>
          <w:lang w:val="uz-Cyrl-UZ"/>
        </w:rPr>
      </w:pPr>
      <w:r w:rsidRPr="00064BCF">
        <w:rPr>
          <w:lang w:val="uz-Cyrl-UZ"/>
        </w:rPr>
        <w:t>Қонун ёки норматив ҳужжат томонидан талаб қилинадиган топшириқ сифатини текшириш (34(f)(ii)-бандга қаранг)</w:t>
      </w:r>
    </w:p>
    <w:p w14:paraId="59C9EDD6" w14:textId="77777777" w:rsidR="00606B88" w:rsidRPr="00064BCF" w:rsidRDefault="00FB03DA" w:rsidP="00605294">
      <w:pPr>
        <w:spacing w:after="120" w:line="238" w:lineRule="auto"/>
        <w:ind w:left="567" w:hanging="567"/>
        <w:jc w:val="both"/>
        <w:rPr>
          <w:lang w:val="uz-Cyrl-UZ"/>
        </w:rPr>
      </w:pPr>
      <w:r w:rsidRPr="00064BCF">
        <w:rPr>
          <w:lang w:val="uz-Cyrl-UZ"/>
        </w:rPr>
        <w:t xml:space="preserve">A133. </w:t>
      </w:r>
      <w:r w:rsidR="00843D79" w:rsidRPr="00064BCF">
        <w:rPr>
          <w:lang w:val="uz-Cyrl-UZ"/>
        </w:rPr>
        <w:tab/>
      </w:r>
      <w:r w:rsidRPr="00064BCF">
        <w:rPr>
          <w:lang w:val="uz-Cyrl-UZ"/>
        </w:rPr>
        <w:t>Қонун ёки норматив ҳужжат топшириқ сифатини текширишни амалга оширишни талаб қилиши мумкин, масалан, қуйидаги ташкилотлар учун аудиторлик топшириқлари учун:</w:t>
      </w:r>
    </w:p>
    <w:p w14:paraId="32B5FF90" w14:textId="376BC495" w:rsidR="00606B88" w:rsidRPr="00064BCF" w:rsidRDefault="00FB03DA" w:rsidP="00291D7A">
      <w:pPr>
        <w:pStyle w:val="a4"/>
        <w:numPr>
          <w:ilvl w:val="0"/>
          <w:numId w:val="70"/>
        </w:numPr>
        <w:spacing w:after="120" w:line="238" w:lineRule="auto"/>
        <w:ind w:left="1134" w:hanging="567"/>
        <w:jc w:val="both"/>
        <w:rPr>
          <w:lang w:val="uz-Cyrl-UZ"/>
        </w:rPr>
      </w:pPr>
      <w:r w:rsidRPr="00064BCF">
        <w:rPr>
          <w:lang w:val="uz-Cyrl-UZ"/>
        </w:rPr>
        <w:t xml:space="preserve">Муайян юрисдикцияда белгиланганидек </w:t>
      </w:r>
      <w:r w:rsidR="00B77D0C">
        <w:rPr>
          <w:lang w:val="uz-Cyrl-UZ"/>
        </w:rPr>
        <w:t>гуруҳ</w:t>
      </w:r>
      <w:r w:rsidRPr="00064BCF">
        <w:rPr>
          <w:lang w:val="uz-Cyrl-UZ"/>
        </w:rPr>
        <w:t xml:space="preserve"> манфаатларига хос ташкилотлар;</w:t>
      </w:r>
    </w:p>
    <w:p w14:paraId="0B1A0278" w14:textId="7B5202CB" w:rsidR="00606B88" w:rsidRPr="00064BCF" w:rsidRDefault="00FB03DA" w:rsidP="00291D7A">
      <w:pPr>
        <w:pStyle w:val="a4"/>
        <w:numPr>
          <w:ilvl w:val="0"/>
          <w:numId w:val="70"/>
        </w:numPr>
        <w:spacing w:after="120" w:line="238" w:lineRule="auto"/>
        <w:ind w:left="1134" w:hanging="567"/>
        <w:jc w:val="both"/>
        <w:rPr>
          <w:lang w:val="uz-Cyrl-UZ"/>
        </w:rPr>
      </w:pPr>
      <w:r w:rsidRPr="00064BCF">
        <w:rPr>
          <w:lang w:val="uz-Cyrl-UZ"/>
        </w:rPr>
        <w:t xml:space="preserve">Давлат секторида фаолият юритадиган ёки давлат молиялаштиришини оладиган, ёки </w:t>
      </w:r>
      <w:r w:rsidR="00B77D0C">
        <w:rPr>
          <w:lang w:val="uz-Cyrl-UZ"/>
        </w:rPr>
        <w:t>гуруҳ</w:t>
      </w:r>
      <w:r w:rsidRPr="00064BCF">
        <w:rPr>
          <w:lang w:val="uz-Cyrl-UZ"/>
        </w:rPr>
        <w:t xml:space="preserve"> ҳисобдорлигига эга ташкилотлар;</w:t>
      </w:r>
    </w:p>
    <w:p w14:paraId="7FDD702F" w14:textId="77777777" w:rsidR="00606B88" w:rsidRPr="00064BCF" w:rsidRDefault="00FB03DA" w:rsidP="00291D7A">
      <w:pPr>
        <w:pStyle w:val="a4"/>
        <w:numPr>
          <w:ilvl w:val="0"/>
          <w:numId w:val="70"/>
        </w:numPr>
        <w:spacing w:after="120" w:line="238" w:lineRule="auto"/>
        <w:ind w:left="1134" w:hanging="567"/>
        <w:jc w:val="both"/>
        <w:rPr>
          <w:lang w:val="uz-Cyrl-UZ"/>
        </w:rPr>
      </w:pPr>
      <w:r w:rsidRPr="00064BCF">
        <w:rPr>
          <w:lang w:val="uz-Cyrl-UZ"/>
        </w:rPr>
        <w:t>Маълум соҳаларда фаолият юритадиган ташкилотлар (масалан, банклар, суғурта компаниялари ва пенсия фондлари каби молиявий институтлар);</w:t>
      </w:r>
    </w:p>
    <w:p w14:paraId="6D25BCEC" w14:textId="77777777" w:rsidR="00606B88" w:rsidRPr="00064BCF" w:rsidRDefault="00FB03DA" w:rsidP="00291D7A">
      <w:pPr>
        <w:pStyle w:val="a4"/>
        <w:keepNext/>
        <w:numPr>
          <w:ilvl w:val="0"/>
          <w:numId w:val="70"/>
        </w:numPr>
        <w:spacing w:before="110" w:after="50" w:line="238" w:lineRule="auto"/>
        <w:ind w:left="1134" w:hanging="567"/>
        <w:rPr>
          <w:lang w:val="uz-Cyrl-UZ"/>
        </w:rPr>
      </w:pPr>
      <w:r w:rsidRPr="00064BCF">
        <w:rPr>
          <w:lang w:val="uz-Cyrl-UZ"/>
        </w:rPr>
        <w:t>Белгиланган актив чегарасига эга ташкилотлар; ёки</w:t>
      </w:r>
    </w:p>
    <w:p w14:paraId="5BCDA1B1" w14:textId="77777777" w:rsidR="00606B88" w:rsidRPr="00064BCF" w:rsidRDefault="00FB03DA" w:rsidP="00291D7A">
      <w:pPr>
        <w:pStyle w:val="a4"/>
        <w:numPr>
          <w:ilvl w:val="0"/>
          <w:numId w:val="70"/>
        </w:numPr>
        <w:spacing w:after="120" w:line="238" w:lineRule="auto"/>
        <w:ind w:left="1134" w:hanging="567"/>
        <w:jc w:val="both"/>
        <w:rPr>
          <w:lang w:val="uz-Cyrl-UZ"/>
        </w:rPr>
      </w:pPr>
      <w:r w:rsidRPr="00064BCF">
        <w:rPr>
          <w:lang w:val="uz-Cyrl-UZ"/>
        </w:rPr>
        <w:t>Суд ёки суд жараёни бошқаруви остидаги ташкилотлар (масалан, тугатиш).</w:t>
      </w:r>
    </w:p>
    <w:p w14:paraId="7AC0FC28" w14:textId="77777777" w:rsidR="00606B88" w:rsidRPr="00064BCF" w:rsidRDefault="00FB03DA" w:rsidP="00843D79">
      <w:pPr>
        <w:keepNext/>
        <w:spacing w:before="110" w:after="50" w:line="238" w:lineRule="auto"/>
        <w:rPr>
          <w:lang w:val="uz-Cyrl-UZ"/>
        </w:rPr>
      </w:pPr>
      <w:r w:rsidRPr="00064BCF">
        <w:rPr>
          <w:lang w:val="uz-Cyrl-UZ"/>
        </w:rPr>
        <w:t>Бир ёки бир нечта сифат бошқаруви риск(лар)ини қамраб олиш учун жавоб сифатида топшириқ сифатини текшириш (34(f)(iii)-бандга қаранг</w:t>
      </w:r>
      <w:r w:rsidRPr="00064BCF">
        <w:rPr>
          <w:i/>
          <w:iCs/>
          <w:lang w:val="uz-Cyrl-UZ"/>
        </w:rPr>
        <w:t>)</w:t>
      </w:r>
    </w:p>
    <w:p w14:paraId="58968A35" w14:textId="77777777" w:rsidR="00606B88" w:rsidRPr="00064BCF" w:rsidRDefault="00FB03DA" w:rsidP="00605294">
      <w:pPr>
        <w:spacing w:after="120" w:line="238" w:lineRule="auto"/>
        <w:ind w:left="567" w:hanging="567"/>
        <w:jc w:val="both"/>
        <w:rPr>
          <w:lang w:val="uz-Cyrl-UZ"/>
        </w:rPr>
      </w:pPr>
      <w:r w:rsidRPr="00064BCF">
        <w:rPr>
          <w:lang w:val="uz-Cyrl-UZ"/>
        </w:rPr>
        <w:t xml:space="preserve"> A134.</w:t>
      </w:r>
      <w:r w:rsidR="00843D79" w:rsidRPr="00064BCF">
        <w:rPr>
          <w:lang w:val="uz-Cyrl-UZ"/>
        </w:rPr>
        <w:tab/>
      </w:r>
      <w:r w:rsidRPr="00064BCF">
        <w:rPr>
          <w:lang w:val="uz-Cyrl-UZ"/>
        </w:rPr>
        <w:t>Ташкилотнинг сифат мақсадларига эришишга салбий таъсир кўрсатиши мумкин бўлган шартлар, ҳодисалар, ҳолатлар, ҳаракатлар ёки ҳаракатсизликларни 25(a)(ii)-банд талаб қилганидек тушуниши ташкилот томонидан бажарилган топшириқларнинг характери ва вазиятларига тегишли.</w:t>
      </w:r>
      <w:r w:rsidR="00843D79" w:rsidRPr="00064BCF">
        <w:rPr>
          <w:lang w:val="uz-Cyrl-UZ"/>
        </w:rPr>
        <w:t xml:space="preserve"> </w:t>
      </w:r>
      <w:r w:rsidRPr="00064BCF">
        <w:rPr>
          <w:lang w:val="uz-Cyrl-UZ"/>
        </w:rPr>
        <w:t>Бир ёки бир нечта сифат бошқаруви риск(лар)ини қамраб олиш учун жавобларни ишлаб чиқиш ва амалга оширишда, ташкилот сифат рискларига берилган баҳоланишлар сабабларига асосланиб топшириқ сифатини текшириш мувофиқ жавоб эканлигини аниқлаши мумкин.</w:t>
      </w:r>
    </w:p>
    <w:p w14:paraId="224100E0" w14:textId="77777777" w:rsidR="00606B88" w:rsidRPr="00064BCF" w:rsidRDefault="00FB03DA" w:rsidP="00005295">
      <w:pPr>
        <w:pBdr>
          <w:top w:val="single" w:sz="4" w:space="1" w:color="auto"/>
          <w:left w:val="single" w:sz="4" w:space="4" w:color="auto"/>
          <w:bottom w:val="single" w:sz="4" w:space="1" w:color="auto"/>
          <w:right w:val="single" w:sz="4" w:space="4" w:color="auto"/>
        </w:pBdr>
        <w:spacing w:after="120" w:line="238" w:lineRule="auto"/>
        <w:ind w:left="567"/>
        <w:jc w:val="both"/>
        <w:rPr>
          <w:i/>
          <w:iCs/>
          <w:lang w:val="uz-Cyrl-UZ"/>
        </w:rPr>
      </w:pPr>
      <w:r w:rsidRPr="00064BCF">
        <w:rPr>
          <w:i/>
          <w:iCs/>
          <w:lang w:val="uz-Cyrl-UZ"/>
        </w:rPr>
        <w:t>Бир ёки бир нечта сифат бошқаруви риск(лар)ини келтириб чиқарувчи шартлар, ҳодисалар, ҳолатлар, ҳаракатлар ёки ҳаракатсизликлар мисоллари, булар учун топшириқ сифатини текшириш мувофиқ жавоб бўлиши мумкин</w:t>
      </w:r>
    </w:p>
    <w:p w14:paraId="32CB6140" w14:textId="77777777" w:rsidR="00606B88" w:rsidRPr="00064BCF" w:rsidRDefault="00FB03DA" w:rsidP="00005295">
      <w:p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Фирма томонидан бажариладиган топшириқлар турлари ва чиқариладиган ҳисоботларга тегишли:</w:t>
      </w:r>
    </w:p>
    <w:p w14:paraId="3F5E9FDA" w14:textId="77777777" w:rsidR="00606B88" w:rsidRPr="00064BCF" w:rsidRDefault="00FB03DA" w:rsidP="00291D7A">
      <w:pPr>
        <w:pStyle w:val="a4"/>
        <w:numPr>
          <w:ilvl w:val="0"/>
          <w:numId w:val="71"/>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"Юқори даражадаги мураккаблик ёки мулоҳазани ўз ичига олган топшириқлар, масалан:</w:t>
      </w:r>
    </w:p>
    <w:p w14:paraId="2C27529A" w14:textId="77777777" w:rsidR="00606B88" w:rsidRPr="00064BCF" w:rsidRDefault="00FB03DA" w:rsidP="00291D7A">
      <w:pPr>
        <w:pStyle w:val="a4"/>
        <w:numPr>
          <w:ilvl w:val="0"/>
          <w:numId w:val="72"/>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"Одатда баҳолашнинг юқори даражадаги ноаниқлигига эга бухгалтерия баҳоларига эга соҳада фаолият юритадиган ташкилотлар (масалан, маълум йирик молиявий институтлар ёки кончилик ташкилотлари) учун молиявий ҳисоботлар аудити, ёки фаолиятнинг узлуксизлигини давом эттириш қобилиятига нисбатан жиддий шубҳа туғдирадиган ҳодисалар ёки шартлар билан боғлиқ ноаниқликлар мавжуд бўлган ташкилотлар учун."</w:t>
      </w:r>
    </w:p>
    <w:p w14:paraId="7B98A0B4" w14:textId="77777777" w:rsidR="00606B88" w:rsidRPr="00064BCF" w:rsidRDefault="00FB03DA" w:rsidP="00291D7A">
      <w:pPr>
        <w:pStyle w:val="a4"/>
        <w:numPr>
          <w:ilvl w:val="0"/>
          <w:numId w:val="72"/>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"Асосий предметни қўлланиладиган мезонларга нисбатан ўлчаш ёки баҳолашда махсус кўникмалар ва билимларни талаб қиладиган ишончни таъминлаш топшириқлари (масалан, унда хабар қилинган миқдорлар билан боғлиқ муҳим ноаниқликлар мавжуд бўлган иссиқхона газлари тўғрисидаги баёнот)."</w:t>
      </w:r>
    </w:p>
    <w:p w14:paraId="295A1387" w14:textId="77777777" w:rsidR="00606B88" w:rsidRPr="00064BCF" w:rsidRDefault="00FB03DA" w:rsidP="00291D7A">
      <w:pPr>
        <w:pStyle w:val="a4"/>
        <w:numPr>
          <w:ilvl w:val="0"/>
          <w:numId w:val="73"/>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"Муаммолар юзага келган топшириқлар, масалан такрорланувчи ички ёки ташқи текшириш натижалари, тузатилмаган ички назоратдаги аҳамиятли камчиликлар, ёки молиявий ҳисоботлардаги қиёсий маълумотларнинг муҳим қайта тузатилиши бўлган аудиторлик топшириқлари."</w:t>
      </w:r>
    </w:p>
    <w:p w14:paraId="7FABD883" w14:textId="77777777" w:rsidR="00606B88" w:rsidRPr="00064BCF" w:rsidRDefault="00FB03DA" w:rsidP="00291D7A">
      <w:pPr>
        <w:pStyle w:val="a4"/>
        <w:numPr>
          <w:ilvl w:val="0"/>
          <w:numId w:val="73"/>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"Ташкилотнинг қабул қилиш ва давом эттириш жараёнида ғайриоддий ҳолатлар аниқланган топшириқлар (масалан, аввалги аудитори ёки ишончни таъминлаш амалиётчиси билан келишмовчилиги бўлган янги мижоз)."</w:t>
      </w:r>
    </w:p>
    <w:p w14:paraId="7E9E1BD0" w14:textId="77777777" w:rsidR="00606B88" w:rsidRPr="00064BCF" w:rsidRDefault="00FB03DA" w:rsidP="00291D7A">
      <w:pPr>
        <w:pStyle w:val="a4"/>
        <w:numPr>
          <w:ilvl w:val="0"/>
          <w:numId w:val="73"/>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Тартибга солувчи ҳужжатда киритилиши кутилаётган молиявий ёки номолиявий маълумотлар тўғрисида ҳисобот беришни ўз ичига олган ва юқори даражадаги мулоҳазани ўз ичига олиши мумкин бўлган топшириқлар, масалан проспектда киритилиши керак бўлган про форма молиявий маълумотлар.</w:t>
      </w:r>
    </w:p>
    <w:p w14:paraId="129DEF14" w14:textId="77777777" w:rsidR="00606B88" w:rsidRPr="00064BCF" w:rsidRDefault="00FB03DA" w:rsidP="00005295">
      <w:p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Топшириқлар бажариладиган ташкилотлар турларига тегишли:</w:t>
      </w:r>
    </w:p>
    <w:p w14:paraId="4FE99720" w14:textId="77777777" w:rsidR="00606B88" w:rsidRPr="00064BCF" w:rsidRDefault="00FB03DA" w:rsidP="00291D7A">
      <w:pPr>
        <w:pStyle w:val="a4"/>
        <w:numPr>
          <w:ilvl w:val="0"/>
          <w:numId w:val="74"/>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lastRenderedPageBreak/>
        <w:t>"Ривожланаётган соҳалардаги ташкилотлар, ёки ташкилот аввалги тажрибага эга бўлмаган ташкилотлар."</w:t>
      </w:r>
    </w:p>
    <w:p w14:paraId="4F577DB1" w14:textId="77777777" w:rsidR="00606B88" w:rsidRPr="00064BCF" w:rsidRDefault="00FB03DA" w:rsidP="00291D7A">
      <w:pPr>
        <w:pStyle w:val="a4"/>
        <w:numPr>
          <w:ilvl w:val="0"/>
          <w:numId w:val="74"/>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Қимматли қоғозлар ёки пруденциал тартибга солувчилардан келган мулоқотларда хавотирлар билдирилган ташкилотлар.</w:t>
      </w:r>
    </w:p>
    <w:p w14:paraId="6A7DCBAF" w14:textId="77777777" w:rsidR="00606B88" w:rsidRPr="00064BCF" w:rsidRDefault="00FB03DA" w:rsidP="00291D7A">
      <w:pPr>
        <w:pStyle w:val="a4"/>
        <w:numPr>
          <w:ilvl w:val="0"/>
          <w:numId w:val="74"/>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"Листингга кирмаган ташкилотлар, масалан:</w:t>
      </w:r>
    </w:p>
    <w:p w14:paraId="76FBF75A" w14:textId="77777777" w:rsidR="00606B88" w:rsidRPr="00064BCF" w:rsidRDefault="00FB03DA" w:rsidP="00291D7A">
      <w:pPr>
        <w:pStyle w:val="a4"/>
        <w:numPr>
          <w:ilvl w:val="0"/>
          <w:numId w:val="75"/>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"Кўп сонли манфаатдор томонлар учун ишончли асосда катта миқдордаги активларни сақлайдиган ташкилотлар, шу жумладан қонун ёки норматив ҳужжат билан топшириқ сифатини текшириш талаб қилинмайдиган молиявий институтлар, масалан баъзи банклар, суғурта компаниялари ва пенсия фондлари."</w:t>
      </w:r>
    </w:p>
    <w:p w14:paraId="3B4D1E6C" w14:textId="77777777" w:rsidR="00606B88" w:rsidRPr="00064BCF" w:rsidRDefault="00FB03DA" w:rsidP="00291D7A">
      <w:pPr>
        <w:pStyle w:val="a4"/>
        <w:numPr>
          <w:ilvl w:val="0"/>
          <w:numId w:val="75"/>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Жамоатчилик эътиборида бўлган ёки раҳбарияти ёки эгалари жамоатчилик эътиборида бўлган ташкилотлар.</w:t>
      </w:r>
    </w:p>
    <w:p w14:paraId="1894F046" w14:textId="77777777" w:rsidR="00606B88" w:rsidRPr="00064BCF" w:rsidRDefault="00FB03DA" w:rsidP="00291D7A">
      <w:pPr>
        <w:pStyle w:val="a4"/>
        <w:numPr>
          <w:ilvl w:val="0"/>
          <w:numId w:val="75"/>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Кўп сонли ва кенг доирадаги манфаатдор томонларга эга ташкилотлар.</w:t>
      </w:r>
    </w:p>
    <w:p w14:paraId="24D27B82" w14:textId="77777777" w:rsidR="00606B88" w:rsidRPr="00064BCF" w:rsidRDefault="00FB03DA" w:rsidP="00605294">
      <w:pPr>
        <w:spacing w:after="120" w:line="238" w:lineRule="auto"/>
        <w:ind w:left="567" w:hanging="567"/>
        <w:jc w:val="both"/>
        <w:rPr>
          <w:lang w:val="uz-Cyrl-UZ"/>
        </w:rPr>
      </w:pPr>
      <w:r w:rsidRPr="00064BCF">
        <w:rPr>
          <w:lang w:val="uz-Cyrl-UZ"/>
        </w:rPr>
        <w:t xml:space="preserve"> A135.</w:t>
      </w:r>
      <w:r w:rsidR="00005295" w:rsidRPr="00064BCF">
        <w:rPr>
          <w:lang w:val="uz-Cyrl-UZ"/>
        </w:rPr>
        <w:tab/>
      </w:r>
      <w:r w:rsidRPr="00064BCF">
        <w:rPr>
          <w:lang w:val="uz-Cyrl-UZ"/>
        </w:rPr>
        <w:t>Ташкилотнинг сифат рискларини қамраб олиш учун жавоблари топшириқ сифатини текшириш бўлмаган топшириқни таҳлилий текширувнинг бошқа шаклларини ўз ичига олиши мумкин.</w:t>
      </w:r>
      <w:r w:rsidR="00005295" w:rsidRPr="00064BCF">
        <w:rPr>
          <w:lang w:val="uz-Cyrl-UZ"/>
        </w:rPr>
        <w:t xml:space="preserve"> </w:t>
      </w:r>
      <w:r w:rsidRPr="00064BCF">
        <w:rPr>
          <w:lang w:val="uz-Cyrl-UZ"/>
        </w:rPr>
        <w:t>Масалан, молиявий ҳисоботлар аудити учун, ташкилотнинг жавоблари махсус техник экспертизага эга ходимлар томонидан муҳим рисклар билан боғлиқ топшириқ гуруҳининг тартиб-таомилларини таҳлилий текширув, ёки маълум муҳим мулоҳазаларни таҳлилий текширувни ўз ичига олиши мумкин.</w:t>
      </w:r>
      <w:r w:rsidR="00005295" w:rsidRPr="00064BCF">
        <w:rPr>
          <w:lang w:val="uz-Cyrl-UZ"/>
        </w:rPr>
        <w:t xml:space="preserve"> </w:t>
      </w:r>
      <w:r w:rsidRPr="00064BCF">
        <w:rPr>
          <w:lang w:val="uz-Cyrl-UZ"/>
        </w:rPr>
        <w:t>Баъзи ҳолларда, бу бошқа турдаги топшириқ таҳлилий текширувлари топшириқ сифатини текширишга қўшимча равишда амалга оширилиши мумкин.</w:t>
      </w:r>
    </w:p>
    <w:p w14:paraId="39D8E80B" w14:textId="77777777" w:rsidR="00606B88" w:rsidRPr="00064BCF" w:rsidRDefault="00FB03DA" w:rsidP="00605294">
      <w:pPr>
        <w:spacing w:after="120" w:line="238" w:lineRule="auto"/>
        <w:ind w:left="567" w:hanging="567"/>
        <w:jc w:val="both"/>
        <w:rPr>
          <w:lang w:val="uz-Cyrl-UZ"/>
        </w:rPr>
      </w:pPr>
      <w:r w:rsidRPr="00064BCF">
        <w:rPr>
          <w:lang w:val="uz-Cyrl-UZ"/>
        </w:rPr>
        <w:t>A136. Баъзи ҳолларда, ташкилот топшириқ сифатини текшириш ёки топшириқни таҳлилий текширувнинг бошқа шакли сифат бошқаруви риск(лар)ини қамраб олиш учун мувофиқ жавоб бўладиган аудитлар ёки бошқа топшириқлар йўқ деб аниқлаши мумкин.</w:t>
      </w:r>
    </w:p>
    <w:p w14:paraId="514AC237" w14:textId="77777777" w:rsidR="00606B88" w:rsidRPr="00064BCF" w:rsidRDefault="00FB03DA" w:rsidP="00605294">
      <w:pPr>
        <w:keepNext/>
        <w:spacing w:before="110" w:after="50" w:line="238" w:lineRule="auto"/>
        <w:ind w:left="567" w:hanging="567"/>
        <w:rPr>
          <w:lang w:val="uz-Cyrl-UZ"/>
        </w:rPr>
      </w:pPr>
      <w:r w:rsidRPr="00064BCF">
        <w:rPr>
          <w:lang w:val="uz-Cyrl-UZ"/>
        </w:rPr>
        <w:t>Давлат сектори мулоҳазалари</w:t>
      </w:r>
    </w:p>
    <w:p w14:paraId="3C09981D" w14:textId="77777777" w:rsidR="00606B88" w:rsidRPr="00064BCF" w:rsidRDefault="00FB03DA" w:rsidP="00605294">
      <w:pPr>
        <w:spacing w:after="120" w:line="238" w:lineRule="auto"/>
        <w:ind w:left="567" w:hanging="567"/>
        <w:jc w:val="both"/>
        <w:rPr>
          <w:lang w:val="uz-Cyrl-UZ"/>
        </w:rPr>
      </w:pPr>
      <w:r w:rsidRPr="00064BCF">
        <w:rPr>
          <w:lang w:val="uz-Cyrl-UZ"/>
        </w:rPr>
        <w:t xml:space="preserve"> A137.</w:t>
      </w:r>
      <w:r w:rsidR="00005295" w:rsidRPr="00064BCF">
        <w:rPr>
          <w:lang w:val="uz-Cyrl-UZ"/>
        </w:rPr>
        <w:tab/>
      </w:r>
      <w:r w:rsidRPr="00064BCF">
        <w:rPr>
          <w:lang w:val="uz-Cyrl-UZ"/>
        </w:rPr>
        <w:t>Давлат сектори ташкилотларининг характери ва вазиятлари (масалан, уларнинг ҳажми ва мураккаблиги, манфаатдор томонлар доираси ёки улар кўрсатадиган хизматлар характери туфайли) сифат рискларини келтириб чиқариши мумкин.</w:t>
      </w:r>
      <w:r w:rsidR="00005295" w:rsidRPr="00064BCF">
        <w:rPr>
          <w:lang w:val="uz-Cyrl-UZ"/>
        </w:rPr>
        <w:t xml:space="preserve"> </w:t>
      </w:r>
      <w:r w:rsidRPr="00064BCF">
        <w:rPr>
          <w:lang w:val="uz-Cyrl-UZ"/>
        </w:rPr>
        <w:t>Бундай ҳолатларда, ташкилот бундай сифат рискларини қамраб олиш учун топшириқ сифатини текшириш мувофиқ жавоб эканлигини аниқлаши мумкин.</w:t>
      </w:r>
      <w:r w:rsidR="00005295" w:rsidRPr="00064BCF">
        <w:rPr>
          <w:lang w:val="uz-Cyrl-UZ"/>
        </w:rPr>
        <w:t xml:space="preserve"> </w:t>
      </w:r>
      <w:r w:rsidRPr="00064BCF">
        <w:rPr>
          <w:lang w:val="uz-Cyrl-UZ"/>
        </w:rPr>
        <w:t>Қонун ёки норматив ҳужжат давлат сектори ташкилотлари аудиторлари учун қўшимча ҳисобот бериш талабларини белгилаши мумкин (масалан, қонун ёки норматив ҳужжатга риоя қилмаслик ҳолатлари ҳақида қонун чиқарувчи органга ёки бошқа бошқарув органига алоҳида ҳисобот ёки бундай ҳолатларни молиявий ҳисоботлар бўйича аудиторлик ҳисоботида хабар қилиш).</w:t>
      </w:r>
      <w:r w:rsidR="00005295" w:rsidRPr="00064BCF">
        <w:rPr>
          <w:lang w:val="uz-Cyrl-UZ"/>
        </w:rPr>
        <w:t xml:space="preserve"> </w:t>
      </w:r>
      <w:r w:rsidRPr="00064BCF">
        <w:rPr>
          <w:lang w:val="uz-Cyrl-UZ"/>
        </w:rPr>
        <w:t>Бундай ҳолларда, ташкилот топшириқ сифатини текшириш мувофиқ жавоб эканлигини аниқлашда бундай ҳисобот беришнинг мураккаблиги, ва унинг фойдаланувчилар учун аҳамиятини ҳам ҳисобга олиши мумкин.</w:t>
      </w:r>
    </w:p>
    <w:p w14:paraId="571D6C19" w14:textId="77777777" w:rsidR="00606B88" w:rsidRPr="00064BCF" w:rsidRDefault="00FB03DA" w:rsidP="00605294">
      <w:pPr>
        <w:keepNext/>
        <w:spacing w:before="110" w:after="50" w:line="238" w:lineRule="auto"/>
        <w:ind w:left="567" w:hanging="567"/>
        <w:rPr>
          <w:lang w:val="uz-Cyrl-UZ"/>
        </w:rPr>
      </w:pPr>
      <w:r w:rsidRPr="00064BCF">
        <w:rPr>
          <w:b/>
          <w:bCs/>
          <w:lang w:val="uz-Cyrl-UZ"/>
        </w:rPr>
        <w:t xml:space="preserve">Мониторинг ва  жараёни </w:t>
      </w:r>
      <w:r w:rsidRPr="00064BCF">
        <w:rPr>
          <w:lang w:val="uz-Cyrl-UZ"/>
        </w:rPr>
        <w:t>( 35–47-бандларга қаранг)</w:t>
      </w:r>
    </w:p>
    <w:p w14:paraId="1EC8D393" w14:textId="77777777" w:rsidR="00606B88" w:rsidRPr="00064BCF" w:rsidRDefault="00FB03DA" w:rsidP="00605294">
      <w:pPr>
        <w:spacing w:after="120" w:line="238" w:lineRule="auto"/>
        <w:ind w:left="567" w:hanging="567"/>
        <w:jc w:val="both"/>
        <w:rPr>
          <w:lang w:val="uz-Cyrl-UZ"/>
        </w:rPr>
      </w:pPr>
      <w:r w:rsidRPr="00064BCF">
        <w:rPr>
          <w:lang w:val="uz-Cyrl-UZ"/>
        </w:rPr>
        <w:t xml:space="preserve">A138. </w:t>
      </w:r>
      <w:r w:rsidR="00005295" w:rsidRPr="00064BCF">
        <w:rPr>
          <w:lang w:val="uz-Cyrl-UZ"/>
        </w:rPr>
        <w:tab/>
      </w:r>
      <w:r w:rsidRPr="00064BCF">
        <w:rPr>
          <w:lang w:val="uz-Cyrl-UZ"/>
        </w:rPr>
        <w:t>Сифат бошқаруви тизимини баҳолашга имкон беришдан ташқари, мониторинг ва  жараёни топшириқ сифати ва сифат бошқаруви тизимининг проактив ва доимий яхшиланишига кўмаклашади.</w:t>
      </w:r>
      <w:r w:rsidR="00005295" w:rsidRPr="00064BCF">
        <w:rPr>
          <w:lang w:val="uz-Cyrl-UZ"/>
        </w:rPr>
        <w:t xml:space="preserve"> </w:t>
      </w:r>
      <w:r w:rsidRPr="00064BCF">
        <w:rPr>
          <w:lang w:val="uz-Cyrl-UZ"/>
        </w:rPr>
        <w:t>Масалан:</w:t>
      </w:r>
    </w:p>
    <w:p w14:paraId="196975BD" w14:textId="77777777" w:rsidR="00606B88" w:rsidRPr="00064BCF" w:rsidRDefault="00FB03DA" w:rsidP="00291D7A">
      <w:pPr>
        <w:pStyle w:val="a4"/>
        <w:numPr>
          <w:ilvl w:val="0"/>
          <w:numId w:val="76"/>
        </w:numPr>
        <w:spacing w:after="120" w:line="238" w:lineRule="auto"/>
        <w:ind w:left="1134" w:hanging="567"/>
        <w:jc w:val="both"/>
        <w:rPr>
          <w:lang w:val="uz-Cyrl-UZ"/>
        </w:rPr>
      </w:pPr>
      <w:r w:rsidRPr="00064BCF">
        <w:rPr>
          <w:lang w:val="uz-Cyrl-UZ"/>
        </w:rPr>
        <w:t>Сифат бошқаруви тизимининг табиий чекловларини ҳисобга олган ҳолда, ташкилотнинг камчиликларни аниқлаши ғайриоддий эмас ва бу сифат бошқаруви тизимининг муҳим жиҳати ҳисобланади, чунки камчиликларни тезкор аниқлаш ташкилотга уларни ўз вақтида ва самарали тарзда тузатиш имконини беради ва доимий яхшиланиш маданиятига ҳисса қўшади.</w:t>
      </w:r>
    </w:p>
    <w:p w14:paraId="7DD68423" w14:textId="77777777" w:rsidR="00606B88" w:rsidRPr="00064BCF" w:rsidRDefault="00FB03DA" w:rsidP="00291D7A">
      <w:pPr>
        <w:pStyle w:val="a4"/>
        <w:numPr>
          <w:ilvl w:val="0"/>
          <w:numId w:val="76"/>
        </w:numPr>
        <w:spacing w:after="120" w:line="238" w:lineRule="auto"/>
        <w:ind w:left="1134" w:hanging="567"/>
        <w:jc w:val="both"/>
        <w:rPr>
          <w:lang w:val="uz-Cyrl-UZ"/>
        </w:rPr>
      </w:pPr>
      <w:r w:rsidRPr="00064BCF">
        <w:rPr>
          <w:lang w:val="uz-Cyrl-UZ"/>
        </w:rPr>
        <w:t>Мониторинг фаолиятлари ташкилотга вақт давомида камчиликка олиб келиши мумкин бўлган топилмага жавоб бериш орқали камчиликнинг олдини олиш имконини берадиган маълумотларни тақдим этиши мумкин.</w:t>
      </w:r>
    </w:p>
    <w:p w14:paraId="29982090" w14:textId="77777777" w:rsidR="00606B88" w:rsidRPr="00064BCF" w:rsidRDefault="00FB03DA" w:rsidP="00605294">
      <w:pPr>
        <w:keepNext/>
        <w:spacing w:before="110" w:after="50" w:line="238" w:lineRule="auto"/>
        <w:ind w:left="567" w:hanging="567"/>
        <w:rPr>
          <w:lang w:val="uz-Cyrl-UZ"/>
        </w:rPr>
      </w:pPr>
      <w:r w:rsidRPr="00064BCF">
        <w:rPr>
          <w:i/>
          <w:iCs/>
          <w:lang w:val="uz-Cyrl-UZ"/>
        </w:rPr>
        <w:t xml:space="preserve">Мониторинг фаолиятларини ишлаб чиқиш ва бажариш </w:t>
      </w:r>
      <w:r w:rsidRPr="00064BCF">
        <w:rPr>
          <w:lang w:val="uz-Cyrl-UZ"/>
        </w:rPr>
        <w:t>(37–38-бандларга қаранг)</w:t>
      </w:r>
    </w:p>
    <w:p w14:paraId="4C25F2E1" w14:textId="77777777" w:rsidR="00606B88" w:rsidRPr="00064BCF" w:rsidRDefault="00FB03DA" w:rsidP="00605294">
      <w:pPr>
        <w:spacing w:after="120" w:line="238" w:lineRule="auto"/>
        <w:ind w:left="567" w:hanging="567"/>
        <w:jc w:val="both"/>
        <w:rPr>
          <w:lang w:val="uz-Cyrl-UZ"/>
        </w:rPr>
      </w:pPr>
      <w:r w:rsidRPr="00064BCF">
        <w:rPr>
          <w:lang w:val="uz-Cyrl-UZ"/>
        </w:rPr>
        <w:t>A139.</w:t>
      </w:r>
      <w:r w:rsidR="00005295" w:rsidRPr="00064BCF">
        <w:rPr>
          <w:lang w:val="uz-Cyrl-UZ"/>
        </w:rPr>
        <w:tab/>
      </w:r>
      <w:r w:rsidRPr="00064BCF">
        <w:rPr>
          <w:lang w:val="uz-Cyrl-UZ"/>
        </w:rPr>
        <w:t>Ташкилотнинг мониторинг фаолиятлари давомий мониторинг фаолиятлари ва даврий мониторинг фаолиятлари комбинациясидан иборат бўлиши мумкин.</w:t>
      </w:r>
    </w:p>
    <w:p w14:paraId="66E36EEA" w14:textId="77777777" w:rsidR="00606B88" w:rsidRPr="00064BCF" w:rsidRDefault="00FB03DA" w:rsidP="00005295">
      <w:pPr>
        <w:spacing w:after="120" w:line="238" w:lineRule="auto"/>
        <w:ind w:left="567"/>
        <w:jc w:val="both"/>
        <w:rPr>
          <w:lang w:val="uz-Cyrl-UZ"/>
        </w:rPr>
      </w:pPr>
      <w:r w:rsidRPr="00064BCF">
        <w:rPr>
          <w:lang w:val="uz-Cyrl-UZ"/>
        </w:rPr>
        <w:t>Давомий мониторинг фаолиятлари одатда ташкилотнинг жараёнларига киритилган ва ўзгарувчан шароитларга жавобан реал вақт режимида бажариладиган одатий фаолиятлардир.</w:t>
      </w:r>
      <w:r w:rsidR="00005295" w:rsidRPr="00064BCF">
        <w:rPr>
          <w:lang w:val="uz-Cyrl-UZ"/>
        </w:rPr>
        <w:t xml:space="preserve"> </w:t>
      </w:r>
      <w:r w:rsidRPr="00064BCF">
        <w:rPr>
          <w:lang w:val="uz-Cyrl-UZ"/>
        </w:rPr>
        <w:t>Даврий мониторинг фаолиятлари ташкилот томонидан маълум интервалларда амалга оширилади.</w:t>
      </w:r>
      <w:r w:rsidR="00005295" w:rsidRPr="00064BCF">
        <w:rPr>
          <w:lang w:val="uz-Cyrl-UZ"/>
        </w:rPr>
        <w:t xml:space="preserve"> </w:t>
      </w:r>
      <w:r w:rsidRPr="00064BCF">
        <w:rPr>
          <w:lang w:val="uz-Cyrl-UZ"/>
        </w:rPr>
        <w:t>Аксарият ҳолларда, давомий мониторинг фаолиятлари сифат бошқаруви тизими ҳақидаги маълумотларни тезроқ тақдим этади.</w:t>
      </w:r>
      <w:r w:rsidR="00005295" w:rsidRPr="00064BCF">
        <w:rPr>
          <w:lang w:val="uz-Cyrl-UZ"/>
        </w:rPr>
        <w:t xml:space="preserve"> </w:t>
      </w:r>
      <w:r w:rsidRPr="00064BCF">
        <w:rPr>
          <w:lang w:val="uz-Cyrl-UZ"/>
        </w:rPr>
        <w:t>A140. Мониторинг фаолиятлари жараёндаги топшириқларни текширишни ўз ичига олиши мумкин.</w:t>
      </w:r>
      <w:r w:rsidR="00005295" w:rsidRPr="00064BCF">
        <w:rPr>
          <w:lang w:val="uz-Cyrl-UZ"/>
        </w:rPr>
        <w:t xml:space="preserve"> </w:t>
      </w:r>
      <w:r w:rsidRPr="00064BCF">
        <w:rPr>
          <w:lang w:val="uz-Cyrl-UZ"/>
        </w:rPr>
        <w:t>Топшириқларни текшириш сифат бошқаруви тизимининг бир жиҳати мўлжалланган тарзда ишлаб чиқилган, амалга оширилган ва ишлаётганлигини мониторинг қилиш учун ишлаб чиқилган.</w:t>
      </w:r>
      <w:r w:rsidR="00005295" w:rsidRPr="00064BCF">
        <w:rPr>
          <w:lang w:val="uz-Cyrl-UZ"/>
        </w:rPr>
        <w:t xml:space="preserve"> </w:t>
      </w:r>
      <w:r w:rsidRPr="00064BCF">
        <w:rPr>
          <w:lang w:val="uz-Cyrl-UZ"/>
        </w:rPr>
        <w:t>Баъзи ҳолатларда, сифат бошқаруви тизими жараёндаги топшириқларни текширишга ўхшаш табиатга эга кўринадиган топшириқларни бажарилиш жараёнида таҳлилий текширув учун ишлаб чиқилган жавобларни ўз ичига олиши мумкин (масалан, сифат рискининг юзага келишини олдини олиш учун сифат бошқаруви тизимидаги камчиликлар ёки етишмовчиликларни аниқлаш учун ишлаб чиқилган таҳлилий текширувлар).</w:t>
      </w:r>
    </w:p>
    <w:p w14:paraId="3E22E44B" w14:textId="4824138B" w:rsidR="00606B88" w:rsidRPr="00064BCF" w:rsidRDefault="00FB03DA" w:rsidP="00005295">
      <w:pPr>
        <w:spacing w:after="120" w:line="238" w:lineRule="auto"/>
        <w:ind w:left="567"/>
        <w:jc w:val="both"/>
        <w:rPr>
          <w:lang w:val="uz-Cyrl-UZ"/>
        </w:rPr>
      </w:pPr>
      <w:r w:rsidRPr="00064BCF">
        <w:rPr>
          <w:lang w:val="uz-Cyrl-UZ"/>
        </w:rPr>
        <w:lastRenderedPageBreak/>
        <w:t xml:space="preserve"> Фаолиятнинг мақсади унинг </w:t>
      </w:r>
      <w:r w:rsidR="00B77D0C">
        <w:rPr>
          <w:lang w:val="uz-Cyrl-UZ"/>
        </w:rPr>
        <w:t>лойиҳаланиши</w:t>
      </w:r>
      <w:r w:rsidRPr="00064BCF">
        <w:rPr>
          <w:lang w:val="uz-Cyrl-UZ"/>
        </w:rPr>
        <w:t xml:space="preserve"> ва амалга оширилишини, ва унинг сифат бошқаруви тизимида қаерга ни (яъни, бу мониторинг фаолияти бўлган жараёндаги топшириқни текширишми ёки сифат рискини қамраб олиш учун жавоб бўлган топшириқни таҳлилий текширувми) йўналтиради.</w:t>
      </w:r>
    </w:p>
    <w:p w14:paraId="5B9CF08E" w14:textId="77777777" w:rsidR="00606B88" w:rsidRPr="00064BCF" w:rsidRDefault="00FB03DA" w:rsidP="00605294">
      <w:pPr>
        <w:spacing w:after="120" w:line="238" w:lineRule="auto"/>
        <w:ind w:left="567" w:hanging="567"/>
        <w:jc w:val="both"/>
        <w:rPr>
          <w:lang w:val="uz-Cyrl-UZ"/>
        </w:rPr>
      </w:pPr>
      <w:r w:rsidRPr="00064BCF">
        <w:rPr>
          <w:lang w:val="uz-Cyrl-UZ"/>
        </w:rPr>
        <w:t>A141. Мониторинг фаолиятларининг характери, муддатлари ва кўламига шунингдек бошқа масалалар ҳам таъсир қилиши мумкин, шу жумладан:</w:t>
      </w:r>
    </w:p>
    <w:p w14:paraId="2EC5533A" w14:textId="77777777" w:rsidR="00606B88" w:rsidRPr="00064BCF" w:rsidRDefault="00FB03DA" w:rsidP="00291D7A">
      <w:pPr>
        <w:pStyle w:val="a4"/>
        <w:numPr>
          <w:ilvl w:val="0"/>
          <w:numId w:val="77"/>
        </w:numPr>
        <w:spacing w:after="120" w:line="238" w:lineRule="auto"/>
        <w:ind w:left="1134" w:hanging="567"/>
        <w:jc w:val="both"/>
        <w:rPr>
          <w:lang w:val="uz-Cyrl-UZ"/>
        </w:rPr>
      </w:pPr>
      <w:r w:rsidRPr="00064BCF">
        <w:rPr>
          <w:lang w:val="uz-Cyrl-UZ"/>
        </w:rPr>
        <w:t>Ташкилотнинг ҳажми, тузилиши ва ташкил этилиши.</w:t>
      </w:r>
    </w:p>
    <w:p w14:paraId="6316912A" w14:textId="77777777" w:rsidR="00606B88" w:rsidRPr="00064BCF" w:rsidRDefault="00FB03DA" w:rsidP="00291D7A">
      <w:pPr>
        <w:pStyle w:val="a4"/>
        <w:numPr>
          <w:ilvl w:val="0"/>
          <w:numId w:val="77"/>
        </w:numPr>
        <w:spacing w:after="120" w:line="238" w:lineRule="auto"/>
        <w:ind w:left="1134" w:hanging="567"/>
        <w:jc w:val="both"/>
        <w:rPr>
          <w:lang w:val="uz-Cyrl-UZ"/>
        </w:rPr>
      </w:pPr>
      <w:r w:rsidRPr="00064BCF">
        <w:rPr>
          <w:lang w:val="uz-Cyrl-UZ"/>
        </w:rPr>
        <w:t>Ташкилотнинг тармоғи мониторинг фаолиятларида иштироки.</w:t>
      </w:r>
    </w:p>
    <w:p w14:paraId="73CBE1D4" w14:textId="77777777" w:rsidR="00606B88" w:rsidRPr="00064BCF" w:rsidRDefault="00FB03DA" w:rsidP="00291D7A">
      <w:pPr>
        <w:pStyle w:val="a4"/>
        <w:numPr>
          <w:ilvl w:val="0"/>
          <w:numId w:val="77"/>
        </w:numPr>
        <w:spacing w:after="120" w:line="238" w:lineRule="auto"/>
        <w:ind w:left="1134" w:hanging="567"/>
        <w:jc w:val="both"/>
        <w:rPr>
          <w:lang w:val="uz-Cyrl-UZ"/>
        </w:rPr>
      </w:pPr>
      <w:r w:rsidRPr="00064BCF">
        <w:rPr>
          <w:lang w:val="uz-Cyrl-UZ"/>
        </w:rPr>
        <w:t>Ташкилот мониторинг фаолиятларини таъминлаш учун фойдаланишни мўлжаллаган ресурслар, масалан АТ иловаларидан фойдаланиш.</w:t>
      </w:r>
    </w:p>
    <w:p w14:paraId="6FA37F98" w14:textId="77777777" w:rsidR="00606B88" w:rsidRPr="00064BCF" w:rsidRDefault="00FB03DA" w:rsidP="00605294">
      <w:pPr>
        <w:spacing w:after="120" w:line="238" w:lineRule="auto"/>
        <w:ind w:left="567" w:hanging="567"/>
        <w:jc w:val="both"/>
        <w:rPr>
          <w:lang w:val="uz-Cyrl-UZ"/>
        </w:rPr>
      </w:pPr>
      <w:r w:rsidRPr="00064BCF">
        <w:rPr>
          <w:lang w:val="uz-Cyrl-UZ"/>
        </w:rPr>
        <w:t xml:space="preserve">A142. </w:t>
      </w:r>
      <w:r w:rsidR="00005295" w:rsidRPr="00064BCF">
        <w:rPr>
          <w:lang w:val="uz-Cyrl-UZ"/>
        </w:rPr>
        <w:tab/>
      </w:r>
      <w:r w:rsidRPr="00064BCF">
        <w:rPr>
          <w:lang w:val="uz-Cyrl-UZ"/>
        </w:rPr>
        <w:t>Мониторинг фаолиятларини бажаришда, ташкилот мониторинг фаолиятларининг характери, муддатлари ва кўламига ўзгаришлар керак эканлигини аниқлаши мумкин, масалан натижалар кенгроқ мониторинг фаолиятлари зарурлигини кўрсатганда.</w:t>
      </w:r>
    </w:p>
    <w:p w14:paraId="6E62D48A" w14:textId="77777777" w:rsidR="00606B88" w:rsidRPr="00064BCF" w:rsidRDefault="00FB03DA" w:rsidP="00605294">
      <w:pPr>
        <w:keepNext/>
        <w:spacing w:before="110" w:after="50" w:line="238" w:lineRule="auto"/>
        <w:ind w:left="567" w:hanging="567"/>
        <w:rPr>
          <w:lang w:val="uz-Cyrl-UZ"/>
        </w:rPr>
      </w:pPr>
      <w:r w:rsidRPr="00064BCF">
        <w:rPr>
          <w:lang w:val="uz-Cyrl-UZ"/>
        </w:rPr>
        <w:t>Ташкилотнинг рискни баҳолаш жараёни ва мониторинг ва  жараёнининг лойиҳаси ( 37(c)-бандга қаранг)</w:t>
      </w:r>
    </w:p>
    <w:p w14:paraId="6080A8BE" w14:textId="6C32D701" w:rsidR="00606B88" w:rsidRPr="00064BCF" w:rsidRDefault="00FB03DA" w:rsidP="00605294">
      <w:pPr>
        <w:spacing w:after="120" w:line="238" w:lineRule="auto"/>
        <w:ind w:left="567" w:hanging="567"/>
        <w:jc w:val="both"/>
        <w:rPr>
          <w:lang w:val="uz-Cyrl-UZ"/>
        </w:rPr>
      </w:pPr>
      <w:r w:rsidRPr="00064BCF">
        <w:rPr>
          <w:lang w:val="uz-Cyrl-UZ"/>
        </w:rPr>
        <w:t>A143.</w:t>
      </w:r>
      <w:r w:rsidR="00005295" w:rsidRPr="00064BCF">
        <w:rPr>
          <w:lang w:val="uz-Cyrl-UZ"/>
        </w:rPr>
        <w:tab/>
      </w:r>
      <w:r w:rsidRPr="00064BCF">
        <w:rPr>
          <w:lang w:val="uz-Cyrl-UZ"/>
        </w:rPr>
        <w:t xml:space="preserve">Ташкилотнинг рискни баҳолаш жараёни қандай ишлаб чиқилиши (масалан, марказлаштирилган ёки </w:t>
      </w:r>
      <w:r w:rsidR="00B77D0C">
        <w:rPr>
          <w:lang w:val="uz-Cyrl-UZ"/>
        </w:rPr>
        <w:t>марказлаштирилган</w:t>
      </w:r>
      <w:r w:rsidRPr="00064BCF">
        <w:rPr>
          <w:lang w:val="uz-Cyrl-UZ"/>
        </w:rPr>
        <w:t xml:space="preserve"> жараён, ёки таҳлилий текширув такрорланиши) мониторинг фаолиятларининг характери, муддатлари ва кўламига, шу жумладан ташкилотнинг рискни баҳолаш жараёни устидан мониторинг фаолиятларига таъсир қилиши мумкин.</w:t>
      </w:r>
    </w:p>
    <w:p w14:paraId="42D66F8B" w14:textId="77777777" w:rsidR="00606B88" w:rsidRPr="00064BCF" w:rsidRDefault="00FB03DA" w:rsidP="00605294">
      <w:pPr>
        <w:spacing w:after="120" w:line="238" w:lineRule="auto"/>
        <w:ind w:left="567" w:hanging="567"/>
        <w:jc w:val="both"/>
        <w:rPr>
          <w:lang w:val="uz-Cyrl-UZ"/>
        </w:rPr>
      </w:pPr>
      <w:r w:rsidRPr="00064BCF">
        <w:rPr>
          <w:lang w:val="uz-Cyrl-UZ"/>
        </w:rPr>
        <w:t xml:space="preserve">A144. </w:t>
      </w:r>
      <w:r w:rsidR="00005295" w:rsidRPr="00064BCF">
        <w:rPr>
          <w:lang w:val="uz-Cyrl-UZ"/>
        </w:rPr>
        <w:tab/>
      </w:r>
      <w:r w:rsidRPr="00064BCF">
        <w:rPr>
          <w:lang w:val="uz-Cyrl-UZ"/>
        </w:rPr>
        <w:t>Ташкилотнинг мониторинг ва  жараёни қандай ишлаб чиқилиши (яъни, ташкилотнинг характери ва вазиятларини ҳисобга олган ҳолда мониторинг ва тузатиш фаолиятларининг характери, муддатлари ва кўлами) ташкилот томонидан мониторинг ва  жараёни 35-бандда тавсифланганидек мўлжалланган мақсадга эришаётганини аниқлаш учун амалга ошириладиган мониторинг фаолиятларига таъсир қилиши мумкин.</w:t>
      </w:r>
    </w:p>
    <w:p w14:paraId="3781FE44" w14:textId="444236BE" w:rsidR="00606B88" w:rsidRPr="00064BCF" w:rsidRDefault="00FB03DA" w:rsidP="00005295">
      <w:pPr>
        <w:pBdr>
          <w:top w:val="single" w:sz="4" w:space="1" w:color="auto"/>
          <w:left w:val="single" w:sz="4" w:space="4" w:color="auto"/>
          <w:bottom w:val="single" w:sz="4" w:space="1" w:color="auto"/>
          <w:right w:val="single" w:sz="4" w:space="4" w:color="auto"/>
        </w:pBdr>
        <w:spacing w:after="120" w:line="238" w:lineRule="auto"/>
        <w:ind w:left="1134" w:hanging="567"/>
        <w:jc w:val="both"/>
        <w:rPr>
          <w:i/>
          <w:iCs/>
          <w:lang w:val="uz-Cyrl-UZ"/>
        </w:rPr>
      </w:pPr>
      <w:r w:rsidRPr="00064BCF">
        <w:rPr>
          <w:i/>
          <w:iCs/>
          <w:lang w:val="uz-Cyrl-UZ"/>
        </w:rPr>
        <w:t xml:space="preserve">Мониторинг ва  жараёни учун мониторинг фаолиятларини намойиш этувчи </w:t>
      </w:r>
      <w:r w:rsidR="00B77D0C">
        <w:rPr>
          <w:i/>
          <w:iCs/>
          <w:lang w:val="uz-Cyrl-UZ"/>
        </w:rPr>
        <w:t>масштаблаттириш</w:t>
      </w:r>
      <w:r w:rsidRPr="00064BCF">
        <w:rPr>
          <w:i/>
          <w:iCs/>
          <w:lang w:val="uz-Cyrl-UZ"/>
        </w:rPr>
        <w:t xml:space="preserve"> мисоли,</w:t>
      </w:r>
    </w:p>
    <w:p w14:paraId="11043738" w14:textId="77777777" w:rsidR="00606B88" w:rsidRPr="00064BCF" w:rsidRDefault="00FB03DA" w:rsidP="00291D7A">
      <w:pPr>
        <w:pStyle w:val="a4"/>
        <w:numPr>
          <w:ilvl w:val="0"/>
          <w:numId w:val="78"/>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"Камроқ мураккаб ташкилотда, мониторинг фаолиятлари оддий бўлиши мумкин, чунки мониторинг ва  жараёни ҳақидаги маълумотлар раҳбариятнинг сифат бошқаруви тизими билан тез-тез ўзаро таъсири асосида уларнинг билимлари шаклида, амалга оширилган мониторинг фаолиятларининг характери, муддатлари ва кўлами, мониторинг фаолиятлари натижалари ва ташкилотнинг натижаларни қамраб олиш учун ҳаракатлари ҳақида осонликча мавжуд бўлиши мумкин.</w:t>
      </w:r>
    </w:p>
    <w:p w14:paraId="69C721E1" w14:textId="77777777" w:rsidR="00606B88" w:rsidRPr="00064BCF" w:rsidRDefault="00FB03DA" w:rsidP="00291D7A">
      <w:pPr>
        <w:pStyle w:val="a4"/>
        <w:numPr>
          <w:ilvl w:val="0"/>
          <w:numId w:val="78"/>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"Мураккаброқ ташкилотда, мониторинг ва  жараёни учун мониторинг фаолиятлари сифат бошқаруви тизими ҳақида тегишли, ишончли ва ўз вақтидаги маълумотларни тақдим этаётганини ва аниқланган камчиликларга тегишли равишда жавоб бераётганини аниқлаш учун махсус лойиҳаланилиши мумкин."</w:t>
      </w:r>
    </w:p>
    <w:p w14:paraId="176B99F8" w14:textId="77777777" w:rsidR="00606B88" w:rsidRPr="00064BCF" w:rsidRDefault="00FB03DA" w:rsidP="00605294">
      <w:pPr>
        <w:keepNext/>
        <w:spacing w:before="110" w:after="50" w:line="238" w:lineRule="auto"/>
        <w:ind w:left="567" w:hanging="567"/>
        <w:rPr>
          <w:lang w:val="uz-Cyrl-UZ"/>
        </w:rPr>
      </w:pPr>
      <w:r w:rsidRPr="00064BCF">
        <w:rPr>
          <w:lang w:val="uz-Cyrl-UZ"/>
        </w:rPr>
        <w:t>Сифат бошқаруви тизимидаги ўзгаришлар (Қаранг: 37(d)-банд)</w:t>
      </w:r>
    </w:p>
    <w:p w14:paraId="15FE81C8" w14:textId="77777777" w:rsidR="00606B88" w:rsidRPr="00064BCF" w:rsidRDefault="00FB03DA" w:rsidP="00605294">
      <w:pPr>
        <w:spacing w:after="120" w:line="238" w:lineRule="auto"/>
        <w:ind w:left="567" w:hanging="567"/>
        <w:jc w:val="both"/>
        <w:rPr>
          <w:lang w:val="uz-Cyrl-UZ"/>
        </w:rPr>
      </w:pPr>
      <w:r w:rsidRPr="00064BCF">
        <w:rPr>
          <w:lang w:val="uz-Cyrl-UZ"/>
        </w:rPr>
        <w:t>A145.</w:t>
      </w:r>
      <w:r w:rsidR="00005295" w:rsidRPr="00064BCF">
        <w:rPr>
          <w:lang w:val="uz-Cyrl-UZ"/>
        </w:rPr>
        <w:tab/>
      </w:r>
      <w:r w:rsidRPr="00064BCF">
        <w:rPr>
          <w:lang w:val="uz-Cyrl-UZ"/>
        </w:rPr>
        <w:t>Сифат бошқаруви тизимидаги ўзгаришлар қуйидагиларни ўз ичига олиши мумкин:</w:t>
      </w:r>
    </w:p>
    <w:p w14:paraId="5FC5A275" w14:textId="77777777" w:rsidR="00606B88" w:rsidRPr="00064BCF" w:rsidRDefault="00FB03DA" w:rsidP="00291D7A">
      <w:pPr>
        <w:pStyle w:val="a4"/>
        <w:numPr>
          <w:ilvl w:val="0"/>
          <w:numId w:val="79"/>
        </w:numPr>
        <w:spacing w:after="120" w:line="238" w:lineRule="auto"/>
        <w:ind w:left="1134" w:hanging="567"/>
        <w:jc w:val="both"/>
        <w:rPr>
          <w:lang w:val="uz-Cyrl-UZ"/>
        </w:rPr>
      </w:pPr>
      <w:r w:rsidRPr="00064BCF">
        <w:rPr>
          <w:lang w:val="uz-Cyrl-UZ"/>
        </w:rPr>
        <w:t>Сифат бошқаруви тизимидаги аниқланган камчиликни қамраб олиш учун ўзгаришлар.</w:t>
      </w:r>
    </w:p>
    <w:p w14:paraId="3BF64350" w14:textId="77777777" w:rsidR="00606B88" w:rsidRPr="00064BCF" w:rsidRDefault="00FB03DA" w:rsidP="00291D7A">
      <w:pPr>
        <w:pStyle w:val="a4"/>
        <w:numPr>
          <w:ilvl w:val="0"/>
          <w:numId w:val="79"/>
        </w:numPr>
        <w:spacing w:after="120" w:line="238" w:lineRule="auto"/>
        <w:ind w:left="1134" w:hanging="567"/>
        <w:jc w:val="both"/>
        <w:rPr>
          <w:lang w:val="uz-Cyrl-UZ"/>
        </w:rPr>
      </w:pPr>
      <w:r w:rsidRPr="00064BCF">
        <w:rPr>
          <w:lang w:val="uz-Cyrl-UZ"/>
        </w:rPr>
        <w:t>Ташкилот ва унинг топшириқларининг характери ва вазиятларидаги ўзгаришлар натижасида сифат мақсадлари, сифат рисклари ёки жавобларга ўзгаришлар.</w:t>
      </w:r>
    </w:p>
    <w:p w14:paraId="7181219C" w14:textId="77777777" w:rsidR="00606B88" w:rsidRPr="00064BCF" w:rsidRDefault="00FB03DA" w:rsidP="00005295">
      <w:pPr>
        <w:spacing w:after="120" w:line="238" w:lineRule="auto"/>
        <w:ind w:left="567"/>
        <w:jc w:val="both"/>
        <w:rPr>
          <w:lang w:val="uz-Cyrl-UZ"/>
        </w:rPr>
      </w:pPr>
      <w:r w:rsidRPr="00064BCF">
        <w:rPr>
          <w:lang w:val="uz-Cyrl-UZ"/>
        </w:rPr>
        <w:t>Ўзгаришлар содир бўлганда, ташкилот томонидан аввал амалга оширилган мониторинг фаолиятлари ташкилотга сифат бошқаруви тизимини баҳолашни қўллаб-қувватлаш учун маълумот тақдим этмаслиги мумкин ва, шу сабабли, ташкилотнинг мониторинг фаолиятлари ўша ўзгаришлар соҳаларини мониторинг қилишни ўз ичига олиши мумкин.</w:t>
      </w:r>
    </w:p>
    <w:p w14:paraId="01F35DCE" w14:textId="77777777" w:rsidR="00606B88" w:rsidRPr="00064BCF" w:rsidRDefault="00FB03DA" w:rsidP="00605294">
      <w:pPr>
        <w:keepNext/>
        <w:spacing w:before="110" w:after="50" w:line="238" w:lineRule="auto"/>
        <w:ind w:left="567" w:hanging="567"/>
        <w:rPr>
          <w:lang w:val="uz-Cyrl-UZ"/>
        </w:rPr>
      </w:pPr>
      <w:r w:rsidRPr="00064BCF">
        <w:rPr>
          <w:lang w:val="uz-Cyrl-UZ"/>
        </w:rPr>
        <w:t>Олдинги мониторинг фаолиятлари (37(e)-бандга қаранг)</w:t>
      </w:r>
    </w:p>
    <w:p w14:paraId="70624C53" w14:textId="77777777" w:rsidR="00606B88" w:rsidRPr="00064BCF" w:rsidRDefault="00FB03DA" w:rsidP="00605294">
      <w:pPr>
        <w:spacing w:after="120" w:line="238" w:lineRule="auto"/>
        <w:ind w:left="567" w:hanging="567"/>
        <w:jc w:val="both"/>
        <w:rPr>
          <w:lang w:val="uz-Cyrl-UZ"/>
        </w:rPr>
      </w:pPr>
      <w:r w:rsidRPr="00064BCF">
        <w:rPr>
          <w:lang w:val="uz-Cyrl-UZ"/>
        </w:rPr>
        <w:t>A146.</w:t>
      </w:r>
      <w:r w:rsidR="00AD3C91" w:rsidRPr="00064BCF">
        <w:rPr>
          <w:lang w:val="uz-Cyrl-UZ"/>
        </w:rPr>
        <w:tab/>
      </w:r>
      <w:r w:rsidRPr="00064BCF">
        <w:rPr>
          <w:lang w:val="uz-Cyrl-UZ"/>
        </w:rPr>
        <w:t>Ташкилотнинг аввалги мониторинг фаолиятлари натижалари тизимнинг камчилик юзага келиши мумкин бўлган соҳаларини, айниқса аниқланган камчиликлар тарихи бўлган соҳаларни кўрсатиши мумкин.</w:t>
      </w:r>
    </w:p>
    <w:p w14:paraId="0616F79B" w14:textId="77777777" w:rsidR="00606B88" w:rsidRPr="00064BCF" w:rsidRDefault="00FB03DA" w:rsidP="00605294">
      <w:pPr>
        <w:spacing w:after="120" w:line="238" w:lineRule="auto"/>
        <w:ind w:left="567" w:hanging="567"/>
        <w:jc w:val="both"/>
        <w:rPr>
          <w:lang w:val="uz-Cyrl-UZ"/>
        </w:rPr>
      </w:pPr>
      <w:r w:rsidRPr="00064BCF">
        <w:rPr>
          <w:lang w:val="uz-Cyrl-UZ"/>
        </w:rPr>
        <w:t xml:space="preserve">A147. </w:t>
      </w:r>
      <w:r w:rsidR="00AD3C91" w:rsidRPr="00064BCF">
        <w:rPr>
          <w:lang w:val="uz-Cyrl-UZ"/>
        </w:rPr>
        <w:tab/>
      </w:r>
      <w:r w:rsidRPr="00064BCF">
        <w:rPr>
          <w:lang w:val="uz-Cyrl-UZ"/>
        </w:rPr>
        <w:t>Ташкилот томонидан аввал амалга оширилган мониторинг фаолиятлари, ўзгармаган сифат бошқаруви тизимининг соҳалари ҳам ўз ичига олган ҳолда, ташкилотга тизимни баҳолашни қўллаб-қувватлаш учун маълумот тақдим этмаслиги мумкин, айниқса мониторинг фаолиятлари амалга оширилгандан бери вақт ўтган бўлса.</w:t>
      </w:r>
    </w:p>
    <w:p w14:paraId="3A25ABA2" w14:textId="77777777" w:rsidR="00606B88" w:rsidRPr="00064BCF" w:rsidRDefault="00FB03DA" w:rsidP="00605294">
      <w:pPr>
        <w:keepNext/>
        <w:spacing w:before="110" w:after="50" w:line="238" w:lineRule="auto"/>
        <w:ind w:left="567" w:hanging="567"/>
        <w:rPr>
          <w:lang w:val="uz-Cyrl-UZ"/>
        </w:rPr>
      </w:pPr>
      <w:r w:rsidRPr="00064BCF">
        <w:rPr>
          <w:lang w:val="uz-Cyrl-UZ"/>
        </w:rPr>
        <w:t>Бошқа тегишли маълумотлар (37(f)-бандга қаранг)</w:t>
      </w:r>
    </w:p>
    <w:p w14:paraId="523633C7" w14:textId="77777777" w:rsidR="00606B88" w:rsidRPr="00064BCF" w:rsidRDefault="00FB03DA" w:rsidP="00605294">
      <w:pPr>
        <w:spacing w:after="120" w:line="238" w:lineRule="auto"/>
        <w:ind w:left="567" w:hanging="567"/>
        <w:jc w:val="both"/>
        <w:rPr>
          <w:lang w:val="uz-Cyrl-UZ"/>
        </w:rPr>
      </w:pPr>
      <w:r w:rsidRPr="00064BCF">
        <w:rPr>
          <w:lang w:val="uz-Cyrl-UZ"/>
        </w:rPr>
        <w:t>A148. 37(f)-бандда кўрсатилган маълумот манбаларидан ташқари, бошқа тегишли маълумотлар қуйидагиларни ўз ичига олиши мумкин:</w:t>
      </w:r>
    </w:p>
    <w:p w14:paraId="046D2F8A" w14:textId="77777777" w:rsidR="00606B88" w:rsidRPr="00064BCF" w:rsidRDefault="00FB03DA" w:rsidP="00291D7A">
      <w:pPr>
        <w:pStyle w:val="a4"/>
        <w:numPr>
          <w:ilvl w:val="0"/>
          <w:numId w:val="80"/>
        </w:numPr>
        <w:spacing w:after="120" w:line="238" w:lineRule="auto"/>
        <w:ind w:left="1134" w:hanging="567"/>
        <w:jc w:val="both"/>
        <w:rPr>
          <w:lang w:val="uz-Cyrl-UZ"/>
        </w:rPr>
      </w:pPr>
      <w:r w:rsidRPr="00064BCF">
        <w:rPr>
          <w:lang w:val="uz-Cyrl-UZ"/>
        </w:rPr>
        <w:t>Ташкилотнинг тармоғи томонидан 50(c) ва 51(b)-бандларга мувофиқ ташкилотнинг сифат бошқаруви тизими ҳақида етказилган маълумотлар, шу жумладан ташкилот ўзининг сифат бошқаруви тизимига киритган тармоқ талаблари ёки тармоқ хизматлари.</w:t>
      </w:r>
    </w:p>
    <w:p w14:paraId="6BC5773B" w14:textId="77777777" w:rsidR="00606B88" w:rsidRPr="00064BCF" w:rsidRDefault="00FB03DA" w:rsidP="00291D7A">
      <w:pPr>
        <w:pStyle w:val="a4"/>
        <w:numPr>
          <w:ilvl w:val="0"/>
          <w:numId w:val="80"/>
        </w:numPr>
        <w:spacing w:after="120" w:line="238" w:lineRule="auto"/>
        <w:ind w:left="1134" w:hanging="567"/>
        <w:jc w:val="both"/>
        <w:rPr>
          <w:lang w:val="uz-Cyrl-UZ"/>
        </w:rPr>
      </w:pPr>
      <w:r w:rsidRPr="00064BCF">
        <w:rPr>
          <w:lang w:val="uz-Cyrl-UZ"/>
        </w:rPr>
        <w:t>Хизмат таъминотчиси бўлган провайдер томонидан ташкилот ўзининг сифат бошқаруви тизимида фойдаланадиган ресурслар ҳақида етказилган маълумотлар.</w:t>
      </w:r>
    </w:p>
    <w:p w14:paraId="117BF1D2" w14:textId="77777777" w:rsidR="00606B88" w:rsidRPr="00064BCF" w:rsidRDefault="00FB03DA" w:rsidP="00291D7A">
      <w:pPr>
        <w:pStyle w:val="a4"/>
        <w:numPr>
          <w:ilvl w:val="0"/>
          <w:numId w:val="80"/>
        </w:numPr>
        <w:spacing w:after="120" w:line="238" w:lineRule="auto"/>
        <w:ind w:left="1134" w:hanging="567"/>
        <w:jc w:val="both"/>
        <w:rPr>
          <w:lang w:val="uz-Cyrl-UZ"/>
        </w:rPr>
      </w:pPr>
      <w:r w:rsidRPr="00064BCF">
        <w:rPr>
          <w:lang w:val="uz-Cyrl-UZ"/>
        </w:rPr>
        <w:lastRenderedPageBreak/>
        <w:t>Ташкилот топшириқларни бажарадиган ташкилотлар ҳақида тартибга солувчилардан ташкилотга тақдим этилган маълумотлар, масалан ташкилот топшириқларни бажарадиган ташкилот ҳақида қимматли қоғозлар бўйича тартибга солувчидан маълумотлар (масалан, ташкилотнинг молиявий ҳисоботларидаги тартибсизликлар).</w:t>
      </w:r>
    </w:p>
    <w:p w14:paraId="5AF8C19B" w14:textId="77777777" w:rsidR="00606B88" w:rsidRPr="00064BCF" w:rsidRDefault="00FB03DA" w:rsidP="00605294">
      <w:pPr>
        <w:spacing w:after="120" w:line="238" w:lineRule="auto"/>
        <w:ind w:left="567" w:hanging="567"/>
        <w:jc w:val="both"/>
        <w:rPr>
          <w:lang w:val="uz-Cyrl-UZ"/>
        </w:rPr>
      </w:pPr>
      <w:r w:rsidRPr="00064BCF">
        <w:rPr>
          <w:lang w:val="uz-Cyrl-UZ"/>
        </w:rPr>
        <w:t>A149.</w:t>
      </w:r>
      <w:r w:rsidR="00BD1B74" w:rsidRPr="00064BCF">
        <w:rPr>
          <w:lang w:val="uz-Cyrl-UZ"/>
        </w:rPr>
        <w:tab/>
      </w:r>
      <w:r w:rsidRPr="00064BCF">
        <w:rPr>
          <w:lang w:val="uz-Cyrl-UZ"/>
        </w:rPr>
        <w:t>Ташқи текширувлар натижалари ёки бошқа тегишли маълумотлар, ҳам ички ҳам ташқи, ташкилот томонидан аввал амалга оширилган мониторинг фаолиятлари сифат бошқаруви тизимидаги камчиликни аниқлай олмаганлигини кўрсатиши мумкин.</w:t>
      </w:r>
      <w:r w:rsidR="00BD1B74" w:rsidRPr="00064BCF">
        <w:rPr>
          <w:lang w:val="uz-Cyrl-UZ"/>
        </w:rPr>
        <w:t xml:space="preserve"> </w:t>
      </w:r>
      <w:r w:rsidRPr="00064BCF">
        <w:rPr>
          <w:lang w:val="uz-Cyrl-UZ"/>
        </w:rPr>
        <w:t>Бу маълумот ташкилотнинг мониторинг фаолиятларининг характери, муддатлари ва кўлами ҳақидаги мулоҳазасига таъсир қилиши мумкин.</w:t>
      </w:r>
    </w:p>
    <w:p w14:paraId="1428399E" w14:textId="77777777" w:rsidR="00606B88" w:rsidRPr="00064BCF" w:rsidRDefault="00BD1B74" w:rsidP="00605294">
      <w:pPr>
        <w:spacing w:after="120" w:line="238" w:lineRule="auto"/>
        <w:ind w:left="567" w:hanging="567"/>
        <w:jc w:val="both"/>
        <w:rPr>
          <w:lang w:val="uz-Cyrl-UZ"/>
        </w:rPr>
      </w:pPr>
      <w:r w:rsidRPr="00064BCF">
        <w:rPr>
          <w:lang w:val="en-US"/>
        </w:rPr>
        <w:t>A</w:t>
      </w:r>
      <w:r w:rsidRPr="00064BCF">
        <w:t xml:space="preserve">150. </w:t>
      </w:r>
      <w:r w:rsidR="00FB03DA" w:rsidRPr="00064BCF">
        <w:rPr>
          <w:lang w:val="uz-Cyrl-UZ"/>
        </w:rPr>
        <w:t>Ташқи текширувлар ташкилотнинг ички мониторинг фаолиятлари ўрнини босмайди.</w:t>
      </w:r>
      <w:r w:rsidRPr="00064BCF">
        <w:t xml:space="preserve"> </w:t>
      </w:r>
      <w:r w:rsidR="00FB03DA" w:rsidRPr="00064BCF">
        <w:rPr>
          <w:lang w:val="uz-Cyrl-UZ"/>
        </w:rPr>
        <w:t xml:space="preserve">Шунга қарамай, ташқи текширувлар натижалари мониторинг фаолиятларининг характери, муддатлари ва кўламини белгилайди. </w:t>
      </w:r>
    </w:p>
    <w:p w14:paraId="663721DC" w14:textId="77777777" w:rsidR="00606B88" w:rsidRPr="00064BCF" w:rsidRDefault="00FB03DA" w:rsidP="00605294">
      <w:pPr>
        <w:keepNext/>
        <w:spacing w:before="110" w:after="50" w:line="238" w:lineRule="auto"/>
        <w:ind w:left="567" w:hanging="567"/>
        <w:rPr>
          <w:lang w:val="uz-Cyrl-UZ"/>
        </w:rPr>
      </w:pPr>
      <w:r w:rsidRPr="00064BCF">
        <w:rPr>
          <w:i/>
          <w:iCs/>
          <w:lang w:val="uz-Cyrl-UZ"/>
        </w:rPr>
        <w:t xml:space="preserve">Топшириқларни текшириш </w:t>
      </w:r>
      <w:r w:rsidRPr="00064BCF">
        <w:rPr>
          <w:lang w:val="uz-Cyrl-UZ"/>
        </w:rPr>
        <w:t>(38-бандга қаранг)</w:t>
      </w:r>
    </w:p>
    <w:p w14:paraId="6C1AEF5A" w14:textId="77777777" w:rsidR="00606B88" w:rsidRPr="00064BCF" w:rsidRDefault="00FB03DA" w:rsidP="004F79D0">
      <w:pPr>
        <w:pBdr>
          <w:top w:val="single" w:sz="4" w:space="1" w:color="auto"/>
          <w:left w:val="single" w:sz="4" w:space="4" w:color="auto"/>
          <w:bottom w:val="single" w:sz="4" w:space="1" w:color="auto"/>
          <w:right w:val="single" w:sz="4" w:space="4" w:color="auto"/>
        </w:pBdr>
        <w:spacing w:after="120" w:line="238" w:lineRule="auto"/>
        <w:ind w:left="567" w:hanging="567"/>
        <w:jc w:val="both"/>
        <w:rPr>
          <w:lang w:val="uz-Cyrl-UZ"/>
        </w:rPr>
      </w:pPr>
      <w:r w:rsidRPr="00064BCF">
        <w:rPr>
          <w:lang w:val="uz-Cyrl-UZ"/>
        </w:rPr>
        <w:t xml:space="preserve">A151. </w:t>
      </w:r>
      <w:r w:rsidR="00BD1B74" w:rsidRPr="00064BCF">
        <w:rPr>
          <w:lang w:val="uz-Cyrl-UZ"/>
        </w:rPr>
        <w:tab/>
      </w:r>
      <w:r w:rsidRPr="00064BCF">
        <w:rPr>
          <w:lang w:val="uz-Cyrl-UZ"/>
        </w:rPr>
        <w:t>Ташкилот томонидан текшириш учун якунланган топшириқларни танлашда ҳисобга олиниши мумкин бўлган 37-банддаги масалалар мисоллари,</w:t>
      </w:r>
    </w:p>
    <w:p w14:paraId="605D4841" w14:textId="77777777" w:rsidR="00606B88" w:rsidRPr="00064BCF" w:rsidRDefault="00FB03DA" w:rsidP="00291D7A">
      <w:pPr>
        <w:pStyle w:val="a4"/>
        <w:numPr>
          <w:ilvl w:val="0"/>
          <w:numId w:val="81"/>
        </w:numPr>
        <w:pBdr>
          <w:top w:val="single" w:sz="4" w:space="1" w:color="auto"/>
          <w:left w:val="single" w:sz="4" w:space="4" w:color="auto"/>
          <w:bottom w:val="single" w:sz="4" w:space="1" w:color="auto"/>
          <w:right w:val="single" w:sz="4" w:space="4" w:color="auto"/>
        </w:pBdr>
        <w:spacing w:after="120" w:line="238" w:lineRule="auto"/>
        <w:ind w:left="567" w:hanging="567"/>
        <w:jc w:val="both"/>
        <w:rPr>
          <w:lang w:val="uz-Cyrl-UZ"/>
        </w:rPr>
      </w:pPr>
      <w:r w:rsidRPr="00064BCF">
        <w:rPr>
          <w:lang w:val="uz-Cyrl-UZ"/>
        </w:rPr>
        <w:t>"Сифат рискларини келтириб чиқарувчи шартлар, ҳодисалар, ҳолатлар, ҳаракатлар ёки ҳаракатсизликларга нисбатан:"</w:t>
      </w:r>
    </w:p>
    <w:p w14:paraId="75A9C97D" w14:textId="77777777" w:rsidR="00606B88" w:rsidRPr="00064BCF" w:rsidRDefault="00FB03DA" w:rsidP="00291D7A">
      <w:pPr>
        <w:pStyle w:val="a4"/>
        <w:numPr>
          <w:ilvl w:val="0"/>
          <w:numId w:val="82"/>
        </w:numPr>
        <w:pBdr>
          <w:top w:val="single" w:sz="4" w:space="1" w:color="auto"/>
          <w:left w:val="single" w:sz="4" w:space="4" w:color="auto"/>
          <w:bottom w:val="single" w:sz="4" w:space="1" w:color="auto"/>
          <w:right w:val="single" w:sz="4" w:space="4" w:color="auto"/>
        </w:pBdr>
        <w:spacing w:after="120" w:line="238" w:lineRule="auto"/>
        <w:ind w:left="567" w:hanging="567"/>
        <w:jc w:val="both"/>
        <w:rPr>
          <w:lang w:val="uz-Cyrl-UZ"/>
        </w:rPr>
      </w:pPr>
      <w:r w:rsidRPr="00064BCF">
        <w:rPr>
          <w:lang w:val="uz-Cyrl-UZ"/>
        </w:rPr>
        <w:t>Ташкилот томонидан бажариладиган топшириқлар турлари ва ташкилотнинг топшириқ турини бажариш тажрибаси даражаси.</w:t>
      </w:r>
    </w:p>
    <w:p w14:paraId="0DA3C57C" w14:textId="77777777" w:rsidR="00606B88" w:rsidRPr="00064BCF" w:rsidRDefault="00FB03DA" w:rsidP="00291D7A">
      <w:pPr>
        <w:pStyle w:val="a4"/>
        <w:numPr>
          <w:ilvl w:val="0"/>
          <w:numId w:val="82"/>
        </w:numPr>
        <w:pBdr>
          <w:top w:val="single" w:sz="4" w:space="1" w:color="auto"/>
          <w:left w:val="single" w:sz="4" w:space="4" w:color="auto"/>
          <w:bottom w:val="single" w:sz="4" w:space="1" w:color="auto"/>
          <w:right w:val="single" w:sz="4" w:space="4" w:color="auto"/>
        </w:pBdr>
        <w:spacing w:after="120" w:line="238" w:lineRule="auto"/>
        <w:ind w:left="567" w:hanging="567"/>
        <w:jc w:val="both"/>
        <w:rPr>
          <w:lang w:val="uz-Cyrl-UZ"/>
        </w:rPr>
      </w:pPr>
      <w:r w:rsidRPr="00064BCF">
        <w:rPr>
          <w:lang w:val="uz-Cyrl-UZ"/>
        </w:rPr>
        <w:t>"Топшириқлар бажариладиган ташкилотлар турлари, масалан:</w:t>
      </w:r>
    </w:p>
    <w:p w14:paraId="5EDBF04D" w14:textId="77777777" w:rsidR="00606B88" w:rsidRPr="00064BCF" w:rsidRDefault="00FB03DA" w:rsidP="00291D7A">
      <w:pPr>
        <w:pStyle w:val="a4"/>
        <w:numPr>
          <w:ilvl w:val="0"/>
          <w:numId w:val="83"/>
        </w:numPr>
        <w:pBdr>
          <w:top w:val="single" w:sz="4" w:space="1" w:color="auto"/>
          <w:left w:val="single" w:sz="4" w:space="4" w:color="auto"/>
          <w:bottom w:val="single" w:sz="4" w:space="1" w:color="auto"/>
          <w:right w:val="single" w:sz="4" w:space="4" w:color="auto"/>
        </w:pBdr>
        <w:spacing w:after="120" w:line="238" w:lineRule="auto"/>
        <w:ind w:left="567" w:hanging="567"/>
        <w:jc w:val="both"/>
        <w:rPr>
          <w:lang w:val="uz-Cyrl-UZ"/>
        </w:rPr>
      </w:pPr>
      <w:r w:rsidRPr="00064BCF">
        <w:rPr>
          <w:lang w:val="uz-Cyrl-UZ"/>
        </w:rPr>
        <w:t>Листингга олинган ташкилотлар.</w:t>
      </w:r>
    </w:p>
    <w:p w14:paraId="369E940A" w14:textId="77777777" w:rsidR="00606B88" w:rsidRPr="00064BCF" w:rsidRDefault="00FB03DA" w:rsidP="00291D7A">
      <w:pPr>
        <w:pStyle w:val="a4"/>
        <w:numPr>
          <w:ilvl w:val="0"/>
          <w:numId w:val="83"/>
        </w:numPr>
        <w:pBdr>
          <w:top w:val="single" w:sz="4" w:space="1" w:color="auto"/>
          <w:left w:val="single" w:sz="4" w:space="4" w:color="auto"/>
          <w:bottom w:val="single" w:sz="4" w:space="1" w:color="auto"/>
          <w:right w:val="single" w:sz="4" w:space="4" w:color="auto"/>
        </w:pBdr>
        <w:spacing w:after="120" w:line="238" w:lineRule="auto"/>
        <w:ind w:left="567" w:hanging="567"/>
        <w:jc w:val="both"/>
        <w:rPr>
          <w:lang w:val="uz-Cyrl-UZ"/>
        </w:rPr>
      </w:pPr>
      <w:r w:rsidRPr="00064BCF">
        <w:rPr>
          <w:lang w:val="uz-Cyrl-UZ"/>
        </w:rPr>
        <w:t>Ривожланаётган соҳаларда фаолият юритаётган ташкилотлар.</w:t>
      </w:r>
    </w:p>
    <w:p w14:paraId="7CA203D8" w14:textId="77777777" w:rsidR="00606B88" w:rsidRPr="00064BCF" w:rsidRDefault="00FB03DA" w:rsidP="00291D7A">
      <w:pPr>
        <w:pStyle w:val="a4"/>
        <w:numPr>
          <w:ilvl w:val="0"/>
          <w:numId w:val="83"/>
        </w:numPr>
        <w:pBdr>
          <w:top w:val="single" w:sz="4" w:space="1" w:color="auto"/>
          <w:left w:val="single" w:sz="4" w:space="4" w:color="auto"/>
          <w:bottom w:val="single" w:sz="4" w:space="1" w:color="auto"/>
          <w:right w:val="single" w:sz="4" w:space="4" w:color="auto"/>
        </w:pBdr>
        <w:spacing w:after="120" w:line="238" w:lineRule="auto"/>
        <w:ind w:left="567" w:hanging="567"/>
        <w:jc w:val="both"/>
        <w:rPr>
          <w:lang w:val="uz-Cyrl-UZ"/>
        </w:rPr>
      </w:pPr>
      <w:r w:rsidRPr="00064BCF">
        <w:rPr>
          <w:lang w:val="uz-Cyrl-UZ"/>
        </w:rPr>
        <w:t>Юқори даражадаги мураккаблик ёки мулоҳаза билан боғлиқ соҳаларда фаолият юритаётган ташкилотлар.</w:t>
      </w:r>
    </w:p>
    <w:p w14:paraId="6E7A68DB" w14:textId="77777777" w:rsidR="00606B88" w:rsidRPr="00064BCF" w:rsidRDefault="00FB03DA" w:rsidP="00291D7A">
      <w:pPr>
        <w:pStyle w:val="a4"/>
        <w:numPr>
          <w:ilvl w:val="0"/>
          <w:numId w:val="83"/>
        </w:numPr>
        <w:pBdr>
          <w:top w:val="single" w:sz="4" w:space="1" w:color="auto"/>
          <w:left w:val="single" w:sz="4" w:space="4" w:color="auto"/>
          <w:bottom w:val="single" w:sz="4" w:space="1" w:color="auto"/>
          <w:right w:val="single" w:sz="4" w:space="4" w:color="auto"/>
        </w:pBdr>
        <w:spacing w:after="120" w:line="238" w:lineRule="auto"/>
        <w:ind w:left="567" w:hanging="567"/>
        <w:jc w:val="both"/>
        <w:rPr>
          <w:lang w:val="uz-Cyrl-UZ"/>
        </w:rPr>
      </w:pPr>
      <w:r w:rsidRPr="00064BCF">
        <w:rPr>
          <w:lang w:val="uz-Cyrl-UZ"/>
        </w:rPr>
        <w:t>Ташкилот учун янги бўлган соҳада фаолият юритаётган ташкилотлар.</w:t>
      </w:r>
    </w:p>
    <w:p w14:paraId="69158F45" w14:textId="77777777" w:rsidR="00606B88" w:rsidRPr="00064BCF" w:rsidRDefault="00FB03DA" w:rsidP="00291D7A">
      <w:pPr>
        <w:pStyle w:val="a4"/>
        <w:numPr>
          <w:ilvl w:val="0"/>
          <w:numId w:val="84"/>
        </w:numPr>
        <w:pBdr>
          <w:top w:val="single" w:sz="4" w:space="1" w:color="auto"/>
          <w:left w:val="single" w:sz="4" w:space="4" w:color="auto"/>
          <w:bottom w:val="single" w:sz="4" w:space="1" w:color="auto"/>
          <w:right w:val="single" w:sz="4" w:space="4" w:color="auto"/>
        </w:pBdr>
        <w:spacing w:after="120" w:line="238" w:lineRule="auto"/>
        <w:ind w:left="567" w:hanging="567"/>
        <w:jc w:val="both"/>
        <w:rPr>
          <w:lang w:val="uz-Cyrl-UZ"/>
        </w:rPr>
      </w:pPr>
      <w:r w:rsidRPr="00064BCF">
        <w:rPr>
          <w:lang w:val="uz-Cyrl-UZ"/>
        </w:rPr>
        <w:t>Топшириқ раҳбарларининг лавозимда бўлиш муддати ва тажрибаси.</w:t>
      </w:r>
    </w:p>
    <w:p w14:paraId="7B2631B0" w14:textId="77777777" w:rsidR="00606B88" w:rsidRPr="00064BCF" w:rsidRDefault="00FB03DA" w:rsidP="00291D7A">
      <w:pPr>
        <w:pStyle w:val="a4"/>
        <w:numPr>
          <w:ilvl w:val="0"/>
          <w:numId w:val="85"/>
        </w:numPr>
        <w:pBdr>
          <w:top w:val="single" w:sz="4" w:space="1" w:color="auto"/>
          <w:left w:val="single" w:sz="4" w:space="4" w:color="auto"/>
          <w:bottom w:val="single" w:sz="4" w:space="1" w:color="auto"/>
          <w:right w:val="single" w:sz="4" w:space="4" w:color="auto"/>
        </w:pBdr>
        <w:spacing w:after="120" w:line="238" w:lineRule="auto"/>
        <w:ind w:left="567" w:hanging="567"/>
        <w:jc w:val="both"/>
        <w:rPr>
          <w:lang w:val="uz-Cyrl-UZ"/>
        </w:rPr>
      </w:pPr>
      <w:r w:rsidRPr="00064BCF">
        <w:rPr>
          <w:lang w:val="uz-Cyrl-UZ"/>
        </w:rPr>
        <w:t xml:space="preserve">"Ҳар бир топшириқ раҳбари учун ҳам якунланган топшириқларнинг аввалги текширувлари натижалари." </w:t>
      </w:r>
    </w:p>
    <w:p w14:paraId="034D3529" w14:textId="77777777" w:rsidR="00606B88" w:rsidRPr="00064BCF" w:rsidRDefault="00FB03DA" w:rsidP="00291D7A">
      <w:pPr>
        <w:pStyle w:val="a4"/>
        <w:numPr>
          <w:ilvl w:val="0"/>
          <w:numId w:val="85"/>
        </w:numPr>
        <w:pBdr>
          <w:top w:val="single" w:sz="4" w:space="1" w:color="auto"/>
          <w:left w:val="single" w:sz="4" w:space="4" w:color="auto"/>
          <w:bottom w:val="single" w:sz="4" w:space="1" w:color="auto"/>
          <w:right w:val="single" w:sz="4" w:space="4" w:color="auto"/>
        </w:pBdr>
        <w:spacing w:after="120" w:line="238" w:lineRule="auto"/>
        <w:ind w:left="567" w:hanging="567"/>
        <w:jc w:val="both"/>
        <w:rPr>
          <w:lang w:val="uz-Cyrl-UZ"/>
        </w:rPr>
      </w:pPr>
      <w:r w:rsidRPr="00064BCF">
        <w:rPr>
          <w:lang w:val="uz-Cyrl-UZ"/>
        </w:rPr>
        <w:t>Бошқа тегишли маълумотларга нисбатан:</w:t>
      </w:r>
    </w:p>
    <w:p w14:paraId="43FD2210" w14:textId="77777777" w:rsidR="00606B88" w:rsidRPr="00064BCF" w:rsidRDefault="00FB03DA" w:rsidP="00291D7A">
      <w:pPr>
        <w:pStyle w:val="a4"/>
        <w:numPr>
          <w:ilvl w:val="0"/>
          <w:numId w:val="86"/>
        </w:numPr>
        <w:pBdr>
          <w:top w:val="single" w:sz="4" w:space="1" w:color="auto"/>
          <w:left w:val="single" w:sz="4" w:space="4" w:color="auto"/>
          <w:bottom w:val="single" w:sz="4" w:space="1" w:color="auto"/>
          <w:right w:val="single" w:sz="4" w:space="4" w:color="auto"/>
        </w:pBdr>
        <w:spacing w:after="120" w:line="238" w:lineRule="auto"/>
        <w:ind w:left="567" w:hanging="567"/>
        <w:jc w:val="both"/>
        <w:rPr>
          <w:lang w:val="uz-Cyrl-UZ"/>
        </w:rPr>
      </w:pPr>
      <w:r w:rsidRPr="00064BCF">
        <w:rPr>
          <w:lang w:val="uz-Cyrl-UZ"/>
        </w:rPr>
        <w:t>Топшириқ раҳбари ҳақида шикоятлар ёки даъволар.</w:t>
      </w:r>
    </w:p>
    <w:p w14:paraId="6110942F" w14:textId="77777777" w:rsidR="00606B88" w:rsidRPr="00064BCF" w:rsidRDefault="00FB03DA" w:rsidP="00291D7A">
      <w:pPr>
        <w:pStyle w:val="a4"/>
        <w:keepNext/>
        <w:numPr>
          <w:ilvl w:val="0"/>
          <w:numId w:val="86"/>
        </w:numPr>
        <w:pBdr>
          <w:top w:val="single" w:sz="4" w:space="1" w:color="auto"/>
          <w:left w:val="single" w:sz="4" w:space="4" w:color="auto"/>
          <w:bottom w:val="single" w:sz="4" w:space="1" w:color="auto"/>
          <w:right w:val="single" w:sz="4" w:space="4" w:color="auto"/>
        </w:pBdr>
        <w:spacing w:before="110" w:after="50" w:line="238" w:lineRule="auto"/>
        <w:ind w:left="567" w:hanging="567"/>
        <w:rPr>
          <w:lang w:val="uz-Cyrl-UZ"/>
        </w:rPr>
      </w:pPr>
      <w:r w:rsidRPr="00064BCF">
        <w:rPr>
          <w:lang w:val="uz-Cyrl-UZ"/>
        </w:rPr>
        <w:t xml:space="preserve">"Ҳар бир топшириқ раҳбари учун ҳам ташқи текширувлар натижалари." </w:t>
      </w:r>
    </w:p>
    <w:p w14:paraId="5411ADC8" w14:textId="77777777" w:rsidR="00606B88" w:rsidRPr="00064BCF" w:rsidRDefault="00FB03DA" w:rsidP="00291D7A">
      <w:pPr>
        <w:pStyle w:val="a4"/>
        <w:numPr>
          <w:ilvl w:val="0"/>
          <w:numId w:val="86"/>
        </w:numPr>
        <w:pBdr>
          <w:top w:val="single" w:sz="4" w:space="1" w:color="auto"/>
          <w:left w:val="single" w:sz="4" w:space="4" w:color="auto"/>
          <w:bottom w:val="single" w:sz="4" w:space="1" w:color="auto"/>
          <w:right w:val="single" w:sz="4" w:space="4" w:color="auto"/>
        </w:pBdr>
        <w:spacing w:after="120" w:line="238" w:lineRule="auto"/>
        <w:ind w:left="567" w:hanging="567"/>
        <w:jc w:val="both"/>
        <w:rPr>
          <w:lang w:val="uz-Cyrl-UZ"/>
        </w:rPr>
      </w:pPr>
      <w:r w:rsidRPr="00064BCF">
        <w:rPr>
          <w:lang w:val="uz-Cyrl-UZ"/>
        </w:rPr>
        <w:t>Ташкилотнинг ҳар бир топшириқ раҳбарининг сифатга содиқлиги баҳолаш натижалари.</w:t>
      </w:r>
    </w:p>
    <w:p w14:paraId="4544C246" w14:textId="77777777" w:rsidR="00606B88" w:rsidRPr="00064BCF" w:rsidRDefault="00FB03DA" w:rsidP="00605294">
      <w:pPr>
        <w:spacing w:after="120" w:line="238" w:lineRule="auto"/>
        <w:ind w:left="567" w:hanging="567"/>
        <w:jc w:val="both"/>
        <w:rPr>
          <w:lang w:val="uz-Cyrl-UZ"/>
        </w:rPr>
      </w:pPr>
      <w:r w:rsidRPr="00064BCF">
        <w:rPr>
          <w:lang w:val="uz-Cyrl-UZ"/>
        </w:rPr>
        <w:t>A152.</w:t>
      </w:r>
      <w:r w:rsidR="004F79D0" w:rsidRPr="00064BCF">
        <w:rPr>
          <w:lang w:val="uz-Cyrl-UZ"/>
        </w:rPr>
        <w:tab/>
      </w:r>
      <w:r w:rsidRPr="00064BCF">
        <w:rPr>
          <w:lang w:val="uz-Cyrl-UZ"/>
        </w:rPr>
        <w:t xml:space="preserve">Ташкилот якунланган топшириқларни текширишдан ташқари, топшириқлар сиёсат ёки тартиб-таомилларга риоя қилганлигини аниқлашга қаратилган бир нечта мониторинг фаолиятларини амалга ошириши мумкин. </w:t>
      </w:r>
      <w:r w:rsidR="004F79D0" w:rsidRPr="00064BCF">
        <w:rPr>
          <w:lang w:val="uz-Cyrl-UZ"/>
        </w:rPr>
        <w:t xml:space="preserve"> </w:t>
      </w:r>
      <w:r w:rsidRPr="00064BCF">
        <w:rPr>
          <w:lang w:val="uz-Cyrl-UZ"/>
        </w:rPr>
        <w:t xml:space="preserve"> Бу мониторинг фаолиятлари маълум топшириқлар ёки топшириқ раҳбарлари бўйича амалга оширилиши мумкин.</w:t>
      </w:r>
      <w:r w:rsidR="004F79D0" w:rsidRPr="00064BCF">
        <w:rPr>
          <w:lang w:val="uz-Cyrl-UZ"/>
        </w:rPr>
        <w:t xml:space="preserve"> </w:t>
      </w:r>
      <w:r w:rsidRPr="00064BCF">
        <w:rPr>
          <w:lang w:val="uz-Cyrl-UZ"/>
        </w:rPr>
        <w:t xml:space="preserve">Бу мониторинг фаолиятларининг характери ва кўлами, ва натижалари, ташкилот томонидан қуйидагиларни аниқлашда қўлланилиши мумкин: </w:t>
      </w:r>
    </w:p>
    <w:p w14:paraId="79DDD17E" w14:textId="77777777" w:rsidR="00606B88" w:rsidRPr="00064BCF" w:rsidRDefault="00FB03DA" w:rsidP="00291D7A">
      <w:pPr>
        <w:pStyle w:val="a4"/>
        <w:numPr>
          <w:ilvl w:val="0"/>
          <w:numId w:val="87"/>
        </w:numPr>
        <w:spacing w:after="120" w:line="238" w:lineRule="auto"/>
        <w:ind w:left="993" w:hanging="426"/>
        <w:jc w:val="both"/>
        <w:rPr>
          <w:lang w:val="uz-Cyrl-UZ"/>
        </w:rPr>
      </w:pPr>
      <w:r w:rsidRPr="00064BCF">
        <w:rPr>
          <w:lang w:val="uz-Cyrl-UZ"/>
        </w:rPr>
        <w:t>Текшириш учун қайси якунланган топшириқларни танлаш;</w:t>
      </w:r>
    </w:p>
    <w:p w14:paraId="4DBAB55A" w14:textId="77777777" w:rsidR="00606B88" w:rsidRPr="00064BCF" w:rsidRDefault="00FB03DA" w:rsidP="00291D7A">
      <w:pPr>
        <w:pStyle w:val="a4"/>
        <w:numPr>
          <w:ilvl w:val="0"/>
          <w:numId w:val="87"/>
        </w:numPr>
        <w:spacing w:after="120" w:line="238" w:lineRule="auto"/>
        <w:ind w:left="993" w:hanging="426"/>
        <w:jc w:val="both"/>
        <w:rPr>
          <w:lang w:val="uz-Cyrl-UZ"/>
        </w:rPr>
      </w:pPr>
      <w:r w:rsidRPr="00064BCF">
        <w:rPr>
          <w:lang w:val="uz-Cyrl-UZ"/>
        </w:rPr>
        <w:t>Текшириш учун қайси топшириқ раҳбарларини танлаш;</w:t>
      </w:r>
    </w:p>
    <w:p w14:paraId="0ECC0ACD" w14:textId="77777777" w:rsidR="00606B88" w:rsidRPr="00064BCF" w:rsidRDefault="00FB03DA" w:rsidP="00291D7A">
      <w:pPr>
        <w:pStyle w:val="a4"/>
        <w:keepNext/>
        <w:numPr>
          <w:ilvl w:val="0"/>
          <w:numId w:val="87"/>
        </w:numPr>
        <w:spacing w:before="110" w:after="50" w:line="238" w:lineRule="auto"/>
        <w:ind w:left="993" w:hanging="426"/>
        <w:rPr>
          <w:lang w:val="uz-Cyrl-UZ"/>
        </w:rPr>
      </w:pPr>
      <w:r w:rsidRPr="00064BCF">
        <w:rPr>
          <w:lang w:val="uz-Cyrl-UZ"/>
        </w:rPr>
        <w:t>Текшириш учун топшириқ раҳбарини қандай такрорланиш билан танлаш; ёки</w:t>
      </w:r>
    </w:p>
    <w:p w14:paraId="44C70A6D" w14:textId="77777777" w:rsidR="00606B88" w:rsidRPr="00064BCF" w:rsidRDefault="00FB03DA" w:rsidP="00291D7A">
      <w:pPr>
        <w:pStyle w:val="a4"/>
        <w:numPr>
          <w:ilvl w:val="0"/>
          <w:numId w:val="87"/>
        </w:numPr>
        <w:spacing w:after="120" w:line="238" w:lineRule="auto"/>
        <w:ind w:left="993" w:hanging="426"/>
        <w:jc w:val="both"/>
        <w:rPr>
          <w:lang w:val="uz-Cyrl-UZ"/>
        </w:rPr>
      </w:pPr>
      <w:r w:rsidRPr="00064BCF">
        <w:rPr>
          <w:lang w:val="uz-Cyrl-UZ"/>
        </w:rPr>
        <w:t>Якунланган топшириқларни текширишни бажаришда топшириқнинг қайси жиҳатларини ҳисобга олиш.</w:t>
      </w:r>
    </w:p>
    <w:p w14:paraId="22E7DB08" w14:textId="77777777" w:rsidR="00A67027" w:rsidRDefault="00FB03DA" w:rsidP="00605294">
      <w:pPr>
        <w:spacing w:after="120" w:line="238" w:lineRule="auto"/>
        <w:ind w:left="567" w:hanging="567"/>
        <w:jc w:val="both"/>
        <w:rPr>
          <w:lang w:val="uz-Cyrl-UZ"/>
        </w:rPr>
        <w:sectPr w:rsidR="00A67027" w:rsidSect="00F86793">
          <w:pgSz w:w="11906" w:h="16838"/>
          <w:pgMar w:top="851" w:right="851" w:bottom="851" w:left="1134" w:header="680" w:footer="567" w:gutter="0"/>
          <w:cols w:space="720"/>
          <w:docGrid w:linePitch="360"/>
        </w:sectPr>
      </w:pPr>
      <w:r w:rsidRPr="00064BCF">
        <w:rPr>
          <w:lang w:val="uz-Cyrl-UZ"/>
        </w:rPr>
        <w:t xml:space="preserve"> A153.</w:t>
      </w:r>
      <w:r w:rsidR="004F79D0" w:rsidRPr="00064BCF">
        <w:rPr>
          <w:lang w:val="uz-Cyrl-UZ"/>
        </w:rPr>
        <w:tab/>
      </w:r>
      <w:r w:rsidRPr="00064BCF">
        <w:rPr>
          <w:lang w:val="uz-Cyrl-UZ"/>
        </w:rPr>
        <w:t>Даврий асосда топшириқ раҳбарлари учун якунланган топшириқларни текшириш топшириқ раҳбарлари уларга тайинланган топшириқларда сифат бошқаруви ва унга эришиш бўйича умумий жавобгарликларини бажарганларини мониторинг қилишда ташкилотга ёрдам бериши мумкин.</w:t>
      </w:r>
    </w:p>
    <w:p w14:paraId="33CA76CF" w14:textId="77777777" w:rsidR="00606B88" w:rsidRPr="00064BCF" w:rsidRDefault="00606B88" w:rsidP="00605294">
      <w:pPr>
        <w:spacing w:after="120" w:line="238" w:lineRule="auto"/>
        <w:ind w:left="567" w:hanging="567"/>
        <w:jc w:val="both"/>
        <w:rPr>
          <w:lang w:val="uz-Cyrl-UZ"/>
        </w:rPr>
      </w:pPr>
    </w:p>
    <w:p w14:paraId="793C9FD0" w14:textId="77777777" w:rsidR="00606B88" w:rsidRPr="00064BCF" w:rsidRDefault="00FB03DA" w:rsidP="004F79D0">
      <w:pPr>
        <w:pBdr>
          <w:top w:val="single" w:sz="4" w:space="1" w:color="auto"/>
          <w:left w:val="single" w:sz="4" w:space="4" w:color="auto"/>
          <w:bottom w:val="single" w:sz="4" w:space="1" w:color="auto"/>
          <w:right w:val="single" w:sz="4" w:space="4" w:color="auto"/>
        </w:pBdr>
        <w:spacing w:after="120" w:line="238" w:lineRule="auto"/>
        <w:ind w:left="567"/>
        <w:jc w:val="both"/>
        <w:rPr>
          <w:i/>
          <w:iCs/>
          <w:lang w:val="uz-Cyrl-UZ"/>
        </w:rPr>
      </w:pPr>
      <w:r w:rsidRPr="00064BCF">
        <w:rPr>
          <w:i/>
          <w:iCs/>
          <w:lang w:val="uz-Cyrl-UZ"/>
        </w:rPr>
        <w:t xml:space="preserve"> Ҳар бир топшириқ раҳбари учун якунланган топшириқларни текширишни даврий асосда қандай қўллаши мумкинлиги мисоли,</w:t>
      </w:r>
    </w:p>
    <w:p w14:paraId="25CBECBE" w14:textId="77777777" w:rsidR="00606B88" w:rsidRPr="00064BCF" w:rsidRDefault="00FB03DA" w:rsidP="00291D7A">
      <w:pPr>
        <w:pStyle w:val="a4"/>
        <w:numPr>
          <w:ilvl w:val="0"/>
          <w:numId w:val="88"/>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Ташкилот якунланган топшириқларни текширишга қаратилган қуйидаги сиёсат ёки тартиб-таомилларни белгилаши мумкин:</w:t>
      </w:r>
      <w:r w:rsidR="004F79D0" w:rsidRPr="00064BCF">
        <w:rPr>
          <w:lang w:val="uz-Cyrl-UZ"/>
        </w:rPr>
        <w:t xml:space="preserve"> </w:t>
      </w:r>
      <w:r w:rsidRPr="00064BCF">
        <w:rPr>
          <w:lang w:val="uz-Cyrl-UZ"/>
        </w:rPr>
        <w:t xml:space="preserve">"Текшириш циклининг стандарт даврини белгилаш, масалан молиявий ҳисоботлар аудитини бажарувчи ҳар бир топшириқ раҳбари учун ҳар уч йилда бир марта, ва барча бошқа топшириқ раҳбарлари учун, ҳар беш йилда бир марта якунланган топшириқни текшириш;" </w:t>
      </w:r>
    </w:p>
    <w:p w14:paraId="1B460A5F" w14:textId="77777777" w:rsidR="00606B88" w:rsidRPr="00064BCF" w:rsidRDefault="00FB03DA" w:rsidP="00291D7A">
      <w:pPr>
        <w:pStyle w:val="a4"/>
        <w:numPr>
          <w:ilvl w:val="0"/>
          <w:numId w:val="88"/>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 xml:space="preserve">"Якунланган топшириқларни танлаш мезонларини белгилаш, шу жумладан молиявий ҳисоботлар аудитини бажарувчи топшириқ раҳбари учун, танланган топшириқ(лар) аудиторлик топшириғини ўз ичига олиши;" </w:t>
      </w:r>
    </w:p>
    <w:p w14:paraId="69088DB7" w14:textId="77777777" w:rsidR="00606B88" w:rsidRPr="00064BCF" w:rsidRDefault="00FB03DA" w:rsidP="00291D7A">
      <w:pPr>
        <w:pStyle w:val="a4"/>
        <w:keepNext/>
        <w:numPr>
          <w:ilvl w:val="0"/>
          <w:numId w:val="88"/>
        </w:numPr>
        <w:pBdr>
          <w:top w:val="single" w:sz="4" w:space="1" w:color="auto"/>
          <w:left w:val="single" w:sz="4" w:space="4" w:color="auto"/>
          <w:bottom w:val="single" w:sz="4" w:space="1" w:color="auto"/>
          <w:right w:val="single" w:sz="4" w:space="4" w:color="auto"/>
        </w:pBdr>
        <w:spacing w:before="110" w:after="50" w:line="238" w:lineRule="auto"/>
        <w:ind w:left="1134" w:hanging="567"/>
        <w:rPr>
          <w:lang w:val="uz-Cyrl-UZ"/>
        </w:rPr>
      </w:pPr>
      <w:r w:rsidRPr="00064BCF">
        <w:rPr>
          <w:lang w:val="uz-Cyrl-UZ"/>
        </w:rPr>
        <w:t>Топшириқ раҳбарларини олдиндан билиб бўлмайдиган тарзда танлашни белгилаш; ва</w:t>
      </w:r>
    </w:p>
    <w:p w14:paraId="08318FF5" w14:textId="77777777" w:rsidR="00606B88" w:rsidRPr="00064BCF" w:rsidRDefault="00FB03DA" w:rsidP="00291D7A">
      <w:pPr>
        <w:pStyle w:val="a4"/>
        <w:numPr>
          <w:ilvl w:val="0"/>
          <w:numId w:val="88"/>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 xml:space="preserve">"Топшириқ раҳбарларини сиёсатда белгиланган стандарт давридан кўпроқ ёки камроқ такрорланиш билан танлаш қачон зарур ёки мувофиқ эканлигини белгилаш, масалан:" </w:t>
      </w:r>
    </w:p>
    <w:p w14:paraId="706C61BF" w14:textId="77777777" w:rsidR="00606B88" w:rsidRPr="00064BCF" w:rsidRDefault="00FB03DA" w:rsidP="00291D7A">
      <w:pPr>
        <w:pStyle w:val="a4"/>
        <w:numPr>
          <w:ilvl w:val="0"/>
          <w:numId w:val="88"/>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Ташкилот қуйидаги ҳолларда топшириқ раҳбарларини ташкилот сиёсатида белгиланган стандарт давридан кўпроқ такрорланиш билан танлаши мумкин:</w:t>
      </w:r>
      <w:r w:rsidR="004F79D0" w:rsidRPr="00064BCF">
        <w:rPr>
          <w:lang w:val="uz-Cyrl-UZ"/>
        </w:rPr>
        <w:t xml:space="preserve"> </w:t>
      </w:r>
      <w:r w:rsidRPr="00064BCF">
        <w:rPr>
          <w:lang w:val="uz-Cyrl-UZ"/>
        </w:rPr>
        <w:t xml:space="preserve">"Ташкилот томонидан жиддий деб баҳоланган бир нечта камчиликлар аниқланганда ва ташкилот барча топшириқ раҳбарлари бўйича янада кўпроқ такрорланадиган даврий текшириш зарур деб аниқлаганда." </w:t>
      </w:r>
    </w:p>
    <w:p w14:paraId="08EEE1FD" w14:textId="77777777" w:rsidR="00606B88" w:rsidRPr="00064BCF" w:rsidRDefault="00FB03DA" w:rsidP="00291D7A">
      <w:pPr>
        <w:pStyle w:val="a4"/>
        <w:numPr>
          <w:ilvl w:val="0"/>
          <w:numId w:val="88"/>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Топшириқ раҳбари юқори даражадаги мураккаблик ёки мулоҳаза мавжуд бўлган маълум соҳада фаолият юритаётган ташкилотлар учун топшириқларни бажарганда.</w:t>
      </w:r>
    </w:p>
    <w:p w14:paraId="4F60554A" w14:textId="77777777" w:rsidR="00606B88" w:rsidRPr="00064BCF" w:rsidRDefault="00FB03DA" w:rsidP="00291D7A">
      <w:pPr>
        <w:pStyle w:val="a4"/>
        <w:numPr>
          <w:ilvl w:val="0"/>
          <w:numId w:val="88"/>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 xml:space="preserve">"Топшириқ раҳбари томонидан бажарилган топшириқ бошқа мониторинг фаолиятларига бўйсунганда ва бошқа мониторинг фаолиятлари натижалари қониқарсиз бўлганда." </w:t>
      </w:r>
    </w:p>
    <w:p w14:paraId="3DB4E26E" w14:textId="77777777" w:rsidR="00606B88" w:rsidRPr="00064BCF" w:rsidRDefault="00FB03DA" w:rsidP="00291D7A">
      <w:pPr>
        <w:pStyle w:val="a4"/>
        <w:numPr>
          <w:ilvl w:val="0"/>
          <w:numId w:val="88"/>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Топшириқ раҳбари у чекланган тажрибага эга бўлган соҳада фаолият юритаётган ташкилот учун топшириқ бажарганда.</w:t>
      </w:r>
    </w:p>
    <w:p w14:paraId="5F5F7B0A" w14:textId="77777777" w:rsidR="00606B88" w:rsidRPr="00064BCF" w:rsidRDefault="00FB03DA" w:rsidP="00291D7A">
      <w:pPr>
        <w:pStyle w:val="a4"/>
        <w:numPr>
          <w:ilvl w:val="0"/>
          <w:numId w:val="88"/>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 xml:space="preserve">"Топшириқ раҳбари янги тайинланган топшириқ раҳбари бўлганда, ёки яқинда бошқа ташкилотдан ёки бошқа юрисдикциядан ташкилотга келганда." </w:t>
      </w:r>
    </w:p>
    <w:p w14:paraId="6D0009BE" w14:textId="77777777" w:rsidR="00606B88" w:rsidRPr="00064BCF" w:rsidRDefault="00FB03DA" w:rsidP="004F79D0">
      <w:p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 xml:space="preserve"> "Ташкилот қуйидаги ҳолларда топшириқ раҳбарини танлашни кечиктириши мумкин (масалан, ташкилот сиёсатида белгиланган стандарт давридан кейин бир йилга кечиктириш):" </w:t>
      </w:r>
    </w:p>
    <w:p w14:paraId="3582B96E" w14:textId="77777777" w:rsidR="00606B88" w:rsidRPr="00064BCF" w:rsidRDefault="00FB03DA" w:rsidP="00291D7A">
      <w:pPr>
        <w:pStyle w:val="a4"/>
        <w:numPr>
          <w:ilvl w:val="0"/>
          <w:numId w:val="89"/>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Топшириқ раҳбари томонидан бажарилган топшириқлар ташкилот сиёсатида белгиланган стандарт давр давомида бошқа мониторинг фаолиятларига бўйсунганда; ва</w:t>
      </w:r>
    </w:p>
    <w:p w14:paraId="73109117" w14:textId="77777777" w:rsidR="00606B88" w:rsidRPr="00064BCF" w:rsidRDefault="00FB03DA" w:rsidP="00291D7A">
      <w:pPr>
        <w:pStyle w:val="a4"/>
        <w:numPr>
          <w:ilvl w:val="0"/>
          <w:numId w:val="89"/>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 xml:space="preserve">"Бошқа мониторинг фаолиятлари натижалари топшириқ раҳбари ҳақида етарли маълумот тақдим этганда (яъни, якунланган топшириқларни текширишни амалга ошириш ташкилотга топшириқ раҳбари ҳақида қўшимча маълумот тақдим этмаслик эҳтимоли)." </w:t>
      </w:r>
    </w:p>
    <w:p w14:paraId="5D9B2148" w14:textId="77777777" w:rsidR="00606B88" w:rsidRPr="00064BCF" w:rsidRDefault="00FB03DA" w:rsidP="00605294">
      <w:pPr>
        <w:spacing w:after="120" w:line="238" w:lineRule="auto"/>
        <w:ind w:left="567" w:hanging="567"/>
        <w:jc w:val="both"/>
        <w:rPr>
          <w:lang w:val="uz-Cyrl-UZ"/>
        </w:rPr>
      </w:pPr>
      <w:r w:rsidRPr="00064BCF">
        <w:rPr>
          <w:lang w:val="uz-Cyrl-UZ"/>
        </w:rPr>
        <w:t>A154.</w:t>
      </w:r>
      <w:r w:rsidR="004F79D0" w:rsidRPr="00064BCF">
        <w:rPr>
          <w:lang w:val="uz-Cyrl-UZ"/>
        </w:rPr>
        <w:tab/>
      </w:r>
      <w:r w:rsidRPr="00064BCF">
        <w:rPr>
          <w:lang w:val="uz-Cyrl-UZ"/>
        </w:rPr>
        <w:t>Топшириқни текширишда кўриб чиқиладиган масалалар текшириш сифат бошқаруви тизимини мониторинг қилиш учун қандай фойдаланилишига боғлиқ.</w:t>
      </w:r>
      <w:r w:rsidR="004F79D0" w:rsidRPr="00064BCF">
        <w:rPr>
          <w:lang w:val="uz-Cyrl-UZ"/>
        </w:rPr>
        <w:t xml:space="preserve"> </w:t>
      </w:r>
      <w:r w:rsidRPr="00064BCF">
        <w:rPr>
          <w:lang w:val="uz-Cyrl-UZ"/>
        </w:rPr>
        <w:t xml:space="preserve">Одатда, топшириқни текшириш топшириқ даражасида амалга оширилган жавоблар (масалан, топшириқни бажариш бўйича ташкилотнинг сиёсати ва тартиб-таомиллари) ишлаб чиқилганидек амалга оширилганлиги ва самарали ишлаётганлигини аниқлашни ўз ичига олади. </w:t>
      </w:r>
    </w:p>
    <w:p w14:paraId="23589FCC" w14:textId="77777777" w:rsidR="00606B88" w:rsidRPr="00064BCF" w:rsidRDefault="00FB03DA" w:rsidP="00605294">
      <w:pPr>
        <w:keepNext/>
        <w:spacing w:before="110" w:after="50" w:line="238" w:lineRule="auto"/>
        <w:ind w:left="567" w:hanging="567"/>
        <w:rPr>
          <w:lang w:val="uz-Cyrl-UZ"/>
        </w:rPr>
      </w:pPr>
      <w:r w:rsidRPr="00064BCF">
        <w:rPr>
          <w:i/>
          <w:iCs/>
          <w:lang w:val="uz-Cyrl-UZ"/>
        </w:rPr>
        <w:t xml:space="preserve">Мониторинг фаолиятларини бажарувчи шахслар </w:t>
      </w:r>
      <w:r w:rsidRPr="00064BCF">
        <w:rPr>
          <w:lang w:val="uz-Cyrl-UZ"/>
        </w:rPr>
        <w:t>(39(b)-бандга қаранг)</w:t>
      </w:r>
    </w:p>
    <w:p w14:paraId="19F72A61" w14:textId="77777777" w:rsidR="00606B88" w:rsidRPr="00064BCF" w:rsidRDefault="00FB03DA" w:rsidP="00605294">
      <w:pPr>
        <w:spacing w:after="120" w:line="238" w:lineRule="auto"/>
        <w:ind w:left="567" w:hanging="567"/>
        <w:jc w:val="both"/>
        <w:rPr>
          <w:lang w:val="uz-Cyrl-UZ"/>
        </w:rPr>
      </w:pPr>
      <w:r w:rsidRPr="00064BCF">
        <w:rPr>
          <w:lang w:val="uz-Cyrl-UZ"/>
        </w:rPr>
        <w:t>A155.</w:t>
      </w:r>
      <w:r w:rsidR="004F79D0" w:rsidRPr="00064BCF">
        <w:rPr>
          <w:lang w:val="uz-Cyrl-UZ"/>
        </w:rPr>
        <w:tab/>
      </w:r>
      <w:r w:rsidRPr="00064BCF">
        <w:rPr>
          <w:lang w:val="uz-Cyrl-UZ"/>
        </w:rPr>
        <w:t>Тегишли ахлоқий талабларнинг қоидалари мониторинг фаолиятларини бажарувчи шахсларнинг холислигини қамраб олувчи сиёсат ёки тартиб-таомилларни ишлаб чиқишда аҳамиятлидир.</w:t>
      </w:r>
    </w:p>
    <w:p w14:paraId="3A2199D7" w14:textId="77777777" w:rsidR="00606B88" w:rsidRPr="00064BCF" w:rsidRDefault="00FB03DA" w:rsidP="00291D7A">
      <w:pPr>
        <w:pStyle w:val="a4"/>
        <w:numPr>
          <w:ilvl w:val="0"/>
          <w:numId w:val="90"/>
        </w:numPr>
        <w:spacing w:after="120" w:line="238" w:lineRule="auto"/>
        <w:ind w:left="1134" w:hanging="567"/>
        <w:jc w:val="both"/>
        <w:rPr>
          <w:lang w:val="uz-Cyrl-UZ"/>
        </w:rPr>
      </w:pPr>
      <w:r w:rsidRPr="00064BCF">
        <w:rPr>
          <w:lang w:val="uz-Cyrl-UZ"/>
        </w:rPr>
        <w:t>Қуйидагиларни бажарувчи шахсда ўзини таҳлилий текширув таҳдиди юзага келиши мумкин:</w:t>
      </w:r>
    </w:p>
    <w:p w14:paraId="36179556" w14:textId="77777777" w:rsidR="00606B88" w:rsidRPr="00064BCF" w:rsidRDefault="00FB03DA" w:rsidP="00291D7A">
      <w:pPr>
        <w:pStyle w:val="a4"/>
        <w:numPr>
          <w:ilvl w:val="0"/>
          <w:numId w:val="91"/>
        </w:numPr>
        <w:spacing w:after="120" w:line="238" w:lineRule="auto"/>
        <w:ind w:left="1701" w:hanging="567"/>
        <w:jc w:val="both"/>
        <w:rPr>
          <w:lang w:val="uz-Cyrl-UZ"/>
        </w:rPr>
      </w:pPr>
      <w:r w:rsidRPr="00064BCF">
        <w:rPr>
          <w:lang w:val="uz-Cyrl-UZ"/>
        </w:rPr>
        <w:t xml:space="preserve">Топшириқни текшириш, агар шахс: Молиявий ҳисоботлар аудити ҳолатида, ўша топшириқ ёки кейинги молиявий давр учун топшириқнинг топшириқ гуруҳи аъзоси ёки топшириқ сифатини текширувчи шахс бўлса; ёки </w:t>
      </w:r>
    </w:p>
    <w:p w14:paraId="41C8E1FA" w14:textId="77777777" w:rsidR="00606B88" w:rsidRPr="00064BCF" w:rsidRDefault="00FB03DA" w:rsidP="00291D7A">
      <w:pPr>
        <w:pStyle w:val="a4"/>
        <w:numPr>
          <w:ilvl w:val="0"/>
          <w:numId w:val="91"/>
        </w:numPr>
        <w:spacing w:after="120" w:line="238" w:lineRule="auto"/>
        <w:ind w:left="1701" w:hanging="567"/>
        <w:jc w:val="both"/>
        <w:rPr>
          <w:lang w:val="uz-Cyrl-UZ"/>
        </w:rPr>
      </w:pPr>
      <w:r w:rsidRPr="00064BCF">
        <w:rPr>
          <w:lang w:val="uz-Cyrl-UZ"/>
        </w:rPr>
        <w:t xml:space="preserve">Барча бошқа топшириқлар учун, ўша топшириқнинг топшириқ гуруҳи аъзоси ёки топшириқ сифатини текширувчи шахс бўлса. </w:t>
      </w:r>
    </w:p>
    <w:p w14:paraId="52921693" w14:textId="77777777" w:rsidR="00606B88" w:rsidRPr="00064BCF" w:rsidRDefault="00FB03DA" w:rsidP="00291D7A">
      <w:pPr>
        <w:pStyle w:val="a4"/>
        <w:numPr>
          <w:ilvl w:val="0"/>
          <w:numId w:val="90"/>
        </w:numPr>
        <w:spacing w:after="120" w:line="238" w:lineRule="auto"/>
        <w:ind w:left="1134" w:hanging="567"/>
        <w:jc w:val="both"/>
        <w:rPr>
          <w:lang w:val="uz-Cyrl-UZ"/>
        </w:rPr>
      </w:pPr>
      <w:r w:rsidRPr="00064BCF">
        <w:rPr>
          <w:lang w:val="uz-Cyrl-UZ"/>
        </w:rPr>
        <w:t xml:space="preserve">Бошқа турдаги мониторинг фаолияти, агар шахс мониторинг қилинаётган жавобни ишлаб чиқиш, бажариш ёки ишлатишда иштирок этган бўлса. </w:t>
      </w:r>
    </w:p>
    <w:p w14:paraId="4978EEAD" w14:textId="77777777" w:rsidR="00606B88" w:rsidRPr="00064BCF" w:rsidRDefault="00FB03DA" w:rsidP="00605294">
      <w:pPr>
        <w:spacing w:after="120" w:line="238" w:lineRule="auto"/>
        <w:ind w:left="567" w:hanging="567"/>
        <w:jc w:val="both"/>
        <w:rPr>
          <w:lang w:val="uz-Cyrl-UZ"/>
        </w:rPr>
      </w:pPr>
      <w:r w:rsidRPr="00064BCF">
        <w:rPr>
          <w:lang w:val="uz-Cyrl-UZ"/>
        </w:rPr>
        <w:t xml:space="preserve">A156. </w:t>
      </w:r>
      <w:r w:rsidR="004F79D0" w:rsidRPr="00064BCF">
        <w:rPr>
          <w:lang w:val="uz-Cyrl-UZ"/>
        </w:rPr>
        <w:tab/>
      </w:r>
      <w:r w:rsidRPr="00064BCF">
        <w:rPr>
          <w:lang w:val="uz-Cyrl-UZ"/>
        </w:rPr>
        <w:t>Баъзи ҳолатларда, масалан, камроқ мураккаб ташкилот ҳолатида, мониторинг фаолиятларини бажариш учун малака, қобилиятлар, вақт ёки холисликка эга ходимлар бўлмаслиги мумкин.</w:t>
      </w:r>
      <w:r w:rsidR="004F79D0" w:rsidRPr="00064BCF">
        <w:rPr>
          <w:lang w:val="uz-Cyrl-UZ"/>
        </w:rPr>
        <w:t xml:space="preserve"> </w:t>
      </w:r>
      <w:r w:rsidRPr="00064BCF">
        <w:rPr>
          <w:lang w:val="uz-Cyrl-UZ"/>
        </w:rPr>
        <w:t xml:space="preserve">Бундай ҳолатларда, ташкилот мониторинг фаолиятларини бажариш учун тармоқ хизматлари ёки хизмат таъминотчиси бўлган провайдердан фойдаланиши мумкин. </w:t>
      </w:r>
    </w:p>
    <w:p w14:paraId="3F69448E" w14:textId="77777777" w:rsidR="00606B88" w:rsidRPr="00064BCF" w:rsidRDefault="00FB03DA" w:rsidP="00605294">
      <w:pPr>
        <w:keepNext/>
        <w:spacing w:before="110" w:after="50" w:line="238" w:lineRule="auto"/>
        <w:ind w:left="567" w:hanging="567"/>
        <w:rPr>
          <w:lang w:val="uz-Cyrl-UZ"/>
        </w:rPr>
      </w:pPr>
      <w:r w:rsidRPr="00064BCF">
        <w:rPr>
          <w:i/>
          <w:iCs/>
          <w:lang w:val="uz-Cyrl-UZ"/>
        </w:rPr>
        <w:t xml:space="preserve">Натижаларни баҳолаш ва камчиликларни аниқлаш </w:t>
      </w:r>
      <w:r w:rsidRPr="00064BCF">
        <w:rPr>
          <w:lang w:val="uz-Cyrl-UZ"/>
        </w:rPr>
        <w:t>(16(a), 40–41-бандларга қаранг)</w:t>
      </w:r>
    </w:p>
    <w:p w14:paraId="4477D008" w14:textId="77777777" w:rsidR="00606B88" w:rsidRPr="00064BCF" w:rsidRDefault="00FB03DA" w:rsidP="00605294">
      <w:pPr>
        <w:spacing w:after="120" w:line="238" w:lineRule="auto"/>
        <w:ind w:left="567" w:hanging="567"/>
        <w:jc w:val="both"/>
        <w:rPr>
          <w:lang w:val="uz-Cyrl-UZ"/>
        </w:rPr>
      </w:pPr>
      <w:r w:rsidRPr="00064BCF">
        <w:rPr>
          <w:lang w:val="uz-Cyrl-UZ"/>
        </w:rPr>
        <w:t xml:space="preserve">A157. </w:t>
      </w:r>
      <w:r w:rsidR="004F79D0" w:rsidRPr="00064BCF">
        <w:rPr>
          <w:lang w:val="uz-Cyrl-UZ"/>
        </w:rPr>
        <w:tab/>
      </w:r>
      <w:r w:rsidRPr="00064BCF">
        <w:rPr>
          <w:lang w:val="uz-Cyrl-UZ"/>
        </w:rPr>
        <w:t xml:space="preserve">Ташкилот мониторинг фаолиятлари, ташқи текширувлар ва бошқа тегишли манбалардан бажаришдан олинган натижаларни тўплайди. </w:t>
      </w:r>
    </w:p>
    <w:p w14:paraId="43749195" w14:textId="77777777" w:rsidR="00606B88" w:rsidRPr="00064BCF" w:rsidRDefault="00FB03DA" w:rsidP="00605294">
      <w:pPr>
        <w:spacing w:after="120" w:line="238" w:lineRule="auto"/>
        <w:ind w:left="567" w:hanging="567"/>
        <w:jc w:val="both"/>
        <w:rPr>
          <w:lang w:val="uz-Cyrl-UZ"/>
        </w:rPr>
      </w:pPr>
      <w:r w:rsidRPr="00064BCF">
        <w:rPr>
          <w:lang w:val="uz-Cyrl-UZ"/>
        </w:rPr>
        <w:lastRenderedPageBreak/>
        <w:t>A158.</w:t>
      </w:r>
      <w:r w:rsidR="006F7A04" w:rsidRPr="00064BCF">
        <w:rPr>
          <w:lang w:val="uz-Cyrl-UZ"/>
        </w:rPr>
        <w:tab/>
      </w:r>
      <w:r w:rsidRPr="00064BCF">
        <w:rPr>
          <w:lang w:val="uz-Cyrl-UZ"/>
        </w:rPr>
        <w:t xml:space="preserve">Ташкилот томонидан мониторинг фаолиятлари, ташқи текширувлар ва бошқа тегишли манбалардан тўпланган маълумотлар ташкилотнинг сифат бошқаруви тизими ҳақида бошқа кузатишларни очиб бериши мумкин, масалан: </w:t>
      </w:r>
    </w:p>
    <w:p w14:paraId="6A01D053" w14:textId="77777777" w:rsidR="00606B88" w:rsidRPr="00064BCF" w:rsidRDefault="00FB03DA" w:rsidP="00291D7A">
      <w:pPr>
        <w:pStyle w:val="a4"/>
        <w:numPr>
          <w:ilvl w:val="0"/>
          <w:numId w:val="90"/>
        </w:numPr>
        <w:spacing w:after="120" w:line="238" w:lineRule="auto"/>
        <w:ind w:left="1134" w:hanging="567"/>
        <w:jc w:val="both"/>
        <w:rPr>
          <w:lang w:val="uz-Cyrl-UZ"/>
        </w:rPr>
      </w:pPr>
      <w:r w:rsidRPr="00064BCF">
        <w:rPr>
          <w:lang w:val="uz-Cyrl-UZ"/>
        </w:rPr>
        <w:t xml:space="preserve">Сифат ёки сифат бошқаруви тизимининг самарадорлиги контекстида ижобий натижаларга олиб келган ҳаракатлар, хулқ-атвор ёки шартлар; ёки </w:t>
      </w:r>
    </w:p>
    <w:p w14:paraId="62A20021" w14:textId="77777777" w:rsidR="00606B88" w:rsidRPr="00064BCF" w:rsidRDefault="00FB03DA" w:rsidP="00291D7A">
      <w:pPr>
        <w:pStyle w:val="a4"/>
        <w:numPr>
          <w:ilvl w:val="0"/>
          <w:numId w:val="90"/>
        </w:numPr>
        <w:spacing w:after="120" w:line="238" w:lineRule="auto"/>
        <w:ind w:left="1134" w:hanging="567"/>
        <w:jc w:val="both"/>
        <w:rPr>
          <w:lang w:val="uz-Cyrl-UZ"/>
        </w:rPr>
      </w:pPr>
      <w:r w:rsidRPr="00064BCF">
        <w:rPr>
          <w:lang w:val="uz-Cyrl-UZ"/>
        </w:rPr>
        <w:t xml:space="preserve">Ҳеч қандай натижалар қайд этилмаган ўхшаш вазиятлар (масалан, ҳеч қандай натижалар қайд этилмаган топшириқлар, ва натижалар қайд этилган топшириқларга ўхшаш табиатга эга топшириқлар). </w:t>
      </w:r>
    </w:p>
    <w:p w14:paraId="7BEBD51D" w14:textId="77777777" w:rsidR="00606B88" w:rsidRPr="00064BCF" w:rsidRDefault="00FB03DA" w:rsidP="006F7A04">
      <w:pPr>
        <w:spacing w:after="120" w:line="238" w:lineRule="auto"/>
        <w:ind w:left="567"/>
        <w:jc w:val="both"/>
        <w:rPr>
          <w:lang w:val="uz-Cyrl-UZ"/>
        </w:rPr>
      </w:pPr>
      <w:r w:rsidRPr="00064BCF">
        <w:rPr>
          <w:lang w:val="uz-Cyrl-UZ"/>
        </w:rPr>
        <w:t xml:space="preserve">Бошқа кузатишлар ташкилотга аниқланган камчиликларнинг асосий сабаб(лар)ини текширишда ёрдам бериши мумкинлиги сабабли, ташкилот қўллаб-қувватлаши ёки янада кенгроқ қўллаши мумкин бўлган амалиётларни кўрсатиши (масалан, барча топшириқларда) ёки ташкилот учун сифат бошқаруви тизимини такомиллаштириш имкониятларини таъкидлаши мумкинлиги сабабли фойдали бўлиши мумкин. </w:t>
      </w:r>
    </w:p>
    <w:p w14:paraId="215BC5A7" w14:textId="77777777" w:rsidR="00606B88" w:rsidRPr="00064BCF" w:rsidRDefault="00FB03DA" w:rsidP="00605294">
      <w:pPr>
        <w:spacing w:after="120" w:line="238" w:lineRule="auto"/>
        <w:ind w:left="567" w:hanging="567"/>
        <w:jc w:val="both"/>
        <w:rPr>
          <w:lang w:val="uz-Cyrl-UZ"/>
        </w:rPr>
      </w:pPr>
      <w:r w:rsidRPr="00064BCF">
        <w:rPr>
          <w:lang w:val="uz-Cyrl-UZ"/>
        </w:rPr>
        <w:t>A159. Ташкилот натижалар, якка ҳолда ёки бошқа натижалар билан биргаликда сифат бошқаруви тизимидаги камчиликни келтириб чиқариш-чиқармаслигини аниқлашда профессионал мулоҳаза юритади.</w:t>
      </w:r>
      <w:r w:rsidR="006F7A04" w:rsidRPr="00064BCF">
        <w:rPr>
          <w:lang w:val="uz-Cyrl-UZ"/>
        </w:rPr>
        <w:t xml:space="preserve"> </w:t>
      </w:r>
      <w:r w:rsidRPr="00064BCF">
        <w:rPr>
          <w:lang w:val="uz-Cyrl-UZ"/>
        </w:rPr>
        <w:t>Мулоҳаза юритишда, ташкилот натижаларнинг улар тегишли бўлган сифат мақсадлари, сифат рисклари, жавоблар ёки сифат бошқаруви тизимининг бошқа жиҳатлари контекстидаги нисбий аҳамиятини ҳисобга олиши керак бўлиши мумкин.</w:t>
      </w:r>
      <w:r w:rsidR="006F7A04" w:rsidRPr="00064BCF">
        <w:rPr>
          <w:lang w:val="uz-Cyrl-UZ"/>
        </w:rPr>
        <w:t xml:space="preserve"> </w:t>
      </w:r>
      <w:r w:rsidRPr="00064BCF">
        <w:rPr>
          <w:lang w:val="uz-Cyrl-UZ"/>
        </w:rPr>
        <w:t>Ташкилотнинг мулоҳазаларига  натижаларга тегишли миқдорий ва сифатий омиллар таъсир қилиши мумкин.</w:t>
      </w:r>
      <w:r w:rsidR="006F7A04" w:rsidRPr="00064BCF">
        <w:rPr>
          <w:lang w:val="uz-Cyrl-UZ"/>
        </w:rPr>
        <w:t xml:space="preserve"> </w:t>
      </w:r>
      <w:r w:rsidRPr="00064BCF">
        <w:rPr>
          <w:lang w:val="uz-Cyrl-UZ"/>
        </w:rPr>
        <w:t>Баъзи ҳолатларда, ташкилот камчилик мавжудлигини аниқлаш учун натижалар ҳақида кўпроқ маълумот олишни мувофиқ деб аниқлаши мумкин.</w:t>
      </w:r>
      <w:r w:rsidR="006F7A04" w:rsidRPr="00064BCF">
        <w:rPr>
          <w:lang w:val="uz-Cyrl-UZ"/>
        </w:rPr>
        <w:t xml:space="preserve"> </w:t>
      </w:r>
      <w:r w:rsidRPr="00064BCF">
        <w:rPr>
          <w:lang w:val="uz-Cyrl-UZ"/>
        </w:rPr>
        <w:t xml:space="preserve">Барча натижалар, шу жумладан топшириқ натижалари, камчилик бўлавермайди. </w:t>
      </w:r>
    </w:p>
    <w:tbl>
      <w:tblPr>
        <w:tblStyle w:val="af0"/>
        <w:tblW w:w="0" w:type="auto"/>
        <w:tblInd w:w="567" w:type="dxa"/>
        <w:tblLook w:val="04A0" w:firstRow="1" w:lastRow="0" w:firstColumn="1" w:lastColumn="0" w:noHBand="0" w:noVBand="1"/>
      </w:tblPr>
      <w:tblGrid>
        <w:gridCol w:w="9344"/>
      </w:tblGrid>
      <w:tr w:rsidR="00380819" w:rsidRPr="00D844D3" w14:paraId="729B555E" w14:textId="77777777" w:rsidTr="00380819">
        <w:tc>
          <w:tcPr>
            <w:tcW w:w="9911" w:type="dxa"/>
          </w:tcPr>
          <w:p w14:paraId="58BA64EB" w14:textId="77777777" w:rsidR="00380819" w:rsidRPr="00064BCF" w:rsidRDefault="00380819" w:rsidP="00380819">
            <w:pPr>
              <w:spacing w:after="120" w:line="238" w:lineRule="auto"/>
              <w:ind w:left="567" w:hanging="567"/>
              <w:jc w:val="both"/>
              <w:rPr>
                <w:lang w:val="uz-Cyrl-UZ"/>
              </w:rPr>
            </w:pPr>
            <w:r w:rsidRPr="00064BCF">
              <w:rPr>
                <w:lang w:val="uz-Cyrl-UZ"/>
              </w:rPr>
              <w:t>A160.</w:t>
            </w:r>
            <w:r w:rsidRPr="00064BCF">
              <w:rPr>
                <w:lang w:val="uz-Cyrl-UZ"/>
              </w:rPr>
              <w:tab/>
            </w:r>
            <w:r w:rsidRPr="00064BCF">
              <w:rPr>
                <w:i/>
                <w:iCs/>
                <w:lang w:val="uz-Cyrl-UZ"/>
              </w:rPr>
              <w:t>Ташкилот натижалар камчиликни келтириб чиқариш-чиқармаслигини аниқлашда ҳисобга олиши мумкин бўлган миқдорий ва сифатий омиллар мисоллари,</w:t>
            </w:r>
          </w:p>
          <w:p w14:paraId="01BE6FA1" w14:textId="77777777" w:rsidR="00380819" w:rsidRPr="00064BCF" w:rsidRDefault="00380819" w:rsidP="00380819">
            <w:pPr>
              <w:spacing w:after="120" w:line="238" w:lineRule="auto"/>
              <w:ind w:left="567" w:hanging="567"/>
              <w:jc w:val="both"/>
              <w:rPr>
                <w:lang w:val="uz-Cyrl-UZ"/>
              </w:rPr>
            </w:pPr>
            <w:r w:rsidRPr="00064BCF">
              <w:rPr>
                <w:lang w:val="uz-Cyrl-UZ"/>
              </w:rPr>
              <w:t xml:space="preserve"> </w:t>
            </w:r>
            <w:r w:rsidRPr="00064BCF">
              <w:rPr>
                <w:lang w:val="uz-Cyrl-UZ"/>
              </w:rPr>
              <w:tab/>
              <w:t>Сифат рисклари ва жавоблар,</w:t>
            </w:r>
          </w:p>
          <w:p w14:paraId="01CD2851" w14:textId="77777777" w:rsidR="00380819" w:rsidRPr="00064BCF" w:rsidRDefault="00380819" w:rsidP="00291D7A">
            <w:pPr>
              <w:pStyle w:val="a4"/>
              <w:numPr>
                <w:ilvl w:val="0"/>
                <w:numId w:val="92"/>
              </w:numPr>
              <w:spacing w:after="120" w:line="238" w:lineRule="auto"/>
              <w:ind w:left="1168" w:hanging="567"/>
              <w:jc w:val="both"/>
              <w:rPr>
                <w:lang w:val="uz-Cyrl-UZ"/>
              </w:rPr>
            </w:pPr>
            <w:r w:rsidRPr="00064BCF">
              <w:rPr>
                <w:lang w:val="uz-Cyrl-UZ"/>
              </w:rPr>
              <w:t>Агар натижалар жавобга тегишли бўлса:</w:t>
            </w:r>
          </w:p>
          <w:p w14:paraId="36906114" w14:textId="77777777" w:rsidR="00380819" w:rsidRPr="00064BCF" w:rsidRDefault="00380819" w:rsidP="00291D7A">
            <w:pPr>
              <w:pStyle w:val="a4"/>
              <w:numPr>
                <w:ilvl w:val="0"/>
                <w:numId w:val="93"/>
              </w:numPr>
              <w:spacing w:after="120" w:line="238" w:lineRule="auto"/>
              <w:ind w:left="1735" w:hanging="567"/>
              <w:jc w:val="both"/>
              <w:rPr>
                <w:lang w:val="uz-Cyrl-UZ"/>
              </w:rPr>
            </w:pPr>
            <w:r w:rsidRPr="00064BCF">
              <w:rPr>
                <w:lang w:val="uz-Cyrl-UZ"/>
              </w:rPr>
              <w:t xml:space="preserve">"Жавобнинг қандай ишлаб чиқилганлиги, масалан, жавобнинг характери, унинг юзага келиш такрорланиши (агар қўлланиладиган бўлса), ва сифат бошқаруви риск(лар)ини қамраб олиш ва у тегишли бўлган сифат бошқарувининг мақсад(лар)ига эришиш учун жавобнинг нисбий аҳамияти." </w:t>
            </w:r>
          </w:p>
          <w:p w14:paraId="5BE908D6" w14:textId="77777777" w:rsidR="00380819" w:rsidRPr="00064BCF" w:rsidRDefault="00380819" w:rsidP="00291D7A">
            <w:pPr>
              <w:pStyle w:val="a4"/>
              <w:numPr>
                <w:ilvl w:val="0"/>
                <w:numId w:val="93"/>
              </w:numPr>
              <w:spacing w:after="120" w:line="238" w:lineRule="auto"/>
              <w:ind w:left="1735" w:hanging="567"/>
              <w:jc w:val="both"/>
              <w:rPr>
                <w:lang w:val="uz-Cyrl-UZ"/>
              </w:rPr>
            </w:pPr>
            <w:r w:rsidRPr="00064BCF">
              <w:rPr>
                <w:lang w:val="uz-Cyrl-UZ"/>
              </w:rPr>
              <w:t xml:space="preserve">"Жавоб тегишли бўлган сифат рискининг характери, ва натижалар сифат риски қамраб олинмаганлигини қай даражада кўрсатиши." </w:t>
            </w:r>
          </w:p>
          <w:p w14:paraId="1604E45E" w14:textId="77777777" w:rsidR="00380819" w:rsidRPr="00064BCF" w:rsidRDefault="00380819" w:rsidP="00291D7A">
            <w:pPr>
              <w:pStyle w:val="a4"/>
              <w:numPr>
                <w:ilvl w:val="0"/>
                <w:numId w:val="93"/>
              </w:numPr>
              <w:spacing w:after="120" w:line="238" w:lineRule="auto"/>
              <w:ind w:left="1735" w:hanging="567"/>
              <w:jc w:val="both"/>
              <w:rPr>
                <w:lang w:val="uz-Cyrl-UZ"/>
              </w:rPr>
            </w:pPr>
            <w:r w:rsidRPr="00064BCF">
              <w:rPr>
                <w:lang w:val="uz-Cyrl-UZ"/>
              </w:rPr>
              <w:t>Ўша сифат рискини қамраб оладиган бошқа жавоблар бор-йўқлиги ва ўша жавоблар учун натижалар бор-йўқлиги.</w:t>
            </w:r>
          </w:p>
          <w:p w14:paraId="54B9AFD5" w14:textId="77777777" w:rsidR="00380819" w:rsidRPr="00064BCF" w:rsidRDefault="00380819" w:rsidP="00605294">
            <w:pPr>
              <w:spacing w:after="120" w:line="238" w:lineRule="auto"/>
              <w:jc w:val="both"/>
              <w:rPr>
                <w:lang w:val="uz-Cyrl-UZ"/>
              </w:rPr>
            </w:pPr>
          </w:p>
        </w:tc>
      </w:tr>
      <w:tr w:rsidR="00380819" w:rsidRPr="00D844D3" w14:paraId="20940700" w14:textId="77777777" w:rsidTr="00380819">
        <w:tc>
          <w:tcPr>
            <w:tcW w:w="9911" w:type="dxa"/>
          </w:tcPr>
          <w:p w14:paraId="4C26F2EE" w14:textId="77777777" w:rsidR="006A04B9" w:rsidRPr="00064BCF" w:rsidRDefault="006A04B9" w:rsidP="006A04B9">
            <w:pPr>
              <w:spacing w:after="120" w:line="238" w:lineRule="auto"/>
              <w:ind w:left="1168" w:hanging="567"/>
              <w:jc w:val="both"/>
              <w:rPr>
                <w:lang w:val="uz-Cyrl-UZ"/>
              </w:rPr>
            </w:pPr>
            <w:r w:rsidRPr="00064BCF">
              <w:rPr>
                <w:lang w:val="uz-Cyrl-UZ"/>
              </w:rPr>
              <w:t>Натижаларнинг характери ва уларнинг кенг тарқалганлиги,</w:t>
            </w:r>
          </w:p>
          <w:p w14:paraId="0D427100" w14:textId="77777777" w:rsidR="006A04B9" w:rsidRPr="00064BCF" w:rsidRDefault="006A04B9" w:rsidP="00291D7A">
            <w:pPr>
              <w:pStyle w:val="a4"/>
              <w:numPr>
                <w:ilvl w:val="0"/>
                <w:numId w:val="94"/>
              </w:numPr>
              <w:spacing w:after="120" w:line="238" w:lineRule="auto"/>
              <w:ind w:left="1168" w:hanging="567"/>
              <w:jc w:val="both"/>
              <w:rPr>
                <w:lang w:val="uz-Cyrl-UZ"/>
              </w:rPr>
            </w:pPr>
            <w:r w:rsidRPr="00064BCF">
              <w:rPr>
                <w:lang w:val="uz-Cyrl-UZ"/>
              </w:rPr>
              <w:t xml:space="preserve">"Натижаларнинг характери. Масалан, раҳбарлик ҳаракатлари ва хулқ-атворига тегишли натижалар бу сифат бошқаруви тизимига умуман кенг тарқалган таъсир кўрсатиши мумкинлиги туфайли сифатий жиҳатдан аҳамиятли бўлиши мумкин." </w:t>
            </w:r>
          </w:p>
          <w:p w14:paraId="48F5CCFD" w14:textId="77777777" w:rsidR="006A04B9" w:rsidRPr="00064BCF" w:rsidRDefault="006A04B9" w:rsidP="00291D7A">
            <w:pPr>
              <w:pStyle w:val="a4"/>
              <w:numPr>
                <w:ilvl w:val="0"/>
                <w:numId w:val="94"/>
              </w:numPr>
              <w:spacing w:after="120" w:line="238" w:lineRule="auto"/>
              <w:ind w:left="1168" w:hanging="567"/>
              <w:jc w:val="both"/>
              <w:rPr>
                <w:lang w:val="uz-Cyrl-UZ"/>
              </w:rPr>
            </w:pPr>
            <w:r w:rsidRPr="00064BCF">
              <w:rPr>
                <w:lang w:val="uz-Cyrl-UZ"/>
              </w:rPr>
              <w:t xml:space="preserve">"Натижалар, бошқа натижалар билан биргаликда, тенденция ёки тизимли масалани кўрсатиш-кўрсатмаслиги. Масалан, бир нечта топшириқларда пайдо бўладиган ўхшаш топшириқ натижалари тизимли масалани кўрсатиши мумкин." </w:t>
            </w:r>
          </w:p>
          <w:p w14:paraId="18C5E466" w14:textId="77777777" w:rsidR="006A04B9" w:rsidRPr="00064BCF" w:rsidRDefault="006A04B9" w:rsidP="006A04B9">
            <w:pPr>
              <w:spacing w:after="120" w:line="238" w:lineRule="auto"/>
              <w:ind w:left="1168" w:hanging="567"/>
              <w:jc w:val="both"/>
              <w:rPr>
                <w:lang w:val="uz-Cyrl-UZ"/>
              </w:rPr>
            </w:pPr>
            <w:r w:rsidRPr="00064BCF">
              <w:rPr>
                <w:lang w:val="uz-Cyrl-UZ"/>
              </w:rPr>
              <w:t>Мониторинг фаолияти кўлами ва натижалар кўлами,</w:t>
            </w:r>
          </w:p>
          <w:p w14:paraId="7AD7D266" w14:textId="77777777" w:rsidR="006A04B9" w:rsidRPr="00064BCF" w:rsidRDefault="006A04B9" w:rsidP="00291D7A">
            <w:pPr>
              <w:pStyle w:val="a4"/>
              <w:numPr>
                <w:ilvl w:val="0"/>
                <w:numId w:val="95"/>
              </w:numPr>
              <w:spacing w:after="120" w:line="238" w:lineRule="auto"/>
              <w:ind w:left="1168" w:hanging="567"/>
              <w:jc w:val="both"/>
              <w:rPr>
                <w:lang w:val="uz-Cyrl-UZ"/>
              </w:rPr>
            </w:pPr>
            <w:r w:rsidRPr="00064BCF">
              <w:rPr>
                <w:lang w:val="uz-Cyrl-UZ"/>
              </w:rPr>
              <w:t xml:space="preserve">"Натижалар юзага келган мониторинг фаолиятининг кўлами, шу жумладан танловлар сони ёки ҳажми." </w:t>
            </w:r>
          </w:p>
          <w:p w14:paraId="44AF9FD8" w14:textId="77777777" w:rsidR="00380819" w:rsidRPr="00064BCF" w:rsidRDefault="006A04B9" w:rsidP="00291D7A">
            <w:pPr>
              <w:pStyle w:val="a4"/>
              <w:numPr>
                <w:ilvl w:val="0"/>
                <w:numId w:val="95"/>
              </w:numPr>
              <w:spacing w:after="120" w:line="238" w:lineRule="auto"/>
              <w:ind w:left="1168" w:hanging="567"/>
              <w:jc w:val="both"/>
              <w:rPr>
                <w:lang w:val="uz-Cyrl-UZ"/>
              </w:rPr>
            </w:pPr>
            <w:r w:rsidRPr="00064BCF">
              <w:rPr>
                <w:lang w:val="uz-Cyrl-UZ"/>
              </w:rPr>
              <w:t xml:space="preserve">"Мониторинг фаолияти билан қамраб олинган танловга нисбатан, ва кутилган четга чиқиш даражасига нисбатан натижаларнинг кўлами. Масалан, топшириқларни текшириш ҳолатида, натижалар аниқланган танланган топшириқлар сони, танланган топшириқларнинг умумий сонига нисбатан, ва ташкилот томонидан белгиланган кутилган четга чиқиш даражаси." </w:t>
            </w:r>
          </w:p>
        </w:tc>
      </w:tr>
    </w:tbl>
    <w:p w14:paraId="69DD4332" w14:textId="77777777" w:rsidR="00380819" w:rsidRPr="00064BCF" w:rsidRDefault="00380819" w:rsidP="00605294">
      <w:pPr>
        <w:spacing w:after="120" w:line="238" w:lineRule="auto"/>
        <w:ind w:left="567" w:hanging="567"/>
        <w:jc w:val="both"/>
        <w:rPr>
          <w:lang w:val="uz-Cyrl-UZ"/>
        </w:rPr>
      </w:pPr>
    </w:p>
    <w:p w14:paraId="6867B7D8" w14:textId="77777777" w:rsidR="00A67027" w:rsidRDefault="00FB03DA" w:rsidP="00605294">
      <w:pPr>
        <w:spacing w:after="120" w:line="238" w:lineRule="auto"/>
        <w:ind w:left="567" w:hanging="567"/>
        <w:jc w:val="both"/>
        <w:rPr>
          <w:lang w:val="uz-Cyrl-UZ"/>
        </w:rPr>
        <w:sectPr w:rsidR="00A67027" w:rsidSect="00F86793">
          <w:pgSz w:w="11906" w:h="16838"/>
          <w:pgMar w:top="851" w:right="851" w:bottom="851" w:left="1134" w:header="680" w:footer="567" w:gutter="0"/>
          <w:cols w:space="720"/>
          <w:docGrid w:linePitch="360"/>
        </w:sectPr>
      </w:pPr>
      <w:r w:rsidRPr="00064BCF">
        <w:rPr>
          <w:lang w:val="uz-Cyrl-UZ"/>
        </w:rPr>
        <w:t>A161.</w:t>
      </w:r>
      <w:r w:rsidR="006F7A04" w:rsidRPr="00064BCF">
        <w:rPr>
          <w:lang w:val="uz-Cyrl-UZ"/>
        </w:rPr>
        <w:tab/>
      </w:r>
      <w:r w:rsidRPr="00064BCF">
        <w:rPr>
          <w:lang w:val="uz-Cyrl-UZ"/>
        </w:rPr>
        <w:t>Натижаларни баҳолаш ва камчиликларни аниқлаш ҳамда аниқланган камчиликнинг жиддийлиги ва кенг тарқалганлигини баҳолаш, шу жумладан аниқланган камчиликнинг асосий сабаб(лар)ини текшириш, такрорланувчи ва чизиқсиз жараённинг бир қисмидир.</w:t>
      </w:r>
    </w:p>
    <w:p w14:paraId="6E04BBC6" w14:textId="77777777" w:rsidR="00606B88" w:rsidRPr="00064BCF" w:rsidRDefault="00606B88" w:rsidP="00A67027">
      <w:pPr>
        <w:spacing w:after="120" w:line="238" w:lineRule="auto"/>
        <w:jc w:val="both"/>
        <w:rPr>
          <w:lang w:val="uz-Cyrl-UZ"/>
        </w:rPr>
      </w:pPr>
    </w:p>
    <w:p w14:paraId="46A480C2" w14:textId="77777777" w:rsidR="00606B88" w:rsidRPr="00064BCF" w:rsidRDefault="00FB03DA" w:rsidP="00747034">
      <w:pPr>
        <w:pBdr>
          <w:top w:val="single" w:sz="4" w:space="1" w:color="auto"/>
          <w:left w:val="single" w:sz="4" w:space="4" w:color="auto"/>
          <w:bottom w:val="single" w:sz="4" w:space="1" w:color="auto"/>
          <w:right w:val="single" w:sz="4" w:space="4" w:color="auto"/>
        </w:pBdr>
        <w:spacing w:after="120" w:line="238" w:lineRule="auto"/>
        <w:ind w:left="567"/>
        <w:jc w:val="both"/>
        <w:rPr>
          <w:i/>
          <w:iCs/>
          <w:lang w:val="uz-Cyrl-UZ"/>
        </w:rPr>
      </w:pPr>
      <w:r w:rsidRPr="00064BCF">
        <w:rPr>
          <w:i/>
          <w:iCs/>
          <w:lang w:val="uz-Cyrl-UZ"/>
        </w:rPr>
        <w:t xml:space="preserve">Натижаларни баҳолаш ва камчиликларни аниқлаш, аниқланган камчиликларни баҳолаш, шу жумладан аниқланган камчиликларнинг асосий сабаб(лар)ини текшириш жараёни қандай такрорланувчи ва чизиқсиз эканлиги мисоллари </w:t>
      </w:r>
    </w:p>
    <w:p w14:paraId="2FEC669F" w14:textId="77777777" w:rsidR="00606B88" w:rsidRPr="00064BCF" w:rsidRDefault="00FB03DA" w:rsidP="00291D7A">
      <w:pPr>
        <w:pStyle w:val="a4"/>
        <w:numPr>
          <w:ilvl w:val="0"/>
          <w:numId w:val="95"/>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 xml:space="preserve">"Аниқланган камчиликнинг асосий сабаб(лар)ини текширишда, ташкилот камчилик деб ҳисобланмаган натижалар бўлган бошқа вазиятларга ўхшаш бўлган вазиятни аниқлаши мумкин. Натижада, ташкилот бошқа натижаларни баҳолашини мослаштиради ва уларни камчилик сифатида таснифлайди." </w:t>
      </w:r>
    </w:p>
    <w:p w14:paraId="1B29BAEE" w14:textId="77777777" w:rsidR="00606B88" w:rsidRPr="00064BCF" w:rsidRDefault="00FB03DA" w:rsidP="00291D7A">
      <w:pPr>
        <w:pStyle w:val="a4"/>
        <w:numPr>
          <w:ilvl w:val="0"/>
          <w:numId w:val="95"/>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 xml:space="preserve">"Аниқланган камчиликнинг жиддийлиги ва кенг тарқалганлигини баҳолашда, ташкилот камчилик деб ҳисобланмайдиган бошқа натижалар билан боғлиқ бўлган тенденция ёки тизимли масалани аниқлаши мумкин. Натижада, ташкилот бошқа натижаларни баҳолашини мослаштиради ва уларни ҳам камчиликлар сифатида таснифлайди." </w:t>
      </w:r>
    </w:p>
    <w:p w14:paraId="2AF4F5C8" w14:textId="77777777" w:rsidR="00606B88" w:rsidRPr="00064BCF" w:rsidRDefault="00FB03DA" w:rsidP="00605294">
      <w:pPr>
        <w:spacing w:after="120" w:line="238" w:lineRule="auto"/>
        <w:ind w:left="567" w:hanging="567"/>
        <w:jc w:val="both"/>
        <w:rPr>
          <w:lang w:val="uz-Cyrl-UZ"/>
        </w:rPr>
      </w:pPr>
      <w:r w:rsidRPr="00064BCF">
        <w:rPr>
          <w:lang w:val="uz-Cyrl-UZ"/>
        </w:rPr>
        <w:t>A162.</w:t>
      </w:r>
      <w:r w:rsidR="00747034" w:rsidRPr="00064BCF">
        <w:rPr>
          <w:lang w:val="uz-Cyrl-UZ"/>
        </w:rPr>
        <w:tab/>
      </w:r>
      <w:r w:rsidRPr="00064BCF">
        <w:rPr>
          <w:lang w:val="uz-Cyrl-UZ"/>
        </w:rPr>
        <w:t>Мониторинг фаолиятлари натижалари, ташқи текширувлар натижалари ва бошқа тегишли маълумотлар (масалан, тармоқ мониторинг фаолиятлари ёки шикоятлар ва даъволар) мониторинг ва  жараёнининг самарадорлиги ҳақида маълумот очиб бериши мумкин.</w:t>
      </w:r>
      <w:r w:rsidR="00747034" w:rsidRPr="00064BCF">
        <w:rPr>
          <w:lang w:val="uz-Cyrl-UZ"/>
        </w:rPr>
        <w:t xml:space="preserve"> </w:t>
      </w:r>
      <w:r w:rsidRPr="00064BCF">
        <w:rPr>
          <w:lang w:val="uz-Cyrl-UZ"/>
        </w:rPr>
        <w:t xml:space="preserve">Масалан, ташқи текширувлар натижалари ташкилотнинг мониторинг ва  жараёни томонидан аниқланмаган сифат бошқаруви тизими ҳақида маълумот тақдим этиши мумкин, бу эса ўша жараёндаги камчиликни таъкидлаши мумкин. </w:t>
      </w:r>
    </w:p>
    <w:p w14:paraId="1285D1C6" w14:textId="77777777" w:rsidR="00606B88" w:rsidRPr="00064BCF" w:rsidRDefault="00FB03DA" w:rsidP="00605294">
      <w:pPr>
        <w:keepNext/>
        <w:spacing w:before="110" w:after="50" w:line="238" w:lineRule="auto"/>
        <w:ind w:left="567" w:hanging="567"/>
        <w:rPr>
          <w:lang w:val="uz-Cyrl-UZ"/>
        </w:rPr>
      </w:pPr>
      <w:r w:rsidRPr="00064BCF">
        <w:rPr>
          <w:i/>
          <w:iCs/>
          <w:lang w:val="uz-Cyrl-UZ"/>
        </w:rPr>
        <w:t xml:space="preserve">Аниқланган камчиликларни баҳолаш </w:t>
      </w:r>
      <w:r w:rsidRPr="00064BCF">
        <w:rPr>
          <w:lang w:val="uz-Cyrl-UZ"/>
        </w:rPr>
        <w:t>(41-бандга қаранг)</w:t>
      </w:r>
    </w:p>
    <w:p w14:paraId="32CD63C9" w14:textId="77777777" w:rsidR="00606B88" w:rsidRPr="00064BCF" w:rsidRDefault="00FB03DA" w:rsidP="00605294">
      <w:pPr>
        <w:spacing w:after="120" w:line="238" w:lineRule="auto"/>
        <w:ind w:left="567" w:hanging="567"/>
        <w:jc w:val="both"/>
        <w:rPr>
          <w:lang w:val="uz-Cyrl-UZ"/>
        </w:rPr>
      </w:pPr>
      <w:r w:rsidRPr="00064BCF">
        <w:rPr>
          <w:lang w:val="uz-Cyrl-UZ"/>
        </w:rPr>
        <w:t>A163. Ташкилот аниқланган камчиликнинг жиддийлиги ва кенг тарқалганлигини баҳолашда ҳисобга олиши мумкин бўлган омиллар қуйидагиларни ўз ичига олади:</w:t>
      </w:r>
    </w:p>
    <w:p w14:paraId="0C79DB1B" w14:textId="77777777" w:rsidR="00606B88" w:rsidRPr="00064BCF" w:rsidRDefault="00FB03DA" w:rsidP="00291D7A">
      <w:pPr>
        <w:pStyle w:val="a4"/>
        <w:numPr>
          <w:ilvl w:val="0"/>
          <w:numId w:val="96"/>
        </w:numPr>
        <w:spacing w:after="120" w:line="238" w:lineRule="auto"/>
        <w:ind w:left="1134" w:hanging="567"/>
        <w:jc w:val="both"/>
        <w:rPr>
          <w:lang w:val="uz-Cyrl-UZ"/>
        </w:rPr>
      </w:pPr>
      <w:r w:rsidRPr="00064BCF">
        <w:rPr>
          <w:lang w:val="uz-Cyrl-UZ"/>
        </w:rPr>
        <w:t xml:space="preserve">Аниқланган камчиликнинг характери, шу жумладан камчилик тегишли бўлган ташкилотнинг сифат бошқаруви тизимининг жиҳати, ва камчилик сифат бошқаруви тизимининг лойиҳасида, амалга оширилишида ёки ишлашида эканлиги; </w:t>
      </w:r>
    </w:p>
    <w:p w14:paraId="39D7606B" w14:textId="77777777" w:rsidR="00606B88" w:rsidRPr="00064BCF" w:rsidRDefault="00FB03DA" w:rsidP="00291D7A">
      <w:pPr>
        <w:pStyle w:val="a4"/>
        <w:numPr>
          <w:ilvl w:val="0"/>
          <w:numId w:val="96"/>
        </w:numPr>
        <w:spacing w:after="120" w:line="238" w:lineRule="auto"/>
        <w:ind w:left="1134" w:hanging="567"/>
        <w:jc w:val="both"/>
        <w:rPr>
          <w:lang w:val="uz-Cyrl-UZ"/>
        </w:rPr>
      </w:pPr>
      <w:r w:rsidRPr="00064BCF">
        <w:rPr>
          <w:lang w:val="uz-Cyrl-UZ"/>
        </w:rPr>
        <w:t xml:space="preserve">Жавобларга тегишли аниқланган камчиликлар ҳолатида, жавоб тегишли бўлган сифат рискини қамраб олиш учун компенсацияловчи жавоблар мавжудлиги; </w:t>
      </w:r>
    </w:p>
    <w:p w14:paraId="169AB8E6" w14:textId="77777777" w:rsidR="00606B88" w:rsidRPr="00064BCF" w:rsidRDefault="00FB03DA" w:rsidP="00291D7A">
      <w:pPr>
        <w:pStyle w:val="a4"/>
        <w:numPr>
          <w:ilvl w:val="0"/>
          <w:numId w:val="96"/>
        </w:numPr>
        <w:spacing w:after="120" w:line="238" w:lineRule="auto"/>
        <w:ind w:left="1134" w:hanging="567"/>
        <w:jc w:val="both"/>
        <w:rPr>
          <w:lang w:val="uz-Cyrl-UZ"/>
        </w:rPr>
      </w:pPr>
      <w:r w:rsidRPr="00064BCF">
        <w:rPr>
          <w:lang w:val="uz-Cyrl-UZ"/>
        </w:rPr>
        <w:t>Аниқланган камчиликнинг асосий сабаб(лар)и;</w:t>
      </w:r>
    </w:p>
    <w:p w14:paraId="48B402BB" w14:textId="77777777" w:rsidR="00606B88" w:rsidRPr="00064BCF" w:rsidRDefault="00FB03DA" w:rsidP="00291D7A">
      <w:pPr>
        <w:pStyle w:val="a4"/>
        <w:keepNext/>
        <w:numPr>
          <w:ilvl w:val="0"/>
          <w:numId w:val="96"/>
        </w:numPr>
        <w:spacing w:before="110" w:after="50" w:line="238" w:lineRule="auto"/>
        <w:ind w:left="1134" w:hanging="567"/>
        <w:rPr>
          <w:lang w:val="uz-Cyrl-UZ"/>
        </w:rPr>
      </w:pPr>
      <w:r w:rsidRPr="00064BCF">
        <w:rPr>
          <w:lang w:val="uz-Cyrl-UZ"/>
        </w:rPr>
        <w:t>Аниқланган камчиликни келтириб чиқарган масала юзага келиш такрорланиши; ва</w:t>
      </w:r>
    </w:p>
    <w:p w14:paraId="3CD99C19" w14:textId="77777777" w:rsidR="00606B88" w:rsidRPr="00064BCF" w:rsidRDefault="00FB03DA" w:rsidP="00291D7A">
      <w:pPr>
        <w:pStyle w:val="a4"/>
        <w:numPr>
          <w:ilvl w:val="0"/>
          <w:numId w:val="96"/>
        </w:numPr>
        <w:spacing w:after="120" w:line="238" w:lineRule="auto"/>
        <w:ind w:left="1134" w:hanging="567"/>
        <w:jc w:val="both"/>
        <w:rPr>
          <w:lang w:val="uz-Cyrl-UZ"/>
        </w:rPr>
      </w:pPr>
      <w:r w:rsidRPr="00064BCF">
        <w:rPr>
          <w:lang w:val="uz-Cyrl-UZ"/>
        </w:rPr>
        <w:t xml:space="preserve">Аниқланган камчиликнинг катталиги, қанчалик тез юзага келганлиги ва у мавжуд бўлган ва сифат бошқаруви тизимига таъсир кўрсатган вақт давомийлиги. </w:t>
      </w:r>
    </w:p>
    <w:p w14:paraId="03462E99" w14:textId="77777777" w:rsidR="00606B88" w:rsidRPr="00064BCF" w:rsidRDefault="00FB03DA" w:rsidP="00605294">
      <w:pPr>
        <w:spacing w:after="120" w:line="238" w:lineRule="auto"/>
        <w:ind w:left="567" w:hanging="567"/>
        <w:jc w:val="both"/>
        <w:rPr>
          <w:lang w:val="uz-Cyrl-UZ"/>
        </w:rPr>
      </w:pPr>
      <w:r w:rsidRPr="00064BCF">
        <w:rPr>
          <w:lang w:val="uz-Cyrl-UZ"/>
        </w:rPr>
        <w:t>A164.</w:t>
      </w:r>
      <w:r w:rsidR="00747034" w:rsidRPr="00064BCF">
        <w:rPr>
          <w:lang w:val="uz-Cyrl-UZ"/>
        </w:rPr>
        <w:tab/>
      </w:r>
      <w:r w:rsidRPr="00064BCF">
        <w:rPr>
          <w:lang w:val="uz-Cyrl-UZ"/>
        </w:rPr>
        <w:t>Аниқланган камчиликларнинг жиддийлиги ва кенг тарқалганлиги сифат бошқаруви тизими учун якуний жавобгарлик ва ҳисобдорлик юклатилган шахс(лар) томонидан амалга ошириладиган сифат бошқаруви тизимини баҳолашга таъсир кўрсатади.</w:t>
      </w:r>
    </w:p>
    <w:p w14:paraId="367649F2" w14:textId="77777777" w:rsidR="00606B88" w:rsidRPr="00064BCF" w:rsidRDefault="00FB03DA" w:rsidP="00605294">
      <w:pPr>
        <w:keepNext/>
        <w:spacing w:before="110" w:after="50" w:line="238" w:lineRule="auto"/>
        <w:ind w:left="567" w:hanging="567"/>
        <w:rPr>
          <w:lang w:val="uz-Cyrl-UZ"/>
        </w:rPr>
      </w:pPr>
      <w:r w:rsidRPr="00064BCF">
        <w:rPr>
          <w:lang w:val="uz-Cyrl-UZ"/>
        </w:rPr>
        <w:t>Аниқланган камчиликларнинг асосий сабаби</w:t>
      </w:r>
      <w:r w:rsidRPr="00064BCF">
        <w:rPr>
          <w:i/>
          <w:iCs/>
          <w:lang w:val="uz-Cyrl-UZ"/>
        </w:rPr>
        <w:t xml:space="preserve"> </w:t>
      </w:r>
      <w:r w:rsidRPr="00064BCF">
        <w:rPr>
          <w:lang w:val="uz-Cyrl-UZ"/>
        </w:rPr>
        <w:t>(41(a)-бандга қаранг)</w:t>
      </w:r>
    </w:p>
    <w:p w14:paraId="72FFA2C1" w14:textId="77777777" w:rsidR="00606B88" w:rsidRPr="00064BCF" w:rsidRDefault="00FB03DA" w:rsidP="00605294">
      <w:pPr>
        <w:spacing w:after="120" w:line="238" w:lineRule="auto"/>
        <w:ind w:left="567" w:hanging="567"/>
        <w:jc w:val="both"/>
        <w:rPr>
          <w:lang w:val="uz-Cyrl-UZ"/>
        </w:rPr>
      </w:pPr>
      <w:r w:rsidRPr="00064BCF">
        <w:rPr>
          <w:lang w:val="uz-Cyrl-UZ"/>
        </w:rPr>
        <w:t>A165.</w:t>
      </w:r>
      <w:r w:rsidR="00747034" w:rsidRPr="00064BCF">
        <w:rPr>
          <w:lang w:val="uz-Cyrl-UZ"/>
        </w:rPr>
        <w:tab/>
      </w:r>
      <w:r w:rsidRPr="00064BCF">
        <w:rPr>
          <w:lang w:val="uz-Cyrl-UZ"/>
        </w:rPr>
        <w:t>Аниқланган камчиликларнинг асосий сабаб(лар)ини текширишнинг мақсади ташкилотга қуйидагиларни амалга ошириш имконини бериш учун камчиликларни келтириб чиқарган асосий вазиятларни тушунишдир:</w:t>
      </w:r>
    </w:p>
    <w:p w14:paraId="5413AECA" w14:textId="77777777" w:rsidR="00606B88" w:rsidRPr="00064BCF" w:rsidRDefault="00FB03DA" w:rsidP="00291D7A">
      <w:pPr>
        <w:pStyle w:val="a4"/>
        <w:keepNext/>
        <w:numPr>
          <w:ilvl w:val="0"/>
          <w:numId w:val="97"/>
        </w:numPr>
        <w:spacing w:before="110" w:after="50" w:line="238" w:lineRule="auto"/>
        <w:ind w:left="1134" w:hanging="567"/>
        <w:rPr>
          <w:lang w:val="uz-Cyrl-UZ"/>
        </w:rPr>
      </w:pPr>
      <w:r w:rsidRPr="00064BCF">
        <w:rPr>
          <w:lang w:val="uz-Cyrl-UZ"/>
        </w:rPr>
        <w:t>Аниқланган камчиликнинг жиддийлиги ва кенг тарқалганлигини баҳолаш; ва</w:t>
      </w:r>
    </w:p>
    <w:p w14:paraId="12254BC9" w14:textId="77777777" w:rsidR="00606B88" w:rsidRPr="00064BCF" w:rsidRDefault="00FB03DA" w:rsidP="00291D7A">
      <w:pPr>
        <w:pStyle w:val="a4"/>
        <w:numPr>
          <w:ilvl w:val="0"/>
          <w:numId w:val="97"/>
        </w:numPr>
        <w:spacing w:after="120" w:line="238" w:lineRule="auto"/>
        <w:ind w:left="1134" w:hanging="567"/>
        <w:jc w:val="both"/>
        <w:rPr>
          <w:lang w:val="uz-Cyrl-UZ"/>
        </w:rPr>
      </w:pPr>
      <w:r w:rsidRPr="00064BCF">
        <w:rPr>
          <w:lang w:val="uz-Cyrl-UZ"/>
        </w:rPr>
        <w:t>Аниқланган камчиликни тегишли равишда тузатиш.</w:t>
      </w:r>
    </w:p>
    <w:p w14:paraId="3BD90DAD" w14:textId="77777777" w:rsidR="00606B88" w:rsidRPr="00064BCF" w:rsidRDefault="00FB03DA" w:rsidP="00747034">
      <w:pPr>
        <w:spacing w:after="120" w:line="238" w:lineRule="auto"/>
        <w:ind w:left="567"/>
        <w:jc w:val="both"/>
        <w:rPr>
          <w:lang w:val="uz-Cyrl-UZ"/>
        </w:rPr>
      </w:pPr>
      <w:r w:rsidRPr="00064BCF">
        <w:rPr>
          <w:lang w:val="uz-Cyrl-UZ"/>
        </w:rPr>
        <w:t>Асосий сабабни таҳлил қилишни бажариш баҳолашни амалга оширувчи шахслар мавжуд далилларга асосланган профессионал мулоҳаза юритишини ўз ичига олади.</w:t>
      </w:r>
    </w:p>
    <w:p w14:paraId="10EE6D68" w14:textId="77777777" w:rsidR="00606B88" w:rsidRPr="00064BCF" w:rsidRDefault="00FB03DA" w:rsidP="006A04B9">
      <w:pPr>
        <w:pBdr>
          <w:top w:val="single" w:sz="4" w:space="1" w:color="auto"/>
          <w:left w:val="single" w:sz="4" w:space="4" w:color="auto"/>
          <w:bottom w:val="single" w:sz="4" w:space="1" w:color="auto"/>
          <w:right w:val="single" w:sz="4" w:space="4" w:color="auto"/>
        </w:pBdr>
        <w:spacing w:after="120" w:line="238" w:lineRule="auto"/>
        <w:ind w:left="567" w:hanging="567"/>
        <w:jc w:val="both"/>
        <w:rPr>
          <w:lang w:val="uz-Cyrl-UZ"/>
        </w:rPr>
      </w:pPr>
      <w:r w:rsidRPr="00064BCF">
        <w:rPr>
          <w:lang w:val="uz-Cyrl-UZ"/>
        </w:rPr>
        <w:t xml:space="preserve">A166. </w:t>
      </w:r>
      <w:r w:rsidR="00747034" w:rsidRPr="00064BCF">
        <w:rPr>
          <w:lang w:val="uz-Cyrl-UZ"/>
        </w:rPr>
        <w:tab/>
      </w:r>
      <w:r w:rsidRPr="00064BCF">
        <w:rPr>
          <w:lang w:val="uz-Cyrl-UZ"/>
        </w:rPr>
        <w:t xml:space="preserve">Аниқланган камчиликнинг асосий сабаб(лар)ини тушуниш учун амалга ошириладиган тартиб-таомилларнинг характери, муддатлари ва кўламига шунингдек ташкилотнинг характери ва вазиятлари ҳам таъсир қилиши мумкин, масалан: </w:t>
      </w:r>
    </w:p>
    <w:p w14:paraId="25E7F42B" w14:textId="77777777" w:rsidR="00606B88" w:rsidRPr="00064BCF" w:rsidRDefault="00FB03DA" w:rsidP="00291D7A">
      <w:pPr>
        <w:pStyle w:val="a4"/>
        <w:numPr>
          <w:ilvl w:val="0"/>
          <w:numId w:val="98"/>
        </w:numPr>
        <w:pBdr>
          <w:top w:val="single" w:sz="4" w:space="1" w:color="auto"/>
          <w:left w:val="single" w:sz="4" w:space="4" w:color="auto"/>
          <w:bottom w:val="single" w:sz="4" w:space="1" w:color="auto"/>
          <w:right w:val="single" w:sz="4" w:space="4" w:color="auto"/>
        </w:pBdr>
        <w:spacing w:after="120" w:line="238" w:lineRule="auto"/>
        <w:ind w:left="567" w:hanging="567"/>
        <w:jc w:val="both"/>
        <w:rPr>
          <w:lang w:val="uz-Cyrl-UZ"/>
        </w:rPr>
      </w:pPr>
      <w:r w:rsidRPr="00064BCF">
        <w:rPr>
          <w:lang w:val="uz-Cyrl-UZ"/>
        </w:rPr>
        <w:t>Ташкилотнинг мураккаблиги ва операцион хусусиятлари.</w:t>
      </w:r>
    </w:p>
    <w:p w14:paraId="4E8ED0BD" w14:textId="77777777" w:rsidR="00606B88" w:rsidRPr="00064BCF" w:rsidRDefault="00FB03DA" w:rsidP="00291D7A">
      <w:pPr>
        <w:pStyle w:val="a4"/>
        <w:numPr>
          <w:ilvl w:val="0"/>
          <w:numId w:val="98"/>
        </w:numPr>
        <w:pBdr>
          <w:top w:val="single" w:sz="4" w:space="1" w:color="auto"/>
          <w:left w:val="single" w:sz="4" w:space="4" w:color="auto"/>
          <w:bottom w:val="single" w:sz="4" w:space="1" w:color="auto"/>
          <w:right w:val="single" w:sz="4" w:space="4" w:color="auto"/>
        </w:pBdr>
        <w:spacing w:after="120" w:line="238" w:lineRule="auto"/>
        <w:ind w:left="567" w:hanging="567"/>
        <w:jc w:val="both"/>
        <w:rPr>
          <w:lang w:val="uz-Cyrl-UZ"/>
        </w:rPr>
      </w:pPr>
      <w:r w:rsidRPr="00064BCF">
        <w:rPr>
          <w:lang w:val="uz-Cyrl-UZ"/>
        </w:rPr>
        <w:t>Ташкилотнинг ҳажми.</w:t>
      </w:r>
    </w:p>
    <w:p w14:paraId="57EAC890" w14:textId="77777777" w:rsidR="00606B88" w:rsidRPr="00064BCF" w:rsidRDefault="00FB03DA" w:rsidP="00291D7A">
      <w:pPr>
        <w:pStyle w:val="a4"/>
        <w:numPr>
          <w:ilvl w:val="0"/>
          <w:numId w:val="98"/>
        </w:numPr>
        <w:pBdr>
          <w:top w:val="single" w:sz="4" w:space="1" w:color="auto"/>
          <w:left w:val="single" w:sz="4" w:space="4" w:color="auto"/>
          <w:bottom w:val="single" w:sz="4" w:space="1" w:color="auto"/>
          <w:right w:val="single" w:sz="4" w:space="4" w:color="auto"/>
        </w:pBdr>
        <w:spacing w:after="120" w:line="238" w:lineRule="auto"/>
        <w:ind w:left="567" w:hanging="567"/>
        <w:jc w:val="both"/>
        <w:rPr>
          <w:lang w:val="uz-Cyrl-UZ"/>
        </w:rPr>
      </w:pPr>
      <w:r w:rsidRPr="00064BCF">
        <w:rPr>
          <w:lang w:val="uz-Cyrl-UZ"/>
        </w:rPr>
        <w:t>Ташкилотнинг географик тарқалиши.</w:t>
      </w:r>
    </w:p>
    <w:p w14:paraId="651D1759" w14:textId="77777777" w:rsidR="00606B88" w:rsidRPr="00064BCF" w:rsidRDefault="00FB03DA" w:rsidP="00291D7A">
      <w:pPr>
        <w:pStyle w:val="a4"/>
        <w:numPr>
          <w:ilvl w:val="0"/>
          <w:numId w:val="98"/>
        </w:numPr>
        <w:pBdr>
          <w:top w:val="single" w:sz="4" w:space="1" w:color="auto"/>
          <w:left w:val="single" w:sz="4" w:space="4" w:color="auto"/>
          <w:bottom w:val="single" w:sz="4" w:space="1" w:color="auto"/>
          <w:right w:val="single" w:sz="4" w:space="4" w:color="auto"/>
        </w:pBdr>
        <w:spacing w:after="120" w:line="238" w:lineRule="auto"/>
        <w:ind w:left="567" w:hanging="567"/>
        <w:jc w:val="both"/>
        <w:rPr>
          <w:lang w:val="uz-Cyrl-UZ"/>
        </w:rPr>
      </w:pPr>
      <w:r w:rsidRPr="00064BCF">
        <w:rPr>
          <w:lang w:val="uz-Cyrl-UZ"/>
        </w:rPr>
        <w:t>Ташкилот қандай тузилганлиги ёки ташкилот ўз жараёнлари ёки фаолиятларини қай даражада марказлаштирганлиги.</w:t>
      </w:r>
    </w:p>
    <w:p w14:paraId="2815A5C6" w14:textId="77777777" w:rsidR="00606B88" w:rsidRPr="00064BCF" w:rsidRDefault="00FB03DA" w:rsidP="006A04B9">
      <w:pPr>
        <w:pBdr>
          <w:top w:val="single" w:sz="4" w:space="1" w:color="auto"/>
          <w:left w:val="single" w:sz="4" w:space="4" w:color="auto"/>
          <w:bottom w:val="single" w:sz="4" w:space="1" w:color="auto"/>
          <w:right w:val="single" w:sz="4" w:space="4" w:color="auto"/>
        </w:pBdr>
        <w:spacing w:after="120" w:line="238" w:lineRule="auto"/>
        <w:ind w:left="567" w:hanging="567"/>
        <w:jc w:val="both"/>
        <w:rPr>
          <w:i/>
          <w:iCs/>
          <w:lang w:val="uz-Cyrl-UZ"/>
        </w:rPr>
      </w:pPr>
      <w:r w:rsidRPr="00064BCF">
        <w:rPr>
          <w:i/>
          <w:iCs/>
          <w:lang w:val="uz-Cyrl-UZ"/>
        </w:rPr>
        <w:t>Аниқланган камчиликларнинг характери ва уларнинг мумкин бўлган жиддийлиги ҳамда ташкилотнинг характери ва вазиятлари аниқланган камчиликларнинг асосий сабаб(лар)ини тушуниш учун тартиб-таомилларнинг характери, муддатлари ва кўламига қандай таъсир қилиши мисоллари,</w:t>
      </w:r>
    </w:p>
    <w:p w14:paraId="61855ABE" w14:textId="77777777" w:rsidR="00606B88" w:rsidRPr="00064BCF" w:rsidRDefault="00FB03DA" w:rsidP="00291D7A">
      <w:pPr>
        <w:pStyle w:val="a4"/>
        <w:numPr>
          <w:ilvl w:val="0"/>
          <w:numId w:val="99"/>
        </w:numPr>
        <w:pBdr>
          <w:top w:val="single" w:sz="4" w:space="1" w:color="auto"/>
          <w:left w:val="single" w:sz="4" w:space="4" w:color="auto"/>
          <w:bottom w:val="single" w:sz="4" w:space="1" w:color="auto"/>
          <w:right w:val="single" w:sz="4" w:space="4" w:color="auto"/>
        </w:pBdr>
        <w:spacing w:after="120" w:line="238" w:lineRule="auto"/>
        <w:ind w:left="567" w:hanging="567"/>
        <w:jc w:val="both"/>
        <w:rPr>
          <w:lang w:val="uz-Cyrl-UZ"/>
        </w:rPr>
      </w:pPr>
      <w:r w:rsidRPr="00064BCF">
        <w:rPr>
          <w:lang w:val="uz-Cyrl-UZ"/>
        </w:rPr>
        <w:t xml:space="preserve">Аниқланган камчиликнинг характери: Ташкилотнинг аниқланган камчиликнинг асосий сабаб(лар)ини тушуниш тартиб-таомиллари Листингга кирган ташкилотнинг молиявий ҳисоботлари аудитига тегишли </w:t>
      </w:r>
      <w:r w:rsidRPr="00064BCF">
        <w:rPr>
          <w:lang w:val="uz-Cyrl-UZ"/>
        </w:rPr>
        <w:lastRenderedPageBreak/>
        <w:t>номувофиқ топшириқ ҳисоботи чиқарилган ёки аниқланган камчилик сифатга нисбатан раҳбариятнинг ҳаракатлари ва хулқ-атворига тегишли бўлган ҳолатларда янада қатъийроқ бўлиши мумкин.</w:t>
      </w:r>
    </w:p>
    <w:p w14:paraId="53F7259B" w14:textId="77777777" w:rsidR="00606B88" w:rsidRPr="00064BCF" w:rsidRDefault="00FB03DA" w:rsidP="00291D7A">
      <w:pPr>
        <w:pStyle w:val="a4"/>
        <w:numPr>
          <w:ilvl w:val="0"/>
          <w:numId w:val="99"/>
        </w:numPr>
        <w:pBdr>
          <w:top w:val="single" w:sz="4" w:space="1" w:color="auto"/>
          <w:left w:val="single" w:sz="4" w:space="4" w:color="auto"/>
          <w:bottom w:val="single" w:sz="4" w:space="1" w:color="auto"/>
          <w:right w:val="single" w:sz="4" w:space="4" w:color="auto"/>
        </w:pBdr>
        <w:spacing w:after="120" w:line="238" w:lineRule="auto"/>
        <w:ind w:left="567" w:hanging="567"/>
        <w:jc w:val="both"/>
        <w:rPr>
          <w:lang w:val="uz-Cyrl-UZ"/>
        </w:rPr>
      </w:pPr>
      <w:r w:rsidRPr="00064BCF">
        <w:rPr>
          <w:lang w:val="uz-Cyrl-UZ"/>
        </w:rPr>
        <w:t>Аниқланган камчиликнинг мумкин бўлган жиддийлиги: Ташкилотнинг аниқланган камчиликнинг асосий сабаб(лар)ини тушуниш тартиб-таомиллари камчилик бир нечта топшириқларда аниқланган ёки сиёсат ёки тартиб-таомилларда риоя қилмасликнинг юқори даражаси кўрсаткичи бўлган ҳолатларда янада қатъийроқ бўлиши мумкин.</w:t>
      </w:r>
    </w:p>
    <w:p w14:paraId="4B6A8B71" w14:textId="77777777" w:rsidR="00606B88" w:rsidRPr="00064BCF" w:rsidRDefault="00FB03DA" w:rsidP="00291D7A">
      <w:pPr>
        <w:pStyle w:val="a4"/>
        <w:numPr>
          <w:ilvl w:val="0"/>
          <w:numId w:val="99"/>
        </w:numPr>
        <w:pBdr>
          <w:top w:val="single" w:sz="4" w:space="1" w:color="auto"/>
          <w:left w:val="single" w:sz="4" w:space="4" w:color="auto"/>
          <w:bottom w:val="single" w:sz="4" w:space="1" w:color="auto"/>
          <w:right w:val="single" w:sz="4" w:space="4" w:color="auto"/>
        </w:pBdr>
        <w:spacing w:after="120" w:line="238" w:lineRule="auto"/>
        <w:ind w:left="567" w:hanging="567"/>
        <w:jc w:val="both"/>
        <w:rPr>
          <w:lang w:val="uz-Cyrl-UZ"/>
        </w:rPr>
      </w:pPr>
      <w:r w:rsidRPr="00064BCF">
        <w:rPr>
          <w:lang w:val="uz-Cyrl-UZ"/>
        </w:rPr>
        <w:t>Ташкилотнинг характери ва вазиятлари:</w:t>
      </w:r>
    </w:p>
    <w:p w14:paraId="5174499D" w14:textId="77777777" w:rsidR="00606B88" w:rsidRPr="00064BCF" w:rsidRDefault="00FB03DA" w:rsidP="00291D7A">
      <w:pPr>
        <w:pStyle w:val="a4"/>
        <w:numPr>
          <w:ilvl w:val="0"/>
          <w:numId w:val="100"/>
        </w:numPr>
        <w:pBdr>
          <w:top w:val="single" w:sz="4" w:space="1" w:color="auto"/>
          <w:left w:val="single" w:sz="4" w:space="4" w:color="auto"/>
          <w:bottom w:val="single" w:sz="4" w:space="1" w:color="auto"/>
          <w:right w:val="single" w:sz="4" w:space="4" w:color="auto"/>
        </w:pBdr>
        <w:spacing w:after="120" w:line="238" w:lineRule="auto"/>
        <w:ind w:left="567" w:hanging="567"/>
        <w:jc w:val="both"/>
        <w:rPr>
          <w:lang w:val="uz-Cyrl-UZ"/>
        </w:rPr>
      </w:pPr>
      <w:r w:rsidRPr="00064BCF">
        <w:rPr>
          <w:lang w:val="uz-Cyrl-UZ"/>
        </w:rPr>
        <w:t xml:space="preserve">"Бир жойда жойлашган камроқ мураккаб ташкилот ҳолатида, ташкилотнинг аниқланган камчиликнинг асосий сабаб(лар)ини тушуниш тартиб-таомиллари оддий бўлиши мумкин, чунки тушунишни хабардор қилувчи маълумотлар осонликча мавжуд бўлиши ва марказлашган бўлиши мумкин, ва асосий сабаб(лар) янада аниқроқ бўлиши мумкин." </w:t>
      </w:r>
    </w:p>
    <w:p w14:paraId="7538E486" w14:textId="5D76B421" w:rsidR="00606B88" w:rsidRPr="00064BCF" w:rsidRDefault="00FB03DA" w:rsidP="00291D7A">
      <w:pPr>
        <w:pStyle w:val="a4"/>
        <w:numPr>
          <w:ilvl w:val="0"/>
          <w:numId w:val="100"/>
        </w:numPr>
        <w:pBdr>
          <w:top w:val="single" w:sz="4" w:space="1" w:color="auto"/>
          <w:left w:val="single" w:sz="4" w:space="4" w:color="auto"/>
          <w:bottom w:val="single" w:sz="4" w:space="1" w:color="auto"/>
          <w:right w:val="single" w:sz="4" w:space="4" w:color="auto"/>
        </w:pBdr>
        <w:spacing w:after="120" w:line="238" w:lineRule="auto"/>
        <w:ind w:left="567" w:hanging="567"/>
        <w:jc w:val="both"/>
        <w:rPr>
          <w:lang w:val="uz-Cyrl-UZ"/>
        </w:rPr>
      </w:pPr>
      <w:r w:rsidRPr="00064BCF">
        <w:rPr>
          <w:lang w:val="uz-Cyrl-UZ"/>
        </w:rPr>
        <w:t xml:space="preserve">"Бир нечта жойларда жойлашган мураккаброқ ташкилот ҳолатида, аниқланган камчиликнинг асосий сабаб(лар)ини тушуниш тартиб-таомиллари аниқланган камчиликларнинг асосий сабаб(лар)ини текшириш бўйича махсус ўқитилган шахсларни қўллашни ва асосий сабаб(лар)ни аниқлаш учун янада расмийроқ тартиб-таомиллар билан </w:t>
      </w:r>
      <w:r w:rsidR="00B77D0C">
        <w:rPr>
          <w:lang w:val="uz-Cyrl-UZ"/>
        </w:rPr>
        <w:t>услубиятни</w:t>
      </w:r>
      <w:r w:rsidRPr="00064BCF">
        <w:rPr>
          <w:lang w:val="uz-Cyrl-UZ"/>
        </w:rPr>
        <w:t xml:space="preserve"> ишлаб чиқишни ўз ичига олиши мумкин" </w:t>
      </w:r>
    </w:p>
    <w:p w14:paraId="22A3D660" w14:textId="77777777" w:rsidR="00606B88" w:rsidRPr="00064BCF" w:rsidRDefault="00FB03DA" w:rsidP="00605294">
      <w:pPr>
        <w:spacing w:after="120" w:line="238" w:lineRule="auto"/>
        <w:ind w:left="567" w:hanging="567"/>
        <w:jc w:val="both"/>
        <w:rPr>
          <w:lang w:val="uz-Cyrl-UZ"/>
        </w:rPr>
      </w:pPr>
      <w:r w:rsidRPr="00064BCF">
        <w:rPr>
          <w:lang w:val="uz-Cyrl-UZ"/>
        </w:rPr>
        <w:t xml:space="preserve">A167. </w:t>
      </w:r>
      <w:r w:rsidR="006A04B9" w:rsidRPr="00064BCF">
        <w:rPr>
          <w:lang w:val="uz-Cyrl-UZ"/>
        </w:rPr>
        <w:tab/>
      </w:r>
      <w:r w:rsidRPr="00064BCF">
        <w:rPr>
          <w:lang w:val="uz-Cyrl-UZ"/>
        </w:rPr>
        <w:t>Аниқланган камчиликларнинг асосий сабаб(лар)ини текширишда, ташкилот аниқланган камчилик тегишли бўлган масалага ўхшаш табиатга эга бўлган бошқа вазиятларда камчиликлар нима учун юзага келмаганлигини таҳлилий текшируви мумкин.</w:t>
      </w:r>
      <w:r w:rsidR="006A04B9" w:rsidRPr="00064BCF">
        <w:rPr>
          <w:lang w:val="uz-Cyrl-UZ"/>
        </w:rPr>
        <w:t xml:space="preserve"> </w:t>
      </w:r>
      <w:r w:rsidRPr="00064BCF">
        <w:rPr>
          <w:lang w:val="uz-Cyrl-UZ"/>
        </w:rPr>
        <w:t>Бундай маълумотлар шунингдек аниқланган камчиликни қандай тузатишни аниқлашда ҳам фойдали бўлиши мумкин.</w:t>
      </w:r>
    </w:p>
    <w:p w14:paraId="0263F7B9" w14:textId="77777777" w:rsidR="00606B88" w:rsidRPr="00064BCF" w:rsidRDefault="00FB03DA" w:rsidP="006A04B9">
      <w:pPr>
        <w:pBdr>
          <w:top w:val="single" w:sz="4" w:space="1" w:color="auto"/>
          <w:left w:val="single" w:sz="4" w:space="4" w:color="auto"/>
          <w:bottom w:val="single" w:sz="4" w:space="1" w:color="auto"/>
          <w:right w:val="single" w:sz="4" w:space="4" w:color="auto"/>
        </w:pBdr>
        <w:spacing w:after="120" w:line="238" w:lineRule="auto"/>
        <w:ind w:left="567"/>
        <w:jc w:val="both"/>
        <w:rPr>
          <w:i/>
          <w:iCs/>
          <w:lang w:val="uz-Cyrl-UZ"/>
        </w:rPr>
      </w:pPr>
      <w:r w:rsidRPr="00064BCF">
        <w:rPr>
          <w:i/>
          <w:iCs/>
          <w:lang w:val="uz-Cyrl-UZ"/>
        </w:rPr>
        <w:t>Ўхшаш табиатдаги бошқа вазиятларда камчилик юзага келмаган вазият мисоли, ва бу маълумот ташкилотга аниқланган камчиликларнинг асосий сабаб(лар)ини текширишда қандай ёрдам бериши,</w:t>
      </w:r>
    </w:p>
    <w:p w14:paraId="50231553" w14:textId="77777777" w:rsidR="00606B88" w:rsidRPr="00064BCF" w:rsidRDefault="00FB03DA" w:rsidP="006A04B9">
      <w:pPr>
        <w:pBdr>
          <w:top w:val="single" w:sz="4" w:space="1" w:color="auto"/>
          <w:left w:val="single" w:sz="4" w:space="4" w:color="auto"/>
          <w:bottom w:val="single" w:sz="4" w:space="1" w:color="auto"/>
          <w:right w:val="single" w:sz="4" w:space="4" w:color="auto"/>
        </w:pBdr>
        <w:spacing w:after="120" w:line="238" w:lineRule="auto"/>
        <w:ind w:left="567"/>
        <w:jc w:val="both"/>
        <w:rPr>
          <w:lang w:val="uz-Cyrl-UZ"/>
        </w:rPr>
      </w:pPr>
      <w:r w:rsidRPr="00064BCF">
        <w:rPr>
          <w:lang w:val="uz-Cyrl-UZ"/>
        </w:rPr>
        <w:t xml:space="preserve"> "Ташкилот камчилик мавжудлигини аниқлаши мумкин, чунки ўхшаш натижалар бир нечта топшириқларда юзага келган. Бироқ, текширилаётган бир хил популяциядаги бир нечта бошқа топшириқларда натижалар юзага келмаган. Топшириқларни таққослаш орқали, ташкилот аниқланган камчиликнинг асосий сабаби топшириқ раҳбарларининг топшириқларнинг асосий босқичларида тегишли иштирокининг йўқлиги деган хулосага келади." </w:t>
      </w:r>
    </w:p>
    <w:p w14:paraId="6CF5F5EE" w14:textId="77777777" w:rsidR="00606B88" w:rsidRPr="00064BCF" w:rsidRDefault="00FB03DA" w:rsidP="00605294">
      <w:pPr>
        <w:spacing w:after="120" w:line="238" w:lineRule="auto"/>
        <w:ind w:left="567" w:hanging="567"/>
        <w:jc w:val="both"/>
        <w:rPr>
          <w:lang w:val="uz-Cyrl-UZ"/>
        </w:rPr>
      </w:pPr>
      <w:r w:rsidRPr="00064BCF">
        <w:rPr>
          <w:lang w:val="uz-Cyrl-UZ"/>
        </w:rPr>
        <w:t xml:space="preserve">A168. </w:t>
      </w:r>
      <w:r w:rsidR="006A04B9" w:rsidRPr="00064BCF">
        <w:rPr>
          <w:lang w:val="uz-Cyrl-UZ"/>
        </w:rPr>
        <w:tab/>
      </w:r>
      <w:r w:rsidRPr="00064BCF">
        <w:rPr>
          <w:lang w:val="uz-Cyrl-UZ"/>
        </w:rPr>
        <w:t>Тегишли равишда аниқ бўлган асосий сабаб(лар)ни аниқлаш ташкилотнинг аниқланган  жараёнини қўллаб-қувватлаши мумкин.</w:t>
      </w:r>
    </w:p>
    <w:p w14:paraId="32E8A811" w14:textId="77777777" w:rsidR="00606B88" w:rsidRPr="00064BCF" w:rsidRDefault="00FB03DA" w:rsidP="00AA210F">
      <w:pPr>
        <w:pBdr>
          <w:top w:val="single" w:sz="4" w:space="1" w:color="auto"/>
          <w:left w:val="single" w:sz="4" w:space="4" w:color="auto"/>
          <w:bottom w:val="single" w:sz="4" w:space="1" w:color="auto"/>
          <w:right w:val="single" w:sz="4" w:space="4" w:color="auto"/>
        </w:pBdr>
        <w:spacing w:after="120" w:line="238" w:lineRule="auto"/>
        <w:ind w:left="567"/>
        <w:jc w:val="both"/>
        <w:rPr>
          <w:i/>
          <w:iCs/>
          <w:lang w:val="uz-Cyrl-UZ"/>
        </w:rPr>
      </w:pPr>
      <w:r w:rsidRPr="00064BCF">
        <w:rPr>
          <w:i/>
          <w:iCs/>
          <w:lang w:val="uz-Cyrl-UZ"/>
        </w:rPr>
        <w:t>Тегишли равишда аниқ бўлган асосий сабаб(лар)ни аниқлаш мисоли,</w:t>
      </w:r>
    </w:p>
    <w:p w14:paraId="228470B7" w14:textId="77777777" w:rsidR="00606B88" w:rsidRPr="00064BCF" w:rsidRDefault="00FB03DA" w:rsidP="00AA210F">
      <w:pPr>
        <w:pBdr>
          <w:top w:val="single" w:sz="4" w:space="1" w:color="auto"/>
          <w:left w:val="single" w:sz="4" w:space="4" w:color="auto"/>
          <w:bottom w:val="single" w:sz="4" w:space="1" w:color="auto"/>
          <w:right w:val="single" w:sz="4" w:space="4" w:color="auto"/>
        </w:pBdr>
        <w:spacing w:after="120" w:line="238" w:lineRule="auto"/>
        <w:ind w:left="567"/>
        <w:jc w:val="both"/>
        <w:rPr>
          <w:lang w:val="uz-Cyrl-UZ"/>
        </w:rPr>
      </w:pPr>
      <w:r w:rsidRPr="00064BCF">
        <w:rPr>
          <w:lang w:val="uz-Cyrl-UZ"/>
        </w:rPr>
        <w:t xml:space="preserve">"Ташкилот молиявий ҳисоботлар аудитини бажарувчи топшириқ гуруҳлари раҳбариятнинг тахминлари юқори даражадаги субъективликка эга бўлган бухгалтерия баҳолари бўйича етарли тегишли аудиторлик далилларини ололмаётганлигини аниқлаши мумкин. Ташкилот бу топшириқ гуруҳлари тегишли профессионал скептицизмни қўлламаётганлигини қайд этса-да, бу масаланинг асосий сабаби бошқа масалага, масалан топшириқ гуруҳи аъзоларининг каттароқ ваколатга эга бўлган шахсларга саволлар беришини рағбатлантирмайдиган маданий муҳит ёки топшириқларда бажарилган ишни етарли даражада йўналтириш, назорат қилиш ва таҳлилий текширувнинг йўқлиги каби масалага боғлиқ бўлиши мумкин." </w:t>
      </w:r>
    </w:p>
    <w:p w14:paraId="4DE4DC78" w14:textId="77777777" w:rsidR="00606B88" w:rsidRPr="00064BCF" w:rsidRDefault="00FB03DA" w:rsidP="00605294">
      <w:pPr>
        <w:spacing w:after="120" w:line="238" w:lineRule="auto"/>
        <w:ind w:left="567" w:hanging="567"/>
        <w:jc w:val="both"/>
        <w:rPr>
          <w:lang w:val="uz-Cyrl-UZ"/>
        </w:rPr>
      </w:pPr>
      <w:r w:rsidRPr="00064BCF">
        <w:rPr>
          <w:lang w:val="uz-Cyrl-UZ"/>
        </w:rPr>
        <w:t>A169.</w:t>
      </w:r>
      <w:r w:rsidR="00AA210F" w:rsidRPr="00064BCF">
        <w:rPr>
          <w:lang w:val="uz-Cyrl-UZ"/>
        </w:rPr>
        <w:tab/>
      </w:r>
      <w:r w:rsidRPr="00064BCF">
        <w:rPr>
          <w:lang w:val="uz-Cyrl-UZ"/>
        </w:rPr>
        <w:t xml:space="preserve">Аниқланган камчиликларнинг асосий сабаб(лар)ини текширишдан ташқари, ташкилот шунингдек ижобий натижаларнинг асосий сабаб(лар)ини ҳам текшириши мумкин, чунки бу ташкилотга сифат бошқаруви тизимини яхшилаш ёки янада такомиллаштириш имкониятларини очиб бериши мумкин. </w:t>
      </w:r>
    </w:p>
    <w:p w14:paraId="5FEAC614" w14:textId="77777777" w:rsidR="00606B88" w:rsidRPr="00064BCF" w:rsidRDefault="00FB03DA" w:rsidP="00605294">
      <w:pPr>
        <w:keepNext/>
        <w:spacing w:before="110" w:after="50" w:line="238" w:lineRule="auto"/>
        <w:ind w:left="567" w:hanging="567"/>
        <w:rPr>
          <w:lang w:val="uz-Cyrl-UZ"/>
        </w:rPr>
      </w:pPr>
      <w:r w:rsidRPr="00064BCF">
        <w:rPr>
          <w:i/>
          <w:iCs/>
          <w:lang w:val="uz-Cyrl-UZ"/>
        </w:rPr>
        <w:t xml:space="preserve">Аниқланган камчиликларга жавоб бериш </w:t>
      </w:r>
      <w:r w:rsidRPr="00064BCF">
        <w:rPr>
          <w:lang w:val="uz-Cyrl-UZ"/>
        </w:rPr>
        <w:t>(42-бандга қаранг)</w:t>
      </w:r>
    </w:p>
    <w:p w14:paraId="4CBDC8FA" w14:textId="77777777" w:rsidR="00606B88" w:rsidRPr="00064BCF" w:rsidRDefault="00FB03DA" w:rsidP="00605294">
      <w:pPr>
        <w:spacing w:after="120" w:line="238" w:lineRule="auto"/>
        <w:ind w:left="567" w:hanging="567"/>
        <w:jc w:val="both"/>
        <w:rPr>
          <w:lang w:val="uz-Cyrl-UZ"/>
        </w:rPr>
      </w:pPr>
      <w:r w:rsidRPr="00064BCF">
        <w:rPr>
          <w:lang w:val="uz-Cyrl-UZ"/>
        </w:rPr>
        <w:t>A170.</w:t>
      </w:r>
      <w:r w:rsidR="00AA210F" w:rsidRPr="00064BCF">
        <w:rPr>
          <w:lang w:val="uz-Cyrl-UZ"/>
        </w:rPr>
        <w:tab/>
      </w:r>
      <w:r w:rsidRPr="00064BCF">
        <w:rPr>
          <w:lang w:val="uz-Cyrl-UZ"/>
        </w:rPr>
        <w:t xml:space="preserve">Тузатиш ҳаракатларининг характери, муддатлари ва кўлами бир қатор бошқа омилларга боғлиқ бўлиши мумкин, шу жумладан: </w:t>
      </w:r>
    </w:p>
    <w:p w14:paraId="27D40540" w14:textId="77777777" w:rsidR="00606B88" w:rsidRPr="00064BCF" w:rsidRDefault="00FB03DA" w:rsidP="00291D7A">
      <w:pPr>
        <w:pStyle w:val="a4"/>
        <w:numPr>
          <w:ilvl w:val="0"/>
          <w:numId w:val="101"/>
        </w:numPr>
        <w:spacing w:after="120" w:line="238" w:lineRule="auto"/>
        <w:jc w:val="both"/>
        <w:rPr>
          <w:lang w:val="uz-Cyrl-UZ"/>
        </w:rPr>
      </w:pPr>
      <w:r w:rsidRPr="00064BCF">
        <w:rPr>
          <w:lang w:val="uz-Cyrl-UZ"/>
        </w:rPr>
        <w:t>Асосий сабаб(лар).</w:t>
      </w:r>
    </w:p>
    <w:p w14:paraId="0BDA2758" w14:textId="77777777" w:rsidR="00606B88" w:rsidRPr="00064BCF" w:rsidRDefault="00FB03DA" w:rsidP="00291D7A">
      <w:pPr>
        <w:pStyle w:val="a4"/>
        <w:numPr>
          <w:ilvl w:val="0"/>
          <w:numId w:val="101"/>
        </w:numPr>
        <w:spacing w:after="120" w:line="238" w:lineRule="auto"/>
        <w:jc w:val="both"/>
        <w:rPr>
          <w:lang w:val="uz-Cyrl-UZ"/>
        </w:rPr>
      </w:pPr>
      <w:r w:rsidRPr="00064BCF">
        <w:rPr>
          <w:lang w:val="uz-Cyrl-UZ"/>
        </w:rPr>
        <w:t>Аниқланган камчиликнинг жиддийлиги ва кенг тарқалганлиги ва шу сабабли уни ҳал қилиш зарурияти шошилинчлиги.</w:t>
      </w:r>
    </w:p>
    <w:p w14:paraId="4B240C32" w14:textId="77777777" w:rsidR="00606B88" w:rsidRPr="00064BCF" w:rsidRDefault="00FB03DA" w:rsidP="00291D7A">
      <w:pPr>
        <w:pStyle w:val="a4"/>
        <w:numPr>
          <w:ilvl w:val="0"/>
          <w:numId w:val="101"/>
        </w:numPr>
        <w:spacing w:after="120" w:line="238" w:lineRule="auto"/>
        <w:jc w:val="both"/>
        <w:rPr>
          <w:lang w:val="uz-Cyrl-UZ"/>
        </w:rPr>
      </w:pPr>
      <w:r w:rsidRPr="00064BCF">
        <w:rPr>
          <w:lang w:val="uz-Cyrl-UZ"/>
        </w:rPr>
        <w:t xml:space="preserve">Асосий сабаб(лар)ни ҳал қилишда тузатиш ҳаракатларининг самарадорлиги, масалан ташкилот асосий сабаб(лар)ни самарали ҳал қилиш учун биттадан кўп тузатиш ҳаракатини амалга ошириши керакми, ёки ташкилот янада самаралироқ тузатиш ҳаракатларини амалга оширишга қодир бўлгунча оралиқ чоралар сифатида тузатиш ҳаракатларини амалга ошириши керакми. </w:t>
      </w:r>
    </w:p>
    <w:p w14:paraId="40F4C0F7" w14:textId="77777777" w:rsidR="00606B88" w:rsidRPr="00064BCF" w:rsidRDefault="00FB03DA" w:rsidP="00605294">
      <w:pPr>
        <w:spacing w:after="120" w:line="238" w:lineRule="auto"/>
        <w:ind w:left="567" w:hanging="567"/>
        <w:jc w:val="both"/>
        <w:rPr>
          <w:lang w:val="uz-Cyrl-UZ"/>
        </w:rPr>
      </w:pPr>
      <w:r w:rsidRPr="00064BCF">
        <w:rPr>
          <w:lang w:val="uz-Cyrl-UZ"/>
        </w:rPr>
        <w:t xml:space="preserve"> A171.</w:t>
      </w:r>
      <w:r w:rsidR="00AA210F" w:rsidRPr="00064BCF">
        <w:rPr>
          <w:lang w:val="uz-Cyrl-UZ"/>
        </w:rPr>
        <w:tab/>
      </w:r>
      <w:r w:rsidR="00AA210F" w:rsidRPr="00064BCF">
        <w:rPr>
          <w:lang w:val="uz-Cyrl-UZ"/>
        </w:rPr>
        <w:tab/>
      </w:r>
      <w:r w:rsidRPr="00064BCF">
        <w:rPr>
          <w:lang w:val="uz-Cyrl-UZ"/>
        </w:rPr>
        <w:t>Баъзи ҳолатларда, тузатиш ҳаракати қўшимча сифат мақсадларини белгилашни ўз ичига олиши мумкин, ёки сифат рисклари ёки жавоблар мувофиқ эмаслиги аниқланганлиги сабабли қўшилиши ёки ўзгартирилиши мумкин.</w:t>
      </w:r>
    </w:p>
    <w:p w14:paraId="089BA5AA" w14:textId="77777777" w:rsidR="00606B88" w:rsidRPr="00064BCF" w:rsidRDefault="00FB03DA" w:rsidP="00605294">
      <w:pPr>
        <w:spacing w:after="120" w:line="238" w:lineRule="auto"/>
        <w:ind w:left="567" w:hanging="567"/>
        <w:jc w:val="both"/>
        <w:rPr>
          <w:lang w:val="uz-Cyrl-UZ"/>
        </w:rPr>
      </w:pPr>
      <w:r w:rsidRPr="00064BCF">
        <w:rPr>
          <w:lang w:val="uz-Cyrl-UZ"/>
        </w:rPr>
        <w:t>A172.</w:t>
      </w:r>
      <w:r w:rsidR="00AA210F" w:rsidRPr="00064BCF">
        <w:rPr>
          <w:lang w:val="uz-Cyrl-UZ"/>
        </w:rPr>
        <w:tab/>
      </w:r>
      <w:r w:rsidRPr="00064BCF">
        <w:rPr>
          <w:lang w:val="uz-Cyrl-UZ"/>
        </w:rPr>
        <w:t xml:space="preserve">Ташкилот аниқланган камчиликнинг асосий сабаби хизмат таъминотчиси бўлган провайдер томонидан тақдим этилган ресурсга тегишли эканлигини аниқлаган ҳолатларда, ташкилот шунингдек: </w:t>
      </w:r>
    </w:p>
    <w:p w14:paraId="562F2DBE" w14:textId="77777777" w:rsidR="00606B88" w:rsidRPr="00064BCF" w:rsidRDefault="00FB03DA" w:rsidP="00291D7A">
      <w:pPr>
        <w:pStyle w:val="a4"/>
        <w:numPr>
          <w:ilvl w:val="0"/>
          <w:numId w:val="102"/>
        </w:numPr>
        <w:spacing w:after="120" w:line="238" w:lineRule="auto"/>
        <w:ind w:left="1134" w:hanging="567"/>
        <w:jc w:val="both"/>
        <w:rPr>
          <w:lang w:val="uz-Cyrl-UZ"/>
        </w:rPr>
      </w:pPr>
      <w:r w:rsidRPr="00064BCF">
        <w:rPr>
          <w:lang w:val="uz-Cyrl-UZ"/>
        </w:rPr>
        <w:lastRenderedPageBreak/>
        <w:t>Хизмат таъминотчиси бўлган провайдер томонидан тақдим этилган ресурсдан фойдаланишни давом эттириш кераклигини таҳлилий текшируви мумкин.</w:t>
      </w:r>
    </w:p>
    <w:p w14:paraId="6AFABAB2" w14:textId="77777777" w:rsidR="00606B88" w:rsidRPr="00064BCF" w:rsidRDefault="00FB03DA" w:rsidP="00291D7A">
      <w:pPr>
        <w:pStyle w:val="a4"/>
        <w:numPr>
          <w:ilvl w:val="0"/>
          <w:numId w:val="102"/>
        </w:numPr>
        <w:spacing w:after="120" w:line="238" w:lineRule="auto"/>
        <w:ind w:left="1134" w:hanging="567"/>
        <w:jc w:val="both"/>
        <w:rPr>
          <w:lang w:val="uz-Cyrl-UZ"/>
        </w:rPr>
      </w:pPr>
      <w:r w:rsidRPr="00064BCF">
        <w:rPr>
          <w:lang w:val="uz-Cyrl-UZ"/>
        </w:rPr>
        <w:t>Масалани хизмат таъминотчиси бўлган провайдерга хабар қилиши мумкин.</w:t>
      </w:r>
    </w:p>
    <w:p w14:paraId="2FD9355A" w14:textId="77777777" w:rsidR="00606B88" w:rsidRPr="00064BCF" w:rsidRDefault="00FB03DA" w:rsidP="00AA210F">
      <w:pPr>
        <w:spacing w:after="120" w:line="238" w:lineRule="auto"/>
        <w:ind w:left="567"/>
        <w:jc w:val="both"/>
        <w:rPr>
          <w:lang w:val="uz-Cyrl-UZ"/>
        </w:rPr>
      </w:pPr>
      <w:r w:rsidRPr="00064BCF">
        <w:rPr>
          <w:lang w:val="uz-Cyrl-UZ"/>
        </w:rPr>
        <w:t>Ташкилот хизмат таъминотчиси бўлган провайдер томонидан тақдим этилган ресурс билан боғлиқ аниқланган камчиликнинг сифат бошқаруви тизимига таъсирини қамраб олиш ва камчиликнинг ташкилотнинг сифат бошқаруви тизимига нисбатан қайта юзага келишининг олдини олиш учун чоралар кўриш учун жавобгардир.</w:t>
      </w:r>
      <w:r w:rsidR="00064BCF" w:rsidRPr="00064BCF">
        <w:rPr>
          <w:lang w:val="uz-Cyrl-UZ"/>
        </w:rPr>
        <w:t xml:space="preserve"> </w:t>
      </w:r>
      <w:r w:rsidRPr="00064BCF">
        <w:rPr>
          <w:lang w:val="uz-Cyrl-UZ"/>
        </w:rPr>
        <w:t xml:space="preserve">Бироқ, ташкилот одатда хизмат таъминотчиси бўлган провайдер номидан аниқланган камчиликни тузатиш ёки хизмат таъминотчиси бўлган провайдердаги аниқланган камчиликнинг асосий сабабини кейинчалик текшириш учун жавобгар эмас. </w:t>
      </w:r>
    </w:p>
    <w:p w14:paraId="3AE08CBF" w14:textId="77777777" w:rsidR="00606B88" w:rsidRPr="00064BCF" w:rsidRDefault="00FB03DA" w:rsidP="00605294">
      <w:pPr>
        <w:keepNext/>
        <w:spacing w:before="110" w:after="50" w:line="238" w:lineRule="auto"/>
        <w:ind w:left="567" w:hanging="567"/>
        <w:rPr>
          <w:lang w:val="uz-Cyrl-UZ"/>
        </w:rPr>
      </w:pPr>
      <w:r w:rsidRPr="00064BCF">
        <w:rPr>
          <w:lang w:val="uz-Cyrl-UZ"/>
        </w:rPr>
        <w:t>Муайян топшириқ ҳақидаги натижалар (45-бандга қаранг)</w:t>
      </w:r>
    </w:p>
    <w:p w14:paraId="53844710" w14:textId="77777777" w:rsidR="00606B88" w:rsidRPr="00064BCF" w:rsidRDefault="00FB03DA" w:rsidP="00605294">
      <w:pPr>
        <w:spacing w:after="120" w:line="238" w:lineRule="auto"/>
        <w:ind w:left="567" w:hanging="567"/>
        <w:jc w:val="both"/>
        <w:rPr>
          <w:lang w:val="uz-Cyrl-UZ"/>
        </w:rPr>
      </w:pPr>
      <w:r w:rsidRPr="00064BCF">
        <w:rPr>
          <w:lang w:val="uz-Cyrl-UZ"/>
        </w:rPr>
        <w:t>A173.</w:t>
      </w:r>
      <w:r w:rsidR="00064BCF" w:rsidRPr="00064BCF">
        <w:rPr>
          <w:lang w:val="uz-Cyrl-UZ"/>
        </w:rPr>
        <w:tab/>
      </w:r>
      <w:r w:rsidRPr="00064BCF">
        <w:rPr>
          <w:lang w:val="uz-Cyrl-UZ"/>
        </w:rPr>
        <w:t xml:space="preserve">Тартиб-таомиллар ўтказилмаган ёки чиқарилган ҳисобот номувофиқ бўлган ҳолатларда, ташкилот томонидан кўрилган чора қуйидагиларни ўз ичига олиши мумкин: </w:t>
      </w:r>
    </w:p>
    <w:p w14:paraId="14A71C30" w14:textId="77777777" w:rsidR="00606B88" w:rsidRPr="00064BCF" w:rsidRDefault="00FB03DA" w:rsidP="00291D7A">
      <w:pPr>
        <w:pStyle w:val="a4"/>
        <w:numPr>
          <w:ilvl w:val="0"/>
          <w:numId w:val="103"/>
        </w:numPr>
        <w:spacing w:after="120" w:line="238" w:lineRule="auto"/>
        <w:ind w:left="1134" w:hanging="567"/>
        <w:jc w:val="both"/>
        <w:rPr>
          <w:lang w:val="uz-Cyrl-UZ"/>
        </w:rPr>
      </w:pPr>
      <w:r w:rsidRPr="00064BCF">
        <w:rPr>
          <w:lang w:val="uz-Cyrl-UZ"/>
        </w:rPr>
        <w:t>Тегишли ҳаракат бўйича тегишли шахслар билан маслаҳатлашиш.</w:t>
      </w:r>
    </w:p>
    <w:p w14:paraId="69F11C13" w14:textId="77777777" w:rsidR="00606B88" w:rsidRPr="00064BCF" w:rsidRDefault="00FB03DA" w:rsidP="00291D7A">
      <w:pPr>
        <w:pStyle w:val="a4"/>
        <w:numPr>
          <w:ilvl w:val="0"/>
          <w:numId w:val="103"/>
        </w:numPr>
        <w:spacing w:after="120" w:line="238" w:lineRule="auto"/>
        <w:ind w:left="1134" w:hanging="567"/>
        <w:jc w:val="both"/>
        <w:rPr>
          <w:lang w:val="uz-Cyrl-UZ"/>
        </w:rPr>
      </w:pPr>
      <w:r w:rsidRPr="00064BCF">
        <w:rPr>
          <w:lang w:val="uz-Cyrl-UZ"/>
        </w:rPr>
        <w:t>Масалани ташкилот раҳбарияти ёки корпоратив бошқарув учун жавобгар шахслар билан муҳокама қилиш.</w:t>
      </w:r>
    </w:p>
    <w:p w14:paraId="61CEFF69" w14:textId="77777777" w:rsidR="00606B88" w:rsidRPr="00064BCF" w:rsidRDefault="00FB03DA" w:rsidP="00291D7A">
      <w:pPr>
        <w:pStyle w:val="a4"/>
        <w:numPr>
          <w:ilvl w:val="0"/>
          <w:numId w:val="103"/>
        </w:numPr>
        <w:spacing w:after="120" w:line="238" w:lineRule="auto"/>
        <w:ind w:left="1134" w:hanging="567"/>
        <w:jc w:val="both"/>
        <w:rPr>
          <w:lang w:val="uz-Cyrl-UZ"/>
        </w:rPr>
      </w:pPr>
      <w:r w:rsidRPr="00064BCF">
        <w:rPr>
          <w:lang w:val="uz-Cyrl-UZ"/>
        </w:rPr>
        <w:t>Ўтказилмаган тартиб-таомилларни бажариш.</w:t>
      </w:r>
    </w:p>
    <w:p w14:paraId="5D29384F" w14:textId="77777777" w:rsidR="00606B88" w:rsidRPr="00064BCF" w:rsidRDefault="00FB03DA" w:rsidP="00064BCF">
      <w:pPr>
        <w:spacing w:after="120" w:line="238" w:lineRule="auto"/>
        <w:ind w:left="567"/>
        <w:jc w:val="both"/>
        <w:rPr>
          <w:lang w:val="uz-Cyrl-UZ"/>
        </w:rPr>
      </w:pPr>
      <w:r w:rsidRPr="00064BCF">
        <w:rPr>
          <w:lang w:val="uz-Cyrl-UZ"/>
        </w:rPr>
        <w:t xml:space="preserve">Ташкилот томонидан кўрилган чоралар ташкилотни сифат бошқаруви тизими контекстида топилма билан боғлиқ қўшимча чоралар кўриш жавобгарлигидан, шу жумладан камчиликларни аниқлаш учун натижаларни баҳолаш ва камчилик мавжуд бўлганда, аниқланган камчиликнинг асосий сабаб(лар)ини текшириш жавобгарлигидан озод қилмайди. </w:t>
      </w:r>
    </w:p>
    <w:p w14:paraId="11620E63" w14:textId="77777777" w:rsidR="00606B88" w:rsidRPr="00064BCF" w:rsidRDefault="00FB03DA" w:rsidP="00605294">
      <w:pPr>
        <w:keepNext/>
        <w:spacing w:before="110" w:after="50" w:line="238" w:lineRule="auto"/>
        <w:ind w:left="567" w:hanging="567"/>
        <w:rPr>
          <w:lang w:val="uz-Cyrl-UZ"/>
        </w:rPr>
      </w:pPr>
      <w:r w:rsidRPr="00064BCF">
        <w:rPr>
          <w:i/>
          <w:iCs/>
          <w:lang w:val="uz-Cyrl-UZ"/>
        </w:rPr>
        <w:t xml:space="preserve">Мониторинг ва тузатиш билан боғлиқ давомий мулоқот </w:t>
      </w:r>
      <w:r w:rsidRPr="00064BCF">
        <w:rPr>
          <w:lang w:val="uz-Cyrl-UZ"/>
        </w:rPr>
        <w:t>(46-бандга қаранг)</w:t>
      </w:r>
    </w:p>
    <w:p w14:paraId="79CE9DB7" w14:textId="77777777" w:rsidR="00606B88" w:rsidRPr="00064BCF" w:rsidRDefault="00FB03DA" w:rsidP="00605294">
      <w:pPr>
        <w:spacing w:after="120" w:line="238" w:lineRule="auto"/>
        <w:ind w:left="567" w:hanging="567"/>
        <w:jc w:val="both"/>
        <w:rPr>
          <w:lang w:val="uz-Cyrl-UZ"/>
        </w:rPr>
      </w:pPr>
      <w:r w:rsidRPr="00064BCF">
        <w:rPr>
          <w:lang w:val="uz-Cyrl-UZ"/>
        </w:rPr>
        <w:t xml:space="preserve">A174. </w:t>
      </w:r>
      <w:r w:rsidR="00064BCF" w:rsidRPr="00064BCF">
        <w:rPr>
          <w:lang w:val="uz-Cyrl-UZ"/>
        </w:rPr>
        <w:tab/>
      </w:r>
      <w:r w:rsidRPr="00064BCF">
        <w:rPr>
          <w:lang w:val="uz-Cyrl-UZ"/>
        </w:rPr>
        <w:t>Сифат бошқаруви тизими учун якуний жавобгарлик ва ҳисобдорлик юклатилган шахс(лар)га мониторинг ва тузатиш ҳақида маълумотлар давомий асосда ёки даврий равишда етказилиши мумкин.</w:t>
      </w:r>
      <w:r w:rsidR="00064BCF" w:rsidRPr="00064BCF">
        <w:rPr>
          <w:lang w:val="uz-Cyrl-UZ"/>
        </w:rPr>
        <w:t xml:space="preserve"> </w:t>
      </w:r>
      <w:r w:rsidRPr="00064BCF">
        <w:rPr>
          <w:lang w:val="uz-Cyrl-UZ"/>
        </w:rPr>
        <w:t xml:space="preserve">Шахс(лар) маълумотлардан турли усулларда фойдаланиши мумкин, масалан: </w:t>
      </w:r>
    </w:p>
    <w:p w14:paraId="068566B3" w14:textId="77777777" w:rsidR="00606B88" w:rsidRPr="00064BCF" w:rsidRDefault="00FB03DA" w:rsidP="00291D7A">
      <w:pPr>
        <w:pStyle w:val="a4"/>
        <w:numPr>
          <w:ilvl w:val="0"/>
          <w:numId w:val="104"/>
        </w:numPr>
        <w:spacing w:after="120" w:line="238" w:lineRule="auto"/>
        <w:ind w:left="1134" w:hanging="567"/>
        <w:jc w:val="both"/>
        <w:rPr>
          <w:lang w:val="uz-Cyrl-UZ"/>
        </w:rPr>
      </w:pPr>
      <w:r w:rsidRPr="00064BCF">
        <w:rPr>
          <w:lang w:val="uz-Cyrl-UZ"/>
        </w:rPr>
        <w:t>Ходимларга сифатнинг аҳамияти ҳақида кейинги мулоқотлар учун асос сифатида.</w:t>
      </w:r>
    </w:p>
    <w:p w14:paraId="46C1A630" w14:textId="77777777" w:rsidR="00606B88" w:rsidRPr="00064BCF" w:rsidRDefault="00FB03DA" w:rsidP="00291D7A">
      <w:pPr>
        <w:pStyle w:val="a4"/>
        <w:numPr>
          <w:ilvl w:val="0"/>
          <w:numId w:val="104"/>
        </w:numPr>
        <w:spacing w:after="120" w:line="238" w:lineRule="auto"/>
        <w:ind w:left="1134" w:hanging="567"/>
        <w:jc w:val="both"/>
        <w:rPr>
          <w:lang w:val="uz-Cyrl-UZ"/>
        </w:rPr>
      </w:pPr>
      <w:r w:rsidRPr="00064BCF">
        <w:rPr>
          <w:lang w:val="uz-Cyrl-UZ"/>
        </w:rPr>
        <w:t>Шахсларни уларга юклатилган роллар учун ҳисобдор тутиш учун.</w:t>
      </w:r>
    </w:p>
    <w:p w14:paraId="0E114C05" w14:textId="77777777" w:rsidR="00606B88" w:rsidRPr="00064BCF" w:rsidRDefault="00FB03DA" w:rsidP="00291D7A">
      <w:pPr>
        <w:pStyle w:val="a4"/>
        <w:numPr>
          <w:ilvl w:val="0"/>
          <w:numId w:val="104"/>
        </w:numPr>
        <w:spacing w:after="120" w:line="238" w:lineRule="auto"/>
        <w:ind w:left="1134" w:hanging="567"/>
        <w:jc w:val="both"/>
        <w:rPr>
          <w:lang w:val="uz-Cyrl-UZ"/>
        </w:rPr>
      </w:pPr>
      <w:r w:rsidRPr="00064BCF">
        <w:rPr>
          <w:lang w:val="uz-Cyrl-UZ"/>
        </w:rPr>
        <w:t>Сифат бошқаруви тизими ҳақидаги асосий хавотирларни ўз вақтида аниқлаш учун.</w:t>
      </w:r>
    </w:p>
    <w:p w14:paraId="489E015B" w14:textId="77777777" w:rsidR="00606B88" w:rsidRPr="00064BCF" w:rsidRDefault="00FB03DA" w:rsidP="00064BCF">
      <w:pPr>
        <w:spacing w:after="120" w:line="238" w:lineRule="auto"/>
        <w:ind w:left="567"/>
        <w:jc w:val="both"/>
        <w:rPr>
          <w:lang w:val="uz-Cyrl-UZ"/>
        </w:rPr>
      </w:pPr>
      <w:r w:rsidRPr="00064BCF">
        <w:rPr>
          <w:lang w:val="uz-Cyrl-UZ"/>
        </w:rPr>
        <w:t xml:space="preserve">Маълумотлар шунингдек 53-54-бандлар талаб қилганидек, сифат бошқаруви тизимини баҳолаш ва шу бўйича хулоса чиқариш учун асос ҳам тақдим этади. </w:t>
      </w:r>
    </w:p>
    <w:p w14:paraId="70A6D9F8" w14:textId="77777777" w:rsidR="00606B88" w:rsidRPr="00064BCF" w:rsidRDefault="00FB03DA" w:rsidP="00605294">
      <w:pPr>
        <w:keepNext/>
        <w:spacing w:before="110" w:after="50" w:line="238" w:lineRule="auto"/>
        <w:ind w:left="567" w:hanging="567"/>
        <w:rPr>
          <w:lang w:val="uz-Cyrl-UZ"/>
        </w:rPr>
      </w:pPr>
      <w:r w:rsidRPr="00064BCF">
        <w:rPr>
          <w:b/>
          <w:bCs/>
          <w:lang w:val="uz-Cyrl-UZ"/>
        </w:rPr>
        <w:t xml:space="preserve">Тармоқ талаблари ёки тармоқ хизматлари </w:t>
      </w:r>
      <w:r w:rsidRPr="00064BCF">
        <w:rPr>
          <w:lang w:val="uz-Cyrl-UZ"/>
        </w:rPr>
        <w:t>(48-бандга қаранг)</w:t>
      </w:r>
    </w:p>
    <w:p w14:paraId="4C04FE19" w14:textId="77777777" w:rsidR="00606B88" w:rsidRPr="00064BCF" w:rsidRDefault="00FB03DA" w:rsidP="00605294">
      <w:pPr>
        <w:spacing w:after="120" w:line="238" w:lineRule="auto"/>
        <w:ind w:left="567" w:hanging="567"/>
        <w:jc w:val="both"/>
        <w:rPr>
          <w:lang w:val="uz-Cyrl-UZ"/>
        </w:rPr>
      </w:pPr>
      <w:r w:rsidRPr="00064BCF">
        <w:rPr>
          <w:lang w:val="uz-Cyrl-UZ"/>
        </w:rPr>
        <w:t xml:space="preserve">A175. </w:t>
      </w:r>
      <w:r w:rsidR="00064BCF" w:rsidRPr="00064BCF">
        <w:rPr>
          <w:lang w:val="uz-Cyrl-UZ"/>
        </w:rPr>
        <w:tab/>
      </w:r>
      <w:r w:rsidRPr="00064BCF">
        <w:rPr>
          <w:lang w:val="uz-Cyrl-UZ"/>
        </w:rPr>
        <w:t>Баъзи ҳолатларда, ташкилот тармоққа тегишли бўлиши мумкин.</w:t>
      </w:r>
      <w:r w:rsidR="00064BCF" w:rsidRPr="00064BCF">
        <w:rPr>
          <w:lang w:val="uz-Cyrl-UZ"/>
        </w:rPr>
        <w:t xml:space="preserve"> </w:t>
      </w:r>
      <w:r w:rsidRPr="00064BCF">
        <w:rPr>
          <w:lang w:val="uz-Cyrl-UZ"/>
        </w:rPr>
        <w:t>Тармоқлар ташкилотнинг сифат бошқаруви тизимига нисбатан талабларни ўрнатиши ёки ташкилот ўзининг сифат бошқаруви тизимини ишлаб чиқиш, амалга ошириш ва ишлатишда қўллаши ёки фойдаланиши мумкин бўлган хизматлар ёки ресурсларни тақдим этиши мумкин.</w:t>
      </w:r>
      <w:r w:rsidR="00064BCF" w:rsidRPr="00064BCF">
        <w:rPr>
          <w:lang w:val="uz-Cyrl-UZ"/>
        </w:rPr>
        <w:t xml:space="preserve"> </w:t>
      </w:r>
      <w:r w:rsidRPr="00064BCF">
        <w:rPr>
          <w:lang w:val="uz-Cyrl-UZ"/>
        </w:rPr>
        <w:t>Бундай талаблар ёки хизматлар тармоққа тегишли бўлган ташкилотлар бўйлаб сифатли топшириқларнинг изчил бажарилишини рағбатлантиришга қаратилган бўлиши мумкин.</w:t>
      </w:r>
      <w:r w:rsidR="00064BCF" w:rsidRPr="00064BCF">
        <w:rPr>
          <w:lang w:val="uz-Cyrl-UZ"/>
        </w:rPr>
        <w:t xml:space="preserve"> </w:t>
      </w:r>
      <w:r w:rsidRPr="00064BCF">
        <w:rPr>
          <w:lang w:val="uz-Cyrl-UZ"/>
        </w:rPr>
        <w:t xml:space="preserve">Тармоқ ташкилотга бутун тармоқ бўйлаб умумий бўлган сифат мақсадларини, сифат рискларини ва жавобларни қай даражада тақдим этиши ташкилотнинг тармоқ билан келишувларига боғлиқ бўлади. </w:t>
      </w:r>
    </w:p>
    <w:p w14:paraId="7694DA6C" w14:textId="77777777" w:rsidR="00606B88" w:rsidRPr="00064BCF" w:rsidRDefault="00FB03DA" w:rsidP="00064BCF">
      <w:pPr>
        <w:spacing w:after="120" w:line="238" w:lineRule="auto"/>
        <w:ind w:left="567"/>
        <w:jc w:val="both"/>
        <w:rPr>
          <w:i/>
          <w:iCs/>
          <w:lang w:val="uz-Cyrl-UZ"/>
        </w:rPr>
      </w:pPr>
      <w:r w:rsidRPr="00064BCF">
        <w:rPr>
          <w:i/>
          <w:iCs/>
          <w:lang w:val="uz-Cyrl-UZ"/>
        </w:rPr>
        <w:t xml:space="preserve">Тармоқ талаблари мисоллари, </w:t>
      </w:r>
    </w:p>
    <w:p w14:paraId="478C5D2A" w14:textId="77777777" w:rsidR="00606B88" w:rsidRPr="00064BCF" w:rsidRDefault="00FB03DA" w:rsidP="00291D7A">
      <w:pPr>
        <w:pStyle w:val="a4"/>
        <w:numPr>
          <w:ilvl w:val="0"/>
          <w:numId w:val="105"/>
        </w:numPr>
        <w:pBdr>
          <w:top w:val="single" w:sz="4" w:space="1" w:color="auto"/>
          <w:left w:val="single" w:sz="4" w:space="4" w:color="auto"/>
          <w:bottom w:val="single" w:sz="4" w:space="1" w:color="auto"/>
          <w:right w:val="single" w:sz="4" w:space="4" w:color="auto"/>
        </w:pBdr>
        <w:spacing w:after="120" w:line="238" w:lineRule="auto"/>
        <w:jc w:val="both"/>
        <w:rPr>
          <w:lang w:val="uz-Cyrl-UZ"/>
        </w:rPr>
      </w:pPr>
      <w:r w:rsidRPr="00064BCF">
        <w:rPr>
          <w:lang w:val="uz-Cyrl-UZ"/>
        </w:rPr>
        <w:t>Ташкилотдан ташкилотнинг сифат бошқаруви тизимига  бўйлаб умумий бўлган қўшимча сифат мақсадлари ёки сифат рискларини киритиш талаблари.</w:t>
      </w:r>
    </w:p>
    <w:p w14:paraId="6EDEFEE1" w14:textId="77777777" w:rsidR="00606B88" w:rsidRPr="00064BCF" w:rsidRDefault="00FB03DA" w:rsidP="00291D7A">
      <w:pPr>
        <w:pStyle w:val="a4"/>
        <w:numPr>
          <w:ilvl w:val="0"/>
          <w:numId w:val="105"/>
        </w:numPr>
        <w:pBdr>
          <w:top w:val="single" w:sz="4" w:space="1" w:color="auto"/>
          <w:left w:val="single" w:sz="4" w:space="4" w:color="auto"/>
          <w:bottom w:val="single" w:sz="4" w:space="1" w:color="auto"/>
          <w:right w:val="single" w:sz="4" w:space="4" w:color="auto"/>
        </w:pBdr>
        <w:spacing w:after="120" w:line="238" w:lineRule="auto"/>
        <w:jc w:val="both"/>
        <w:rPr>
          <w:lang w:val="uz-Cyrl-UZ"/>
        </w:rPr>
      </w:pPr>
      <w:r w:rsidRPr="00064BCF">
        <w:rPr>
          <w:lang w:val="uz-Cyrl-UZ"/>
        </w:rPr>
        <w:t xml:space="preserve">"Ташкилотдан ташкилотнинг сифат бошқаруви тизимига  бўйлаб умумий бўлган жавобларни киритиш талаблари. Тармоқ томонидан ишлаб чиқилган бундай жавоблар ташкилотнинг ичида ваколат ва жавобгарликни қандай тақсимлаши кутилаётганини белгилайдиган раҳбарлик роллари ва жавобгарликларини белгилайдиган тармоқ сиёсати ёки тартиб-таомилларини, ёки топшириқларни бажариш учун тармоқ томонидан ишлаб чиқилган методологиялар ёки АТ иловалари каби ресурсларни ўз ичига олиши мумкин." </w:t>
      </w:r>
    </w:p>
    <w:p w14:paraId="7BE4E9C8" w14:textId="77777777" w:rsidR="00606B88" w:rsidRDefault="00FB03DA" w:rsidP="00291D7A">
      <w:pPr>
        <w:pStyle w:val="a4"/>
        <w:numPr>
          <w:ilvl w:val="0"/>
          <w:numId w:val="105"/>
        </w:numPr>
        <w:pBdr>
          <w:top w:val="single" w:sz="4" w:space="1" w:color="auto"/>
          <w:left w:val="single" w:sz="4" w:space="4" w:color="auto"/>
          <w:bottom w:val="single" w:sz="4" w:space="1" w:color="auto"/>
          <w:right w:val="single" w:sz="4" w:space="4" w:color="auto"/>
        </w:pBdr>
        <w:spacing w:after="120" w:line="238" w:lineRule="auto"/>
        <w:jc w:val="both"/>
        <w:rPr>
          <w:lang w:val="uz-Cyrl-UZ"/>
        </w:rPr>
      </w:pPr>
      <w:r w:rsidRPr="00064BCF">
        <w:rPr>
          <w:lang w:val="uz-Cyrl-UZ"/>
        </w:rPr>
        <w:t xml:space="preserve">"Ташкилот тармоқнинг мониторинг фаолиятларига бўйсуниши талаблари. Бу мониторинг фаолиятлари тармоқ талабларига (масалан, ташкилот тармоқнинг методологиясини тўғри амалга оширганлигини мониторинг қилиш) ёки умуман ташкилотнинг сифат бошқаруви тизимига тегишли бўлиши мумкин." </w:t>
      </w:r>
    </w:p>
    <w:p w14:paraId="17E99B2A" w14:textId="77777777" w:rsidR="00064BCF" w:rsidRPr="00064BCF" w:rsidRDefault="00064BCF" w:rsidP="00064BCF">
      <w:pPr>
        <w:pStyle w:val="a4"/>
        <w:spacing w:after="120" w:line="238" w:lineRule="auto"/>
        <w:ind w:left="720"/>
        <w:jc w:val="both"/>
        <w:rPr>
          <w:i/>
          <w:iCs/>
          <w:lang w:val="uz-Cyrl-UZ"/>
        </w:rPr>
      </w:pPr>
      <w:r w:rsidRPr="00064BCF">
        <w:rPr>
          <w:i/>
          <w:iCs/>
          <w:lang w:val="uz-Cyrl-UZ"/>
        </w:rPr>
        <w:t xml:space="preserve">Тармоқ хизматлари мисоллари, </w:t>
      </w:r>
    </w:p>
    <w:p w14:paraId="77F25752" w14:textId="77777777" w:rsidR="00606B88" w:rsidRPr="00064BCF" w:rsidRDefault="00FB03DA" w:rsidP="00291D7A">
      <w:pPr>
        <w:pStyle w:val="a4"/>
        <w:numPr>
          <w:ilvl w:val="0"/>
          <w:numId w:val="105"/>
        </w:numPr>
        <w:pBdr>
          <w:top w:val="single" w:sz="4" w:space="1" w:color="auto"/>
          <w:left w:val="single" w:sz="4" w:space="4" w:color="auto"/>
          <w:bottom w:val="single" w:sz="4" w:space="1" w:color="auto"/>
          <w:right w:val="single" w:sz="4" w:space="4" w:color="auto"/>
        </w:pBdr>
        <w:spacing w:after="120" w:line="238" w:lineRule="auto"/>
        <w:jc w:val="both"/>
        <w:rPr>
          <w:lang w:val="uz-Cyrl-UZ"/>
        </w:rPr>
      </w:pPr>
      <w:r w:rsidRPr="00064BCF">
        <w:rPr>
          <w:lang w:val="uz-Cyrl-UZ"/>
        </w:rPr>
        <w:t xml:space="preserve">"Ташкилот ўзининг сифат бошқаруви тизимида ёки топшириқларни бажаришда фойдаланиши мумкин бўлган ихтиёрий хизматлар ёки ресурслар, масалан, ихтиёрий  дастурлари, тармоқ доирасида компонент аудиторлари ёки экспертлардан фойдаланиш, ёки тармоқ даражасида ёки бошқа аудиторлик тармоғига кирувчи ташкилоти ёки  гуруҳи томонидан ташкил этилган хизмат кўрсатиш марказидан фойдаланиш." </w:t>
      </w:r>
    </w:p>
    <w:p w14:paraId="270CE66B" w14:textId="77777777" w:rsidR="00606B88" w:rsidRPr="00064BCF" w:rsidRDefault="00FB03DA" w:rsidP="00605294">
      <w:pPr>
        <w:spacing w:after="120" w:line="238" w:lineRule="auto"/>
        <w:ind w:left="567" w:hanging="567"/>
        <w:jc w:val="both"/>
        <w:rPr>
          <w:lang w:val="uz-Cyrl-UZ"/>
        </w:rPr>
      </w:pPr>
      <w:r w:rsidRPr="00064BCF">
        <w:rPr>
          <w:lang w:val="uz-Cyrl-UZ"/>
        </w:rPr>
        <w:lastRenderedPageBreak/>
        <w:t>A176.</w:t>
      </w:r>
      <w:r w:rsidR="00064BCF">
        <w:rPr>
          <w:lang w:val="uz-Cyrl-UZ"/>
        </w:rPr>
        <w:tab/>
      </w:r>
      <w:r w:rsidRPr="00064BCF">
        <w:rPr>
          <w:lang w:val="uz-Cyrl-UZ"/>
        </w:rPr>
        <w:t>Тармоқ ташкилотга тармоқ талабларини ёки тармоқ хизматларини амалга оширишда жавобгарликларни белгилаши мумкин.</w:t>
      </w:r>
    </w:p>
    <w:p w14:paraId="34F053A4" w14:textId="77777777" w:rsidR="00606B88" w:rsidRPr="00064BCF" w:rsidRDefault="00FB03DA" w:rsidP="00064BCF">
      <w:pPr>
        <w:pBdr>
          <w:top w:val="single" w:sz="4" w:space="1" w:color="auto"/>
          <w:left w:val="single" w:sz="4" w:space="4" w:color="auto"/>
          <w:bottom w:val="single" w:sz="4" w:space="1" w:color="auto"/>
          <w:right w:val="single" w:sz="4" w:space="4" w:color="auto"/>
        </w:pBdr>
        <w:spacing w:after="120" w:line="238" w:lineRule="auto"/>
        <w:ind w:left="1134" w:hanging="567"/>
        <w:jc w:val="both"/>
        <w:rPr>
          <w:i/>
          <w:iCs/>
          <w:lang w:val="uz-Cyrl-UZ"/>
        </w:rPr>
      </w:pPr>
      <w:r w:rsidRPr="00064BCF">
        <w:rPr>
          <w:i/>
          <w:iCs/>
          <w:lang w:val="uz-Cyrl-UZ"/>
        </w:rPr>
        <w:t xml:space="preserve">Тармоқ талаблари ёки тармоқ хизматларини амалга оширишда ташкилот жавобгарликлари мисоллари, </w:t>
      </w:r>
    </w:p>
    <w:p w14:paraId="02C579F9" w14:textId="77777777" w:rsidR="00606B88" w:rsidRPr="00064BCF" w:rsidRDefault="00FB03DA" w:rsidP="00291D7A">
      <w:pPr>
        <w:pStyle w:val="a4"/>
        <w:numPr>
          <w:ilvl w:val="0"/>
          <w:numId w:val="105"/>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Ташкилот сифат бошқаруви тизимида фойдаланадиган тармоқ томонидан тақдим этилган АТ иловасини қўллаб-қувватлаш учун муайян АТ инфратузилмаси ва АТ жараёнларини яратиши талаб қилинади.</w:t>
      </w:r>
    </w:p>
    <w:p w14:paraId="6CE4EC31" w14:textId="77777777" w:rsidR="00606B88" w:rsidRPr="00064BCF" w:rsidRDefault="00FB03DA" w:rsidP="00291D7A">
      <w:pPr>
        <w:pStyle w:val="a4"/>
        <w:numPr>
          <w:ilvl w:val="0"/>
          <w:numId w:val="105"/>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064BCF">
        <w:rPr>
          <w:lang w:val="uz-Cyrl-UZ"/>
        </w:rPr>
        <w:t xml:space="preserve">"Ташкилот тармоқ томонидан тақдим этилган методология бўйича умумташкилот ларини, жумладан, методологияга янгиланишлар киритилганда ҳам тақдим этиши талаб қилинади." </w:t>
      </w:r>
    </w:p>
    <w:p w14:paraId="2546107C" w14:textId="77777777" w:rsidR="00606B88" w:rsidRPr="00064BCF" w:rsidRDefault="00FB03DA" w:rsidP="00064BCF">
      <w:pPr>
        <w:pStyle w:val="a4"/>
        <w:spacing w:after="120" w:line="238" w:lineRule="auto"/>
        <w:ind w:left="567" w:hanging="567"/>
        <w:jc w:val="both"/>
        <w:rPr>
          <w:lang w:val="uz-Cyrl-UZ"/>
        </w:rPr>
      </w:pPr>
      <w:r w:rsidRPr="00064BCF">
        <w:rPr>
          <w:lang w:val="uz-Cyrl-UZ"/>
        </w:rPr>
        <w:t>A177.</w:t>
      </w:r>
      <w:r w:rsidR="00064BCF">
        <w:rPr>
          <w:lang w:val="uz-Cyrl-UZ"/>
        </w:rPr>
        <w:tab/>
      </w:r>
      <w:r w:rsidRPr="00064BCF">
        <w:rPr>
          <w:lang w:val="uz-Cyrl-UZ"/>
        </w:rPr>
        <w:t>Тармоқ талаблари ёки тармоқ хизматлари ва уларни амалга ошириш билан боғлиқ ташкилот жавобгарликлари ҳақида ташкилотнинг тушунчаси қуйидаги каби масалалар бўйича тармоқдан  ёки тармоқ томонидан тақдим этилган ҳужжатлар орқали олиниши мумкин:</w:t>
      </w:r>
    </w:p>
    <w:p w14:paraId="0BF33932" w14:textId="77777777" w:rsidR="00606B88" w:rsidRPr="00064BCF" w:rsidRDefault="00FB03DA" w:rsidP="00291D7A">
      <w:pPr>
        <w:pStyle w:val="a4"/>
        <w:numPr>
          <w:ilvl w:val="0"/>
          <w:numId w:val="105"/>
        </w:numPr>
        <w:spacing w:after="120" w:line="238" w:lineRule="auto"/>
        <w:ind w:left="1134" w:hanging="567"/>
        <w:jc w:val="both"/>
        <w:rPr>
          <w:lang w:val="uz-Cyrl-UZ"/>
        </w:rPr>
      </w:pPr>
      <w:r w:rsidRPr="00064BCF">
        <w:rPr>
          <w:lang w:val="uz-Cyrl-UZ"/>
        </w:rPr>
        <w:t>Тармоқнинг бошқаруви ва раҳбарлиги.</w:t>
      </w:r>
    </w:p>
    <w:p w14:paraId="0CE5E5F8" w14:textId="77777777" w:rsidR="00606B88" w:rsidRPr="00064BCF" w:rsidRDefault="00FB03DA" w:rsidP="00291D7A">
      <w:pPr>
        <w:pStyle w:val="a4"/>
        <w:numPr>
          <w:ilvl w:val="0"/>
          <w:numId w:val="105"/>
        </w:numPr>
        <w:spacing w:after="120" w:line="238" w:lineRule="auto"/>
        <w:ind w:left="1134" w:hanging="567"/>
        <w:jc w:val="both"/>
        <w:rPr>
          <w:lang w:val="uz-Cyrl-UZ"/>
        </w:rPr>
      </w:pPr>
      <w:r w:rsidRPr="00064BCF">
        <w:rPr>
          <w:lang w:val="uz-Cyrl-UZ"/>
        </w:rPr>
        <w:t xml:space="preserve">Тармоқ томонидан тармоқ талаблари ёки тармоқ хизматларини ишлаб чиқиш, амалга ошириш ва, агар қўлланиладиган бўлса, ишлатишда амалга оширилган тартиб-таомиллар. </w:t>
      </w:r>
    </w:p>
    <w:p w14:paraId="6AB41469" w14:textId="77777777" w:rsidR="00606B88" w:rsidRPr="00064BCF" w:rsidRDefault="00FB03DA" w:rsidP="00291D7A">
      <w:pPr>
        <w:pStyle w:val="a4"/>
        <w:numPr>
          <w:ilvl w:val="0"/>
          <w:numId w:val="105"/>
        </w:numPr>
        <w:spacing w:after="120" w:line="238" w:lineRule="auto"/>
        <w:ind w:left="1134" w:hanging="567"/>
        <w:jc w:val="both"/>
        <w:rPr>
          <w:lang w:val="uz-Cyrl-UZ"/>
        </w:rPr>
      </w:pPr>
      <w:r w:rsidRPr="00064BCF">
        <w:rPr>
          <w:lang w:val="uz-Cyrl-UZ"/>
        </w:rPr>
        <w:t>Тармоқ тармоқ талабларига ёки тармоқ хизматларига ёки профессионал стандартлардаги ўзгаришлар ёки тармоқ талаблари ёки тармоқ хизматларидаги камчиликни кўрсатадиган маълумотлар каби бошқа маълумотларга таъсир қиладиган ўзгаришларни қандай аниқлаши ва уларга қандай жавоб бериши.</w:t>
      </w:r>
    </w:p>
    <w:p w14:paraId="197FFEA0" w14:textId="77777777" w:rsidR="00606B88" w:rsidRPr="00064BCF" w:rsidRDefault="00FB03DA" w:rsidP="00291D7A">
      <w:pPr>
        <w:pStyle w:val="a4"/>
        <w:numPr>
          <w:ilvl w:val="0"/>
          <w:numId w:val="105"/>
        </w:numPr>
        <w:spacing w:after="120" w:line="238" w:lineRule="auto"/>
        <w:ind w:left="1134" w:hanging="567"/>
        <w:jc w:val="both"/>
        <w:rPr>
          <w:lang w:val="uz-Cyrl-UZ"/>
        </w:rPr>
      </w:pPr>
      <w:r w:rsidRPr="00064BCF">
        <w:rPr>
          <w:lang w:val="uz-Cyrl-UZ"/>
        </w:rPr>
        <w:t xml:space="preserve">Тармоқ тармоқ талаблари ёки тармоқ хизматларининг мувофиқлигини қандай мониторинг қилиши, бу нинг мониторинг фаолиятлари орқали амалга оширилиши мумкин, ва тармоқнинг аниқланган  жараёнлари. </w:t>
      </w:r>
    </w:p>
    <w:p w14:paraId="5E580AFA" w14:textId="77777777" w:rsidR="00606B88" w:rsidRPr="00064BCF" w:rsidRDefault="00FB03DA" w:rsidP="00605294">
      <w:pPr>
        <w:spacing w:after="120" w:line="238" w:lineRule="auto"/>
        <w:ind w:left="567" w:hanging="567"/>
        <w:jc w:val="both"/>
        <w:rPr>
          <w:lang w:val="uz-Cyrl-UZ"/>
        </w:rPr>
      </w:pPr>
      <w:r w:rsidRPr="00064BCF">
        <w:rPr>
          <w:i/>
          <w:iCs/>
          <w:lang w:val="uz-Cyrl-UZ"/>
        </w:rPr>
        <w:t>Ташкилотнинг сифат бошқаруви тизимида тармоқ талаблари ёки тармоқ хизматлари</w:t>
      </w:r>
      <w:r w:rsidRPr="00064BCF">
        <w:rPr>
          <w:lang w:val="uz-Cyrl-UZ"/>
        </w:rPr>
        <w:t xml:space="preserve"> (Қаранг: 49-банд)</w:t>
      </w:r>
    </w:p>
    <w:p w14:paraId="72AA0444" w14:textId="77777777" w:rsidR="00606B88" w:rsidRPr="00064BCF" w:rsidRDefault="00FB03DA" w:rsidP="00605294">
      <w:pPr>
        <w:spacing w:after="120" w:line="238" w:lineRule="auto"/>
        <w:ind w:left="567" w:hanging="567"/>
        <w:jc w:val="both"/>
        <w:rPr>
          <w:lang w:val="uz-Cyrl-UZ"/>
        </w:rPr>
      </w:pPr>
      <w:r w:rsidRPr="00064BCF">
        <w:rPr>
          <w:lang w:val="uz-Cyrl-UZ"/>
        </w:rPr>
        <w:t xml:space="preserve"> A178.</w:t>
      </w:r>
      <w:r w:rsidR="00064BCF">
        <w:rPr>
          <w:lang w:val="uz-Cyrl-UZ"/>
        </w:rPr>
        <w:tab/>
      </w:r>
      <w:r w:rsidRPr="00064BCF">
        <w:rPr>
          <w:lang w:val="uz-Cyrl-UZ"/>
        </w:rPr>
        <w:t xml:space="preserve">Тармоқ талаблари ёки тармоқ хизматларининг хусусиятлари сифат рискларини аниқлаш ва баҳолашда шарт, ҳодиса, ҳолат, ҳаракат ёки ҳаракатсизликдир. </w:t>
      </w:r>
    </w:p>
    <w:p w14:paraId="7F7290AC" w14:textId="77777777" w:rsidR="00606B88" w:rsidRPr="00064BCF" w:rsidRDefault="00FB03DA" w:rsidP="00064BCF">
      <w:pPr>
        <w:pBdr>
          <w:top w:val="single" w:sz="4" w:space="1" w:color="auto"/>
          <w:left w:val="single" w:sz="4" w:space="4" w:color="auto"/>
          <w:bottom w:val="single" w:sz="4" w:space="1" w:color="auto"/>
          <w:right w:val="single" w:sz="4" w:space="4" w:color="auto"/>
        </w:pBdr>
        <w:spacing w:after="120" w:line="238" w:lineRule="auto"/>
        <w:ind w:left="567" w:hanging="567"/>
        <w:jc w:val="both"/>
        <w:rPr>
          <w:i/>
          <w:iCs/>
          <w:lang w:val="uz-Cyrl-UZ"/>
        </w:rPr>
      </w:pPr>
      <w:r w:rsidRPr="00064BCF">
        <w:rPr>
          <w:lang w:val="uz-Cyrl-UZ"/>
        </w:rPr>
        <w:t xml:space="preserve"> </w:t>
      </w:r>
      <w:r w:rsidR="00064BCF">
        <w:rPr>
          <w:lang w:val="uz-Cyrl-UZ"/>
        </w:rPr>
        <w:tab/>
      </w:r>
      <w:r w:rsidRPr="00064BCF">
        <w:rPr>
          <w:i/>
          <w:iCs/>
          <w:lang w:val="uz-Cyrl-UZ"/>
        </w:rPr>
        <w:t xml:space="preserve">Сифат рискини келтириб чиқарадиган тармоқ талаби ёки тармоқ хизмати мисоли, </w:t>
      </w:r>
    </w:p>
    <w:p w14:paraId="69250CF2" w14:textId="77777777" w:rsidR="00606B88" w:rsidRPr="00064BCF" w:rsidRDefault="00FB03DA" w:rsidP="00064BCF">
      <w:pPr>
        <w:pBdr>
          <w:top w:val="single" w:sz="4" w:space="1" w:color="auto"/>
          <w:left w:val="single" w:sz="4" w:space="4" w:color="auto"/>
          <w:bottom w:val="single" w:sz="4" w:space="1" w:color="auto"/>
          <w:right w:val="single" w:sz="4" w:space="4" w:color="auto"/>
        </w:pBdr>
        <w:spacing w:after="120" w:line="238" w:lineRule="auto"/>
        <w:ind w:left="567" w:hanging="567"/>
        <w:jc w:val="both"/>
        <w:rPr>
          <w:lang w:val="uz-Cyrl-UZ"/>
        </w:rPr>
      </w:pPr>
      <w:r w:rsidRPr="00064BCF">
        <w:rPr>
          <w:lang w:val="uz-Cyrl-UZ"/>
        </w:rPr>
        <w:t xml:space="preserve"> </w:t>
      </w:r>
      <w:r w:rsidR="00064BCF">
        <w:rPr>
          <w:lang w:val="uz-Cyrl-UZ"/>
        </w:rPr>
        <w:tab/>
      </w:r>
      <w:r w:rsidRPr="00064BCF">
        <w:rPr>
          <w:lang w:val="uz-Cyrl-UZ"/>
        </w:rPr>
        <w:t>Тармоқ ташкилотдан мижоз билан муносабатларни ва муайян топшириқларни қабул қилиш ва давом эттириш учун бутун тармоқ бўйлаб стандартлаштирилган АТ иловасидан фойдаланишни талаб қилиши мумкин. Бу АТ иловаси ташкилот томонидан мижоз муносабатларини ва муайян топшириқларни қабул қилиш ва давом эттиришда ҳисобга олиниши керак бўлган маҳаллий қонун ёки норматив ҳужжатлардаги масалаларни қамраб олмаслиги мумкин бўлган сифат рискини келтириб чиқариши мумкин.</w:t>
      </w:r>
    </w:p>
    <w:p w14:paraId="4D6E807F" w14:textId="77777777" w:rsidR="00606B88" w:rsidRPr="00064BCF" w:rsidRDefault="00FB03DA" w:rsidP="00605294">
      <w:pPr>
        <w:spacing w:after="120" w:line="238" w:lineRule="auto"/>
        <w:ind w:left="567" w:hanging="567"/>
        <w:jc w:val="both"/>
        <w:rPr>
          <w:lang w:val="uz-Cyrl-UZ"/>
        </w:rPr>
      </w:pPr>
      <w:r w:rsidRPr="00064BCF">
        <w:rPr>
          <w:lang w:val="uz-Cyrl-UZ"/>
        </w:rPr>
        <w:t>A179.</w:t>
      </w:r>
      <w:r w:rsidR="00064BCF">
        <w:rPr>
          <w:lang w:val="uz-Cyrl-UZ"/>
        </w:rPr>
        <w:tab/>
      </w:r>
      <w:r w:rsidRPr="00064BCF">
        <w:rPr>
          <w:lang w:val="uz-Cyrl-UZ"/>
        </w:rPr>
        <w:t>Тармоқ талабларининг мақсади бутун  бўйлаб сифатли топшириқларни изчил бажарилишини рағбатлантиришни ўз ичига олиши мумкин.</w:t>
      </w:r>
      <w:r w:rsidR="00064BCF" w:rsidRPr="00064BCF">
        <w:rPr>
          <w:lang w:val="uz-Cyrl-UZ"/>
        </w:rPr>
        <w:t xml:space="preserve"> </w:t>
      </w:r>
      <w:r w:rsidRPr="00064BCF">
        <w:rPr>
          <w:lang w:val="uz-Cyrl-UZ"/>
        </w:rPr>
        <w:t xml:space="preserve">Ташкилотдан тармоқ томонидан тармоқ талабларини амалга ошириш кутилиши мумкин, аммо ташкилот тармоқ талабларини мослаштириши ёки тўлдириши керак бўлиши мумкин, шунда улар ташкилот ва унинг топшириқлари характери ва вазиятлари учун мос бўлади. </w:t>
      </w:r>
    </w:p>
    <w:tbl>
      <w:tblPr>
        <w:tblW w:w="8720"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4115"/>
        <w:gridCol w:w="4605"/>
      </w:tblGrid>
      <w:tr w:rsidR="00CC469D" w:rsidRPr="00D844D3" w14:paraId="1235DC92" w14:textId="77777777">
        <w:tc>
          <w:tcPr>
            <w:tcW w:w="8720" w:type="dxa"/>
            <w:gridSpan w:val="2"/>
            <w:tcMar>
              <w:top w:w="40" w:type="dxa"/>
              <w:left w:w="80" w:type="dxa"/>
              <w:bottom w:w="40" w:type="dxa"/>
              <w:right w:w="80" w:type="dxa"/>
            </w:tcMar>
          </w:tcPr>
          <w:p w14:paraId="23446726" w14:textId="77777777" w:rsidR="00CC469D" w:rsidRPr="00064BCF" w:rsidRDefault="00072ECC">
            <w:pPr>
              <w:spacing w:after="60" w:line="238" w:lineRule="auto"/>
              <w:jc w:val="both"/>
              <w:rPr>
                <w:i/>
                <w:iCs/>
                <w:lang w:val="uz-Cyrl-UZ"/>
              </w:rPr>
            </w:pPr>
            <w:r w:rsidRPr="00064BCF">
              <w:rPr>
                <w:i/>
                <w:iCs/>
                <w:lang w:val="uz-Cyrl-UZ"/>
              </w:rPr>
              <w:t>Тармоқ талаблари ёки тармоқ хизматларини қандай мослаштириш ёки тўлдириш керак бўлиши мумкинлиги мисоллари,</w:t>
            </w:r>
          </w:p>
        </w:tc>
      </w:tr>
      <w:tr w:rsidR="00CC469D" w:rsidRPr="00D844D3" w14:paraId="642DEE42" w14:textId="77777777">
        <w:tc>
          <w:tcPr>
            <w:tcW w:w="4115" w:type="dxa"/>
            <w:tcMar>
              <w:top w:w="40" w:type="dxa"/>
              <w:left w:w="80" w:type="dxa"/>
              <w:bottom w:w="40" w:type="dxa"/>
              <w:right w:w="80" w:type="dxa"/>
            </w:tcMar>
          </w:tcPr>
          <w:p w14:paraId="375B969F" w14:textId="77777777" w:rsidR="00CC469D" w:rsidRPr="00064BCF" w:rsidRDefault="00072ECC">
            <w:pPr>
              <w:spacing w:after="60" w:line="238" w:lineRule="auto"/>
              <w:jc w:val="both"/>
              <w:rPr>
                <w:lang w:val="uz-Cyrl-UZ"/>
              </w:rPr>
            </w:pPr>
            <w:r w:rsidRPr="00064BCF">
              <w:rPr>
                <w:lang w:val="uz-Cyrl-UZ"/>
              </w:rPr>
              <w:t>Тармоқ талаби ёки тармоқ хизмати,</w:t>
            </w:r>
          </w:p>
        </w:tc>
        <w:tc>
          <w:tcPr>
            <w:tcW w:w="4605" w:type="dxa"/>
            <w:tcMar>
              <w:top w:w="40" w:type="dxa"/>
              <w:left w:w="80" w:type="dxa"/>
              <w:bottom w:w="40" w:type="dxa"/>
              <w:right w:w="80" w:type="dxa"/>
            </w:tcMar>
          </w:tcPr>
          <w:p w14:paraId="4FAE1379" w14:textId="77777777" w:rsidR="00CC469D" w:rsidRPr="00064BCF" w:rsidRDefault="00072ECC">
            <w:pPr>
              <w:spacing w:after="60" w:line="238" w:lineRule="auto"/>
              <w:jc w:val="both"/>
              <w:rPr>
                <w:lang w:val="uz-Cyrl-UZ"/>
              </w:rPr>
            </w:pPr>
            <w:r w:rsidRPr="00064BCF">
              <w:rPr>
                <w:lang w:val="uz-Cyrl-UZ"/>
              </w:rPr>
              <w:t>Ташкилот тармоқ талаби ёки тармоқ хизматини қандай мослаштиради ёки тўлдиради,</w:t>
            </w:r>
          </w:p>
        </w:tc>
      </w:tr>
      <w:tr w:rsidR="00CC469D" w:rsidRPr="00D844D3" w14:paraId="35AB42C7" w14:textId="77777777">
        <w:tc>
          <w:tcPr>
            <w:tcW w:w="4115" w:type="dxa"/>
            <w:tcMar>
              <w:top w:w="40" w:type="dxa"/>
              <w:left w:w="80" w:type="dxa"/>
              <w:bottom w:w="40" w:type="dxa"/>
              <w:right w:w="80" w:type="dxa"/>
            </w:tcMar>
          </w:tcPr>
          <w:p w14:paraId="511A49FE" w14:textId="77777777" w:rsidR="00CC469D" w:rsidRPr="00064BCF" w:rsidRDefault="00072ECC">
            <w:pPr>
              <w:spacing w:after="60" w:line="238" w:lineRule="auto"/>
              <w:jc w:val="both"/>
              <w:rPr>
                <w:lang w:val="uz-Cyrl-UZ"/>
              </w:rPr>
            </w:pPr>
            <w:r w:rsidRPr="00064BCF">
              <w:rPr>
                <w:lang w:val="uz-Cyrl-UZ"/>
              </w:rPr>
              <w:t>"Тармоқ ташкилотдан сифат бошқаруви тизимига маълум сифат рискларини киритишни талаб қилади, шу тариқа тармоқдаги барча ташкилотлар сифат рискларини қамраб олади"</w:t>
            </w:r>
          </w:p>
        </w:tc>
        <w:tc>
          <w:tcPr>
            <w:tcW w:w="4605" w:type="dxa"/>
            <w:tcMar>
              <w:top w:w="40" w:type="dxa"/>
              <w:left w:w="80" w:type="dxa"/>
              <w:bottom w:w="40" w:type="dxa"/>
              <w:right w:w="80" w:type="dxa"/>
            </w:tcMar>
          </w:tcPr>
          <w:p w14:paraId="78958450" w14:textId="77777777" w:rsidR="00CC469D" w:rsidRPr="00064BCF" w:rsidRDefault="00072ECC">
            <w:pPr>
              <w:spacing w:after="60" w:line="238" w:lineRule="auto"/>
              <w:jc w:val="both"/>
              <w:rPr>
                <w:lang w:val="uz-Cyrl-UZ"/>
              </w:rPr>
            </w:pPr>
            <w:r w:rsidRPr="00064BCF">
              <w:rPr>
                <w:lang w:val="uz-Cyrl-UZ"/>
              </w:rPr>
              <w:t>"Сифат рискларини аниқлаш ва баҳолаш жараёнида, ташкилот тармоқ томонидан талаб қилинадиган сифат рискларини ўз ичига олади."</w:t>
            </w:r>
          </w:p>
          <w:p w14:paraId="1B01F89C" w14:textId="77777777" w:rsidR="00CC469D" w:rsidRPr="00064BCF" w:rsidRDefault="00072ECC">
            <w:pPr>
              <w:spacing w:after="60" w:line="238" w:lineRule="auto"/>
              <w:jc w:val="both"/>
              <w:rPr>
                <w:lang w:val="uz-Cyrl-UZ"/>
              </w:rPr>
            </w:pPr>
            <w:r w:rsidRPr="00064BCF">
              <w:rPr>
                <w:lang w:val="uz-Cyrl-UZ"/>
              </w:rPr>
              <w:t>Ташкилот шунингдек тармоқ томонидан талаб қилинадиган сифат рискларини ҳал қилиш учун жавобларни лойиҳалайди ва амалга оширади.</w:t>
            </w:r>
          </w:p>
        </w:tc>
      </w:tr>
      <w:tr w:rsidR="00CC469D" w:rsidRPr="00D844D3" w14:paraId="51B6A9EE" w14:textId="77777777">
        <w:tc>
          <w:tcPr>
            <w:tcW w:w="4115" w:type="dxa"/>
            <w:tcMar>
              <w:top w:w="40" w:type="dxa"/>
              <w:left w:w="80" w:type="dxa"/>
              <w:bottom w:w="40" w:type="dxa"/>
              <w:right w:w="80" w:type="dxa"/>
            </w:tcMar>
          </w:tcPr>
          <w:p w14:paraId="062D986D" w14:textId="77777777" w:rsidR="00CC469D" w:rsidRPr="00064BCF" w:rsidRDefault="00072ECC">
            <w:pPr>
              <w:spacing w:after="60" w:line="238" w:lineRule="auto"/>
              <w:jc w:val="both"/>
              <w:rPr>
                <w:lang w:val="uz-Cyrl-UZ"/>
              </w:rPr>
            </w:pPr>
            <w:r w:rsidRPr="00064BCF">
              <w:rPr>
                <w:lang w:val="uz-Cyrl-UZ"/>
              </w:rPr>
              <w:t>Тармоқ ташкилотдан маълум жавобларни ишлаб чиқиш ва амалга оширишни талаб қилади.</w:t>
            </w:r>
          </w:p>
        </w:tc>
        <w:tc>
          <w:tcPr>
            <w:tcW w:w="4605" w:type="dxa"/>
            <w:tcMar>
              <w:top w:w="40" w:type="dxa"/>
              <w:left w:w="80" w:type="dxa"/>
              <w:bottom w:w="40" w:type="dxa"/>
              <w:right w:w="80" w:type="dxa"/>
            </w:tcMar>
          </w:tcPr>
          <w:p w14:paraId="1E3D2FB1" w14:textId="77777777" w:rsidR="00CC469D" w:rsidRPr="00064BCF" w:rsidRDefault="00072ECC">
            <w:pPr>
              <w:spacing w:after="60" w:line="238" w:lineRule="auto"/>
              <w:jc w:val="both"/>
              <w:rPr>
                <w:lang w:val="uz-Cyrl-UZ"/>
              </w:rPr>
            </w:pPr>
            <w:r w:rsidRPr="00064BCF">
              <w:rPr>
                <w:lang w:val="uz-Cyrl-UZ"/>
              </w:rPr>
              <w:t>"Жавобларни ишлаб чиқиш ва амалга ошириш жараёнида, ташкилот қуйидагиларни аниқлайди:"</w:t>
            </w:r>
          </w:p>
          <w:p w14:paraId="2C5B6594" w14:textId="77777777" w:rsidR="00CC469D" w:rsidRPr="008D134C" w:rsidRDefault="00072ECC" w:rsidP="00291D7A">
            <w:pPr>
              <w:pStyle w:val="a4"/>
              <w:numPr>
                <w:ilvl w:val="0"/>
                <w:numId w:val="106"/>
              </w:numPr>
              <w:spacing w:after="60" w:line="238" w:lineRule="auto"/>
              <w:jc w:val="both"/>
              <w:rPr>
                <w:lang w:val="uz-Cyrl-UZ"/>
              </w:rPr>
            </w:pPr>
            <w:r w:rsidRPr="008D134C">
              <w:rPr>
                <w:lang w:val="uz-Cyrl-UZ"/>
              </w:rPr>
              <w:t>Жавоблар қайси сифат рискларини ҳал қилиши.</w:t>
            </w:r>
          </w:p>
          <w:p w14:paraId="4954B528" w14:textId="77777777" w:rsidR="00CC469D" w:rsidRPr="008D134C" w:rsidRDefault="00072ECC" w:rsidP="00291D7A">
            <w:pPr>
              <w:pStyle w:val="a4"/>
              <w:numPr>
                <w:ilvl w:val="0"/>
                <w:numId w:val="106"/>
              </w:numPr>
              <w:spacing w:after="60" w:line="238" w:lineRule="auto"/>
              <w:jc w:val="both"/>
              <w:rPr>
                <w:lang w:val="uz-Cyrl-UZ"/>
              </w:rPr>
            </w:pPr>
            <w:r w:rsidRPr="008D134C">
              <w:rPr>
                <w:lang w:val="uz-Cyrl-UZ"/>
              </w:rPr>
              <w:t xml:space="preserve">"Тармоқ томонидан талаб қилинадиган жавоблар ташкилотнинг характери ва вазиятларини ҳисобга олган ҳолда ташкилотнинг Сифат бошқаруви тизимига қандай киритилиши. Бу жавобни ташкилотнинг характери ва вазиятлари ҳамда унинг топшириқларини акс эттириш </w:t>
            </w:r>
            <w:r w:rsidRPr="008D134C">
              <w:rPr>
                <w:lang w:val="uz-Cyrl-UZ"/>
              </w:rPr>
              <w:lastRenderedPageBreak/>
              <w:t>учун мослаштиришни ўз ичига олиши мумкин (масалан, методологияни қонун ёки норматив ҳужжатларга тегишли масалаларни ўз ичига олиш учун мослаштириш)"</w:t>
            </w:r>
          </w:p>
        </w:tc>
      </w:tr>
      <w:tr w:rsidR="00CC469D" w:rsidRPr="00D844D3" w14:paraId="4CBEAF44" w14:textId="77777777">
        <w:tc>
          <w:tcPr>
            <w:tcW w:w="4115" w:type="dxa"/>
            <w:tcMar>
              <w:top w:w="40" w:type="dxa"/>
              <w:left w:w="80" w:type="dxa"/>
              <w:bottom w:w="40" w:type="dxa"/>
              <w:right w:w="80" w:type="dxa"/>
            </w:tcMar>
          </w:tcPr>
          <w:p w14:paraId="67A1E69A" w14:textId="77777777" w:rsidR="00CC469D" w:rsidRPr="00064BCF" w:rsidRDefault="00072ECC">
            <w:pPr>
              <w:spacing w:after="60" w:line="238" w:lineRule="auto"/>
              <w:jc w:val="both"/>
              <w:rPr>
                <w:lang w:val="uz-Cyrl-UZ"/>
              </w:rPr>
            </w:pPr>
            <w:r w:rsidRPr="00064BCF">
              <w:rPr>
                <w:lang w:val="uz-Cyrl-UZ"/>
              </w:rPr>
              <w:lastRenderedPageBreak/>
              <w:t>Ташкилот бошқа дан бўлган шахслардан компонент аудиторлари сифатида фойдаланади. Тармоқ талаблари амалда бўлиб, улар нинг Сифат бошқаруви тизимлари бўйлаб юқори даражадаги умумийликни таъминлайди. Тармоқ талаблари гуруҳ аудити учун компонент билан ишлаш учун тайинланган шахсларга қўлланиладиган махсус мезонларни ўз ичига олади</w:t>
            </w:r>
          </w:p>
        </w:tc>
        <w:tc>
          <w:tcPr>
            <w:tcW w:w="4605" w:type="dxa"/>
            <w:tcMar>
              <w:top w:w="40" w:type="dxa"/>
              <w:left w:w="80" w:type="dxa"/>
              <w:bottom w:w="40" w:type="dxa"/>
              <w:right w:w="80" w:type="dxa"/>
            </w:tcMar>
          </w:tcPr>
          <w:p w14:paraId="4918854D" w14:textId="77777777" w:rsidR="00CC469D" w:rsidRPr="00064BCF" w:rsidRDefault="00072ECC">
            <w:pPr>
              <w:spacing w:after="60" w:line="238" w:lineRule="auto"/>
              <w:jc w:val="both"/>
              <w:rPr>
                <w:lang w:val="uz-Cyrl-UZ"/>
              </w:rPr>
            </w:pPr>
            <w:r w:rsidRPr="00064BCF">
              <w:rPr>
                <w:lang w:val="uz-Cyrl-UZ"/>
              </w:rPr>
              <w:t>"Ташкилот компонент аудиторидан (яъни, бошқа аудиторлик тармоғига кирувчи ташкилотидан) компонентга тайинланган шахслар тармоқ талабларида белгиланган махсус мезонларга ни тасдиқлашни талаб қиладиган сиёсат ёки тартиб-таомилларни ўрнатади."</w:t>
            </w:r>
          </w:p>
        </w:tc>
      </w:tr>
    </w:tbl>
    <w:p w14:paraId="4A56AACE" w14:textId="77777777" w:rsidR="008D134C" w:rsidRDefault="008D134C" w:rsidP="00605294">
      <w:pPr>
        <w:spacing w:after="120" w:line="238" w:lineRule="auto"/>
        <w:ind w:left="567" w:hanging="567"/>
        <w:jc w:val="both"/>
        <w:rPr>
          <w:lang w:val="uz-Cyrl-UZ"/>
        </w:rPr>
      </w:pPr>
    </w:p>
    <w:p w14:paraId="79E37846" w14:textId="77777777" w:rsidR="00606B88" w:rsidRPr="00064BCF" w:rsidRDefault="00FB03DA" w:rsidP="00605294">
      <w:pPr>
        <w:spacing w:after="120" w:line="238" w:lineRule="auto"/>
        <w:ind w:left="567" w:hanging="567"/>
        <w:jc w:val="both"/>
        <w:rPr>
          <w:lang w:val="uz-Cyrl-UZ"/>
        </w:rPr>
      </w:pPr>
      <w:r w:rsidRPr="00064BCF">
        <w:rPr>
          <w:lang w:val="uz-Cyrl-UZ"/>
        </w:rPr>
        <w:t xml:space="preserve">A180. Баъзи ҳолларда, тармоқ талаблари ёки тармоқ хизматларини мослаштириш ёки тўлдириш жараёнида, ташкилот тармоқ талаблари ёки тармоқ хизматларига мумкин бўлган такомиллаштиришларни аниқлаши мумкин ва бу такомиллаштиришларни тармоққа етказиши мумкин. </w:t>
      </w:r>
    </w:p>
    <w:p w14:paraId="268A14A9" w14:textId="77777777" w:rsidR="00606B88" w:rsidRPr="00064BCF" w:rsidRDefault="00FB03DA" w:rsidP="008D134C">
      <w:pPr>
        <w:spacing w:after="120" w:line="238" w:lineRule="auto"/>
        <w:jc w:val="both"/>
        <w:rPr>
          <w:lang w:val="uz-Cyrl-UZ"/>
        </w:rPr>
      </w:pPr>
      <w:r w:rsidRPr="008D134C">
        <w:rPr>
          <w:i/>
          <w:iCs/>
          <w:lang w:val="uz-Cyrl-UZ"/>
        </w:rPr>
        <w:t>Ташкилотнинг Сифат бошқаруви тизими устидан тармоқ томонидан амалга оширилган мониторинг фаолиятлари</w:t>
      </w:r>
      <w:r w:rsidRPr="00064BCF">
        <w:rPr>
          <w:lang w:val="uz-Cyrl-UZ"/>
        </w:rPr>
        <w:t xml:space="preserve"> (Қаранг: 50(c)-банд)</w:t>
      </w:r>
    </w:p>
    <w:p w14:paraId="1A475B5B" w14:textId="77777777" w:rsidR="00606B88" w:rsidRPr="00064BCF" w:rsidRDefault="00FB03DA" w:rsidP="00605294">
      <w:pPr>
        <w:spacing w:after="120" w:line="238" w:lineRule="auto"/>
        <w:ind w:left="567" w:hanging="567"/>
        <w:jc w:val="both"/>
        <w:rPr>
          <w:lang w:val="uz-Cyrl-UZ"/>
        </w:rPr>
      </w:pPr>
      <w:r w:rsidRPr="00064BCF">
        <w:rPr>
          <w:lang w:val="uz-Cyrl-UZ"/>
        </w:rPr>
        <w:t xml:space="preserve">A181. </w:t>
      </w:r>
      <w:r w:rsidR="008D134C">
        <w:rPr>
          <w:lang w:val="uz-Cyrl-UZ"/>
        </w:rPr>
        <w:tab/>
      </w:r>
      <w:r w:rsidRPr="00064BCF">
        <w:rPr>
          <w:lang w:val="uz-Cyrl-UZ"/>
        </w:rPr>
        <w:t>Ташкилотнинг Сифат бошқаруви тизими бўйича тармоқнинг мониторинг фаолияти натижалари қуйидаги каби маълумотларни ўз ичига олиши мумкин:</w:t>
      </w:r>
    </w:p>
    <w:p w14:paraId="3E88823B" w14:textId="77777777" w:rsidR="00606B88" w:rsidRPr="008D134C" w:rsidRDefault="00FB03DA" w:rsidP="00291D7A">
      <w:pPr>
        <w:pStyle w:val="a4"/>
        <w:numPr>
          <w:ilvl w:val="0"/>
          <w:numId w:val="107"/>
        </w:numPr>
        <w:spacing w:after="120" w:line="238" w:lineRule="auto"/>
        <w:ind w:left="1134" w:hanging="567"/>
        <w:jc w:val="both"/>
        <w:rPr>
          <w:lang w:val="uz-Cyrl-UZ"/>
        </w:rPr>
      </w:pPr>
      <w:r w:rsidRPr="008D134C">
        <w:rPr>
          <w:lang w:val="uz-Cyrl-UZ"/>
        </w:rPr>
        <w:t xml:space="preserve">Мониторинг фаолиятларининг тавсифи, шу жумладан, уларнинг характери, муддатлари ва кўлами; </w:t>
      </w:r>
    </w:p>
    <w:p w14:paraId="15F8F8EA" w14:textId="77777777" w:rsidR="00606B88" w:rsidRPr="008D134C" w:rsidRDefault="00FB03DA" w:rsidP="00291D7A">
      <w:pPr>
        <w:pStyle w:val="a4"/>
        <w:numPr>
          <w:ilvl w:val="0"/>
          <w:numId w:val="107"/>
        </w:numPr>
        <w:spacing w:after="120" w:line="238" w:lineRule="auto"/>
        <w:ind w:left="1134" w:hanging="567"/>
        <w:jc w:val="both"/>
        <w:rPr>
          <w:lang w:val="uz-Cyrl-UZ"/>
        </w:rPr>
      </w:pPr>
      <w:r w:rsidRPr="008D134C">
        <w:rPr>
          <w:lang w:val="uz-Cyrl-UZ"/>
        </w:rPr>
        <w:t xml:space="preserve">Ташкилотнинг Сифат бошқаруви тизими тўғрисидаги натижалар, аниқланган камчиликлар ва бошқа кузатишлар (масалан, ижобий натижалар ёки ташкилот учун Сифат бошқаруви тизимини такомиллаштириш, ёки янада кучайтириш имкониятлари); ва </w:t>
      </w:r>
    </w:p>
    <w:p w14:paraId="0B71D691" w14:textId="77777777" w:rsidR="00606B88" w:rsidRPr="008D134C" w:rsidRDefault="00FB03DA" w:rsidP="00291D7A">
      <w:pPr>
        <w:pStyle w:val="a4"/>
        <w:numPr>
          <w:ilvl w:val="0"/>
          <w:numId w:val="107"/>
        </w:numPr>
        <w:spacing w:after="120" w:line="238" w:lineRule="auto"/>
        <w:ind w:left="1134" w:hanging="567"/>
        <w:jc w:val="both"/>
        <w:rPr>
          <w:lang w:val="uz-Cyrl-UZ"/>
        </w:rPr>
      </w:pPr>
      <w:r w:rsidRPr="008D134C">
        <w:rPr>
          <w:lang w:val="uz-Cyrl-UZ"/>
        </w:rPr>
        <w:t xml:space="preserve">Тармоқнинг аниқланган камчиликларнинг асосий сабаб(лар)и баҳоси, аниқланган камчиликларнинг баҳоланган таъсири ва тавсия этилган тузатиш ҳаракатлари. </w:t>
      </w:r>
    </w:p>
    <w:p w14:paraId="29413CF0" w14:textId="77777777" w:rsidR="00606B88" w:rsidRPr="008D134C" w:rsidRDefault="00FB03DA" w:rsidP="008D134C">
      <w:pPr>
        <w:keepNext/>
        <w:spacing w:before="110" w:after="50" w:line="238" w:lineRule="auto"/>
        <w:rPr>
          <w:lang w:val="uz-Cyrl-UZ"/>
        </w:rPr>
      </w:pPr>
      <w:r w:rsidRPr="00064BCF">
        <w:rPr>
          <w:i/>
          <w:iCs/>
          <w:lang w:val="uz-Cyrl-UZ"/>
        </w:rPr>
        <w:t xml:space="preserve">Аудиторлик тармоғига кирувчи ташкилотлари бўйлаб тармоқ томонидан амалга оширилган мониторинг фаолиятлари </w:t>
      </w:r>
      <w:r w:rsidRPr="008D134C">
        <w:rPr>
          <w:lang w:val="uz-Cyrl-UZ"/>
        </w:rPr>
        <w:t>(51(b)-бандга қаранг)</w:t>
      </w:r>
    </w:p>
    <w:p w14:paraId="46CB88DF" w14:textId="77777777" w:rsidR="00606B88" w:rsidRPr="00064BCF" w:rsidRDefault="00FB03DA" w:rsidP="00605294">
      <w:pPr>
        <w:spacing w:after="120" w:line="238" w:lineRule="auto"/>
        <w:ind w:left="567" w:hanging="567"/>
        <w:jc w:val="both"/>
        <w:rPr>
          <w:lang w:val="uz-Cyrl-UZ"/>
        </w:rPr>
      </w:pPr>
      <w:r w:rsidRPr="00064BCF">
        <w:rPr>
          <w:lang w:val="uz-Cyrl-UZ"/>
        </w:rPr>
        <w:t xml:space="preserve">A182. Аудиторлик тармоғига кирувчи ташкилотларининг Сифат бошқаруви тизимлари бўйлаб амалга оширилган тармоқнинг мониторинг фаолиятларининг умумий натижалари тўғрисидаги тармоқдан олинган маълумот A181-бандда тавсифланган маълумотларнинг жамланмаси ёки қисқача баёни бўлиши мумкин, шу жумладан тармоқ бўйлаб тенденциялар ва аниқланган камчиликларнинг умумий соҳалари ёки тармоқ бўйлаб такрорланиши мумкин бўлган ижобий натижалар. </w:t>
      </w:r>
    </w:p>
    <w:p w14:paraId="094EAA02" w14:textId="77777777" w:rsidR="00606B88" w:rsidRPr="008D134C" w:rsidRDefault="00FB03DA" w:rsidP="00291D7A">
      <w:pPr>
        <w:pStyle w:val="a4"/>
        <w:numPr>
          <w:ilvl w:val="0"/>
          <w:numId w:val="108"/>
        </w:numPr>
        <w:spacing w:after="120" w:line="238" w:lineRule="auto"/>
        <w:ind w:left="1134" w:hanging="567"/>
        <w:jc w:val="both"/>
        <w:rPr>
          <w:lang w:val="uz-Cyrl-UZ"/>
        </w:rPr>
      </w:pPr>
      <w:r w:rsidRPr="008D134C">
        <w:rPr>
          <w:lang w:val="uz-Cyrl-UZ"/>
        </w:rPr>
        <w:t>Бундай маълумотлар:</w:t>
      </w:r>
    </w:p>
    <w:p w14:paraId="29DCBDC9" w14:textId="77777777" w:rsidR="00606B88" w:rsidRPr="008D134C" w:rsidRDefault="00FB03DA" w:rsidP="00291D7A">
      <w:pPr>
        <w:pStyle w:val="a4"/>
        <w:numPr>
          <w:ilvl w:val="0"/>
          <w:numId w:val="109"/>
        </w:numPr>
        <w:spacing w:after="120" w:line="238" w:lineRule="auto"/>
        <w:ind w:left="1701" w:hanging="567"/>
        <w:jc w:val="both"/>
        <w:rPr>
          <w:lang w:val="uz-Cyrl-UZ"/>
        </w:rPr>
      </w:pPr>
      <w:r w:rsidRPr="008D134C">
        <w:rPr>
          <w:lang w:val="uz-Cyrl-UZ"/>
        </w:rPr>
        <w:t>Ташкилот томонидан қуйидагиларда фойдаланилиши мумкин: Сифат рискларини аниқлаш ва баҳолашда.</w:t>
      </w:r>
    </w:p>
    <w:p w14:paraId="14697E32" w14:textId="77777777" w:rsidR="00606B88" w:rsidRPr="008D134C" w:rsidRDefault="00FB03DA" w:rsidP="00291D7A">
      <w:pPr>
        <w:pStyle w:val="a4"/>
        <w:numPr>
          <w:ilvl w:val="0"/>
          <w:numId w:val="109"/>
        </w:numPr>
        <w:spacing w:after="120" w:line="238" w:lineRule="auto"/>
        <w:ind w:left="1701" w:hanging="567"/>
        <w:jc w:val="both"/>
        <w:rPr>
          <w:lang w:val="uz-Cyrl-UZ"/>
        </w:rPr>
      </w:pPr>
      <w:r w:rsidRPr="008D134C">
        <w:rPr>
          <w:lang w:val="uz-Cyrl-UZ"/>
        </w:rPr>
        <w:t>Ташкилотнинг сифат бошқаруви тизимида фойдаланиладиган тармоқ талаблари ёки тармоқ хизматларида камчиликлар мавжудлигини аниқлашда ташкилот томонидан кўриб чиқиладиган бошқа тегишли маълумотларнинг бир қисми сифатида.</w:t>
      </w:r>
    </w:p>
    <w:p w14:paraId="2E1B0427" w14:textId="77777777" w:rsidR="00606B88" w:rsidRPr="008D134C" w:rsidRDefault="00FB03DA" w:rsidP="00291D7A">
      <w:pPr>
        <w:pStyle w:val="a4"/>
        <w:numPr>
          <w:ilvl w:val="0"/>
          <w:numId w:val="108"/>
        </w:numPr>
        <w:spacing w:after="120" w:line="238" w:lineRule="auto"/>
        <w:ind w:left="1134" w:hanging="567"/>
        <w:jc w:val="both"/>
        <w:rPr>
          <w:lang w:val="uz-Cyrl-UZ"/>
        </w:rPr>
      </w:pPr>
      <w:r w:rsidRPr="008D134C">
        <w:rPr>
          <w:lang w:val="uz-Cyrl-UZ"/>
        </w:rPr>
        <w:t xml:space="preserve">Умумий тармоқ талабларига (масалан, умумий сифат мақсадлари, сифат рисклари ва жавоблари) бўйсунадиган аудиторлик тармоғига кирувчи ташкилотидан компонент аудиторларининг малакаси ва қобилиятларини таҳлилий текширув контекстида гуруҳ топшириқ раҳбарларига етказилиши мумкин. </w:t>
      </w:r>
    </w:p>
    <w:p w14:paraId="5D7B2AA7" w14:textId="77777777" w:rsidR="00606B88" w:rsidRPr="00064BCF" w:rsidRDefault="00FB03DA" w:rsidP="00605294">
      <w:pPr>
        <w:spacing w:after="120" w:line="238" w:lineRule="auto"/>
        <w:ind w:left="567" w:hanging="567"/>
        <w:jc w:val="both"/>
        <w:rPr>
          <w:lang w:val="uz-Cyrl-UZ"/>
        </w:rPr>
      </w:pPr>
      <w:r w:rsidRPr="00064BCF">
        <w:rPr>
          <w:lang w:val="uz-Cyrl-UZ"/>
        </w:rPr>
        <w:t>A183.</w:t>
      </w:r>
      <w:r w:rsidR="008D134C">
        <w:rPr>
          <w:lang w:val="uz-Cyrl-UZ"/>
        </w:rPr>
        <w:tab/>
      </w:r>
      <w:r w:rsidRPr="00064BCF">
        <w:rPr>
          <w:lang w:val="uz-Cyrl-UZ"/>
        </w:rPr>
        <w:t>Баъзи ҳолларда, ташкилот тармоқдан аудиторлик тармоғига кирувчи ташкилотининг Сифат бошқаруви тизимида аниқланган ва ташкилотга таъсир қиладиган камчиликлар тўғрисида маълумот олиши мумкин. Тармоқ шунингдек нинг</w:t>
      </w:r>
      <w:r w:rsidR="008D134C" w:rsidRPr="008D134C">
        <w:rPr>
          <w:lang w:val="uz-Cyrl-UZ"/>
        </w:rPr>
        <w:t xml:space="preserve"> </w:t>
      </w:r>
      <w:r w:rsidRPr="00064BCF">
        <w:rPr>
          <w:lang w:val="uz-Cyrl-UZ"/>
        </w:rPr>
        <w:t>Сифат бошқаруви тизимлари бўйича ташқи текширувлар натижалари тўғрисида дан маълумотларни тўплаши мумкин.</w:t>
      </w:r>
      <w:r w:rsidR="008D134C" w:rsidRPr="008D134C">
        <w:rPr>
          <w:lang w:val="uz-Cyrl-UZ"/>
        </w:rPr>
        <w:t xml:space="preserve"> </w:t>
      </w:r>
      <w:r w:rsidRPr="00064BCF">
        <w:rPr>
          <w:lang w:val="uz-Cyrl-UZ"/>
        </w:rPr>
        <w:t xml:space="preserve">Баъзи ҳолларда, муайян юрисдикциядаги қонун ёки норматив ҳужжатлар тармоққа маълумотларни бошқа  билан баҳам кўришни тақиқлаши ёки бундай маълумотларнинг аниқлигини чеклаши мумкин. </w:t>
      </w:r>
    </w:p>
    <w:p w14:paraId="59202461" w14:textId="77777777" w:rsidR="00606B88" w:rsidRPr="00064BCF" w:rsidRDefault="00FB03DA" w:rsidP="00605294">
      <w:pPr>
        <w:spacing w:after="120" w:line="238" w:lineRule="auto"/>
        <w:ind w:left="567" w:hanging="567"/>
        <w:jc w:val="both"/>
        <w:rPr>
          <w:lang w:val="uz-Cyrl-UZ"/>
        </w:rPr>
      </w:pPr>
      <w:r w:rsidRPr="00064BCF">
        <w:rPr>
          <w:lang w:val="uz-Cyrl-UZ"/>
        </w:rPr>
        <w:t>A184.</w:t>
      </w:r>
      <w:r w:rsidR="008D134C">
        <w:rPr>
          <w:lang w:val="uz-Cyrl-UZ"/>
        </w:rPr>
        <w:tab/>
      </w:r>
      <w:r w:rsidRPr="00064BCF">
        <w:rPr>
          <w:lang w:val="uz-Cyrl-UZ"/>
        </w:rPr>
        <w:t xml:space="preserve">Тармоқ  бўйлаб тармоқнинг мониторинг фаолиятларининг умумий натижалари тўғрисида маълумот тақдим этмаган ҳолларда, ташкилот қуйидагидек қўшимча чоралар кўриши мумкин: </w:t>
      </w:r>
    </w:p>
    <w:p w14:paraId="412083AA" w14:textId="77777777" w:rsidR="00606B88" w:rsidRPr="007223A7" w:rsidRDefault="00FB03DA" w:rsidP="00291D7A">
      <w:pPr>
        <w:pStyle w:val="a4"/>
        <w:keepNext/>
        <w:numPr>
          <w:ilvl w:val="0"/>
          <w:numId w:val="108"/>
        </w:numPr>
        <w:spacing w:before="110" w:after="50" w:line="238" w:lineRule="auto"/>
        <w:ind w:left="1134" w:hanging="567"/>
        <w:rPr>
          <w:lang w:val="uz-Cyrl-UZ"/>
        </w:rPr>
      </w:pPr>
      <w:r w:rsidRPr="007223A7">
        <w:rPr>
          <w:lang w:val="uz-Cyrl-UZ"/>
        </w:rPr>
        <w:t>Масалани тармоқ билан муҳокама қилиш; ва</w:t>
      </w:r>
    </w:p>
    <w:p w14:paraId="1767F637" w14:textId="77777777" w:rsidR="00606B88" w:rsidRPr="007223A7" w:rsidRDefault="00FB03DA" w:rsidP="00291D7A">
      <w:pPr>
        <w:pStyle w:val="a4"/>
        <w:numPr>
          <w:ilvl w:val="0"/>
          <w:numId w:val="108"/>
        </w:numPr>
        <w:spacing w:after="120" w:line="238" w:lineRule="auto"/>
        <w:ind w:left="1134" w:hanging="567"/>
        <w:jc w:val="both"/>
        <w:rPr>
          <w:lang w:val="uz-Cyrl-UZ"/>
        </w:rPr>
      </w:pPr>
      <w:r w:rsidRPr="007223A7">
        <w:rPr>
          <w:lang w:val="uz-Cyrl-UZ"/>
        </w:rPr>
        <w:t>Ташкилотнинг топшириқларига таъсирини аниқлаш ва бу таъсирни топшириқ гуруҳларига етказиш.</w:t>
      </w:r>
    </w:p>
    <w:p w14:paraId="0A5D4D36" w14:textId="77777777" w:rsidR="00606B88" w:rsidRPr="00064BCF" w:rsidRDefault="00FB03DA" w:rsidP="00605294">
      <w:pPr>
        <w:spacing w:after="120" w:line="238" w:lineRule="auto"/>
        <w:ind w:left="567" w:hanging="567"/>
        <w:jc w:val="both"/>
        <w:rPr>
          <w:lang w:val="uz-Cyrl-UZ"/>
        </w:rPr>
      </w:pPr>
      <w:r w:rsidRPr="008D134C">
        <w:rPr>
          <w:i/>
          <w:iCs/>
          <w:lang w:val="uz-Cyrl-UZ"/>
        </w:rPr>
        <w:t>Ташкилот томонидан аниқланган тармоқ талаблари ёки тармоқ хизматларидаги камчиликлар</w:t>
      </w:r>
      <w:r w:rsidRPr="00064BCF">
        <w:rPr>
          <w:lang w:val="uz-Cyrl-UZ"/>
        </w:rPr>
        <w:t xml:space="preserve"> (Қаранг: 52-банд)</w:t>
      </w:r>
    </w:p>
    <w:p w14:paraId="3867D10E" w14:textId="77777777" w:rsidR="00606B88" w:rsidRPr="00064BCF" w:rsidRDefault="00FB03DA" w:rsidP="00605294">
      <w:pPr>
        <w:spacing w:after="120" w:line="238" w:lineRule="auto"/>
        <w:ind w:left="567" w:hanging="567"/>
        <w:jc w:val="both"/>
        <w:rPr>
          <w:lang w:val="uz-Cyrl-UZ"/>
        </w:rPr>
      </w:pPr>
      <w:r w:rsidRPr="00064BCF">
        <w:rPr>
          <w:lang w:val="uz-Cyrl-UZ"/>
        </w:rPr>
        <w:lastRenderedPageBreak/>
        <w:t>A185.</w:t>
      </w:r>
      <w:r w:rsidR="007223A7">
        <w:rPr>
          <w:lang w:val="uz-Cyrl-UZ"/>
        </w:rPr>
        <w:tab/>
      </w:r>
      <w:r w:rsidRPr="00064BCF">
        <w:rPr>
          <w:lang w:val="uz-Cyrl-UZ"/>
        </w:rPr>
        <w:t xml:space="preserve">Ташкилот томонидан фойдаланиладиган тармоқ талаблари ёки тармоқ хизматлари ташкилотнинг Сифат бошқаруви тизимининг бир қисмини ташкил қилгани сабабли, улар ҳам мониторинг ва тузатиш бўйича ушбу СБХС талабларига бўйсунади. </w:t>
      </w:r>
    </w:p>
    <w:p w14:paraId="01CBE805" w14:textId="77777777" w:rsidR="00606B88" w:rsidRPr="007223A7" w:rsidRDefault="00FB03DA" w:rsidP="007223A7">
      <w:pPr>
        <w:pBdr>
          <w:top w:val="single" w:sz="4" w:space="1" w:color="auto"/>
          <w:left w:val="single" w:sz="4" w:space="4" w:color="auto"/>
          <w:bottom w:val="single" w:sz="4" w:space="1" w:color="auto"/>
          <w:right w:val="single" w:sz="4" w:space="4" w:color="auto"/>
        </w:pBdr>
        <w:spacing w:after="120" w:line="238" w:lineRule="auto"/>
        <w:ind w:left="567"/>
        <w:jc w:val="both"/>
        <w:rPr>
          <w:i/>
          <w:iCs/>
          <w:lang w:val="uz-Cyrl-UZ"/>
        </w:rPr>
      </w:pPr>
      <w:r w:rsidRPr="007223A7">
        <w:rPr>
          <w:i/>
          <w:iCs/>
          <w:lang w:val="uz-Cyrl-UZ"/>
        </w:rPr>
        <w:t xml:space="preserve">Тармоқ талаблари ёки тармоқ хизматлари тармоқ, ташкилот ёки иккаласининг уйғунлиги томонидан мониторинг қилиниши мумкин. </w:t>
      </w:r>
    </w:p>
    <w:p w14:paraId="0690CACE" w14:textId="77777777" w:rsidR="00606B88" w:rsidRPr="00064BCF" w:rsidRDefault="00FB03DA" w:rsidP="007223A7">
      <w:pPr>
        <w:pBdr>
          <w:top w:val="single" w:sz="4" w:space="1" w:color="auto"/>
          <w:left w:val="single" w:sz="4" w:space="4" w:color="auto"/>
          <w:bottom w:val="single" w:sz="4" w:space="1" w:color="auto"/>
          <w:right w:val="single" w:sz="4" w:space="4" w:color="auto"/>
        </w:pBdr>
        <w:spacing w:after="120" w:line="238" w:lineRule="auto"/>
        <w:ind w:left="567"/>
        <w:jc w:val="both"/>
        <w:rPr>
          <w:lang w:val="uz-Cyrl-UZ"/>
        </w:rPr>
      </w:pPr>
      <w:r w:rsidRPr="00064BCF">
        <w:rPr>
          <w:lang w:val="uz-Cyrl-UZ"/>
        </w:rPr>
        <w:t>Тармоқ талаби ёки тармоқ хизмати ҳам тармоқ, ҳам ташкилот томонидан мониторинг қилинадиган ҳолат мисоли,  Тармоқ умумий методология учун тармоқ даражасида мониторинг фаолиятларини амалга ошириши мумкин. Ташкилот ҳам топшириқ гуруҳи аъзолари томонидан методологиянинг қўлланилишини топшириқ текширувларини бажариш орқали мониторинг қилади.</w:t>
      </w:r>
    </w:p>
    <w:p w14:paraId="7BC10326" w14:textId="77777777" w:rsidR="00606B88" w:rsidRPr="00064BCF" w:rsidRDefault="00FB03DA" w:rsidP="00605294">
      <w:pPr>
        <w:spacing w:after="120" w:line="238" w:lineRule="auto"/>
        <w:ind w:left="567" w:hanging="567"/>
        <w:jc w:val="both"/>
        <w:rPr>
          <w:lang w:val="uz-Cyrl-UZ"/>
        </w:rPr>
      </w:pPr>
      <w:r w:rsidRPr="00064BCF">
        <w:rPr>
          <w:lang w:val="uz-Cyrl-UZ"/>
        </w:rPr>
        <w:t>A186.</w:t>
      </w:r>
      <w:r w:rsidR="007223A7">
        <w:rPr>
          <w:lang w:val="uz-Cyrl-UZ"/>
        </w:rPr>
        <w:tab/>
      </w:r>
      <w:r w:rsidRPr="00064BCF">
        <w:rPr>
          <w:lang w:val="uz-Cyrl-UZ"/>
        </w:rPr>
        <w:t xml:space="preserve">Тармоқ талаблари ёки тармоқ хизматларидаги аниқланган камчиликнинг таъсирини бартараф этиш учун тузатиш ҳаракатларини ишлаб чиқиш ва амалга оширишда, ташкилот: </w:t>
      </w:r>
    </w:p>
    <w:p w14:paraId="36A2B01F" w14:textId="77777777" w:rsidR="00606B88" w:rsidRPr="007223A7" w:rsidRDefault="00FB03DA" w:rsidP="00291D7A">
      <w:pPr>
        <w:pStyle w:val="a4"/>
        <w:numPr>
          <w:ilvl w:val="0"/>
          <w:numId w:val="110"/>
        </w:numPr>
        <w:spacing w:after="120" w:line="238" w:lineRule="auto"/>
        <w:ind w:left="1134" w:hanging="567"/>
        <w:jc w:val="both"/>
        <w:rPr>
          <w:lang w:val="uz-Cyrl-UZ"/>
        </w:rPr>
      </w:pPr>
      <w:r w:rsidRPr="007223A7">
        <w:rPr>
          <w:lang w:val="uz-Cyrl-UZ"/>
        </w:rPr>
        <w:t xml:space="preserve">Тармоқ томонидан режалаштирилган тузатиш ҳаракатларини, шу жумладан ташкилотнинг тузатиш ҳаракатларини амалга ошириш бўйича бирон-бир жавобгарликлари бор-йўқлигини тушуниши мумкин; ва </w:t>
      </w:r>
    </w:p>
    <w:p w14:paraId="1A4B7266" w14:textId="77777777" w:rsidR="00606B88" w:rsidRPr="007223A7" w:rsidRDefault="00FB03DA" w:rsidP="00291D7A">
      <w:pPr>
        <w:pStyle w:val="a4"/>
        <w:numPr>
          <w:ilvl w:val="0"/>
          <w:numId w:val="110"/>
        </w:numPr>
        <w:spacing w:after="120" w:line="238" w:lineRule="auto"/>
        <w:ind w:left="1134" w:hanging="567"/>
        <w:jc w:val="both"/>
        <w:rPr>
          <w:lang w:val="uz-Cyrl-UZ"/>
        </w:rPr>
      </w:pPr>
      <w:r w:rsidRPr="007223A7">
        <w:rPr>
          <w:lang w:val="uz-Cyrl-UZ"/>
        </w:rPr>
        <w:t xml:space="preserve">Қўшимча тузатиш ҳаракатлари аниқланган камчилик ва тегишли асосий сабаб(лар)ни бартараф этиш учун ташкилот томонидан амалга оширилиши керак ёки йўқлигини таҳлилий текшируви мумкин, масалан: </w:t>
      </w:r>
    </w:p>
    <w:p w14:paraId="5B70846D" w14:textId="77777777" w:rsidR="00606B88" w:rsidRPr="007223A7" w:rsidRDefault="00FB03DA" w:rsidP="00291D7A">
      <w:pPr>
        <w:pStyle w:val="a4"/>
        <w:keepNext/>
        <w:numPr>
          <w:ilvl w:val="0"/>
          <w:numId w:val="111"/>
        </w:numPr>
        <w:spacing w:before="110" w:after="50" w:line="238" w:lineRule="auto"/>
        <w:ind w:left="1701" w:hanging="567"/>
        <w:rPr>
          <w:lang w:val="uz-Cyrl-UZ"/>
        </w:rPr>
      </w:pPr>
      <w:r w:rsidRPr="007223A7">
        <w:rPr>
          <w:lang w:val="uz-Cyrl-UZ"/>
        </w:rPr>
        <w:t>Тармоқ тегишли тузатиш ҳаракатларини амалга оширмаган бўлса; ёки</w:t>
      </w:r>
    </w:p>
    <w:p w14:paraId="06952D7B" w14:textId="77777777" w:rsidR="00606B88" w:rsidRPr="007223A7" w:rsidRDefault="00FB03DA" w:rsidP="00291D7A">
      <w:pPr>
        <w:pStyle w:val="a4"/>
        <w:numPr>
          <w:ilvl w:val="0"/>
          <w:numId w:val="111"/>
        </w:numPr>
        <w:spacing w:after="120" w:line="238" w:lineRule="auto"/>
        <w:ind w:left="1701" w:hanging="567"/>
        <w:jc w:val="both"/>
        <w:rPr>
          <w:lang w:val="uz-Cyrl-UZ"/>
        </w:rPr>
      </w:pPr>
      <w:r w:rsidRPr="007223A7">
        <w:rPr>
          <w:lang w:val="uz-Cyrl-UZ"/>
        </w:rPr>
        <w:t>Тармоқнинг тузатиш ҳаракатлари аниқланган камчиликни самарали бартараф этиш учун вақт талаб қилса.</w:t>
      </w:r>
    </w:p>
    <w:p w14:paraId="23FE8008" w14:textId="77777777" w:rsidR="00606B88" w:rsidRPr="00064BCF" w:rsidRDefault="00FB03DA" w:rsidP="00605294">
      <w:pPr>
        <w:keepNext/>
        <w:spacing w:before="110" w:after="50" w:line="238" w:lineRule="auto"/>
        <w:ind w:left="567" w:hanging="567"/>
        <w:rPr>
          <w:lang w:val="uz-Cyrl-UZ"/>
        </w:rPr>
      </w:pPr>
      <w:r w:rsidRPr="00064BCF">
        <w:rPr>
          <w:b/>
          <w:bCs/>
          <w:lang w:val="uz-Cyrl-UZ"/>
        </w:rPr>
        <w:t xml:space="preserve">Сифат бошқаруви тизимини баҳолаш </w:t>
      </w:r>
      <w:r w:rsidRPr="007223A7">
        <w:rPr>
          <w:lang w:val="uz-Cyrl-UZ"/>
        </w:rPr>
        <w:t>(53-бандга қаранг)</w:t>
      </w:r>
    </w:p>
    <w:p w14:paraId="75827D28" w14:textId="77777777" w:rsidR="00606B88" w:rsidRPr="00064BCF" w:rsidRDefault="00FB03DA" w:rsidP="00605294">
      <w:pPr>
        <w:spacing w:after="120" w:line="238" w:lineRule="auto"/>
        <w:ind w:left="567" w:hanging="567"/>
        <w:jc w:val="both"/>
        <w:rPr>
          <w:lang w:val="uz-Cyrl-UZ"/>
        </w:rPr>
      </w:pPr>
      <w:r w:rsidRPr="00064BCF">
        <w:rPr>
          <w:lang w:val="uz-Cyrl-UZ"/>
        </w:rPr>
        <w:t>A187.</w:t>
      </w:r>
      <w:r w:rsidR="00A4638F">
        <w:rPr>
          <w:lang w:val="uz-Cyrl-UZ"/>
        </w:rPr>
        <w:tab/>
      </w:r>
      <w:r w:rsidRPr="00064BCF">
        <w:rPr>
          <w:lang w:val="uz-Cyrl-UZ"/>
        </w:rPr>
        <w:t>Сифат бошқаруви тизими учун якуний жавобгарлик ва ҳисобдорлик юклатилган шахс(лар)га баҳолашни амалга оширишда бошқа шахслар ёрдам бериши мумкин.</w:t>
      </w:r>
      <w:r w:rsidR="00A4638F" w:rsidRPr="00A4638F">
        <w:rPr>
          <w:lang w:val="uz-Cyrl-UZ"/>
        </w:rPr>
        <w:t xml:space="preserve"> </w:t>
      </w:r>
      <w:r w:rsidRPr="00064BCF">
        <w:rPr>
          <w:lang w:val="uz-Cyrl-UZ"/>
        </w:rPr>
        <w:t xml:space="preserve">Шунга қарамай, сифат бошқаруви тизими учун якуний жавобгарлик ва ҳисобдорлик юклатилган шахс(лар) баҳолаш учун жавобгар ва ҳисобдор бўлиб қолади. </w:t>
      </w:r>
    </w:p>
    <w:p w14:paraId="2A0867F6" w14:textId="77777777" w:rsidR="00606B88" w:rsidRPr="00064BCF" w:rsidRDefault="00FB03DA" w:rsidP="00605294">
      <w:pPr>
        <w:spacing w:after="120" w:line="238" w:lineRule="auto"/>
        <w:ind w:left="567" w:hanging="567"/>
        <w:jc w:val="both"/>
        <w:rPr>
          <w:lang w:val="uz-Cyrl-UZ"/>
        </w:rPr>
      </w:pPr>
      <w:r w:rsidRPr="00064BCF">
        <w:rPr>
          <w:lang w:val="uz-Cyrl-UZ"/>
        </w:rPr>
        <w:t>A188.</w:t>
      </w:r>
      <w:r w:rsidR="00A4638F">
        <w:rPr>
          <w:lang w:val="uz-Cyrl-UZ"/>
        </w:rPr>
        <w:tab/>
      </w:r>
      <w:r w:rsidRPr="00064BCF">
        <w:rPr>
          <w:lang w:val="uz-Cyrl-UZ"/>
        </w:rPr>
        <w:t>Баҳолаш амалга ошириладиган вақт ташкилотнинг ҳолатларига боғлиқ бўлиши мумкин ва ташкилотнинг молиявий йили охири ёки йиллик мониторинг циклининг якунланиши билан  мумкин.</w:t>
      </w:r>
    </w:p>
    <w:p w14:paraId="1F8908BC" w14:textId="77777777" w:rsidR="00606B88" w:rsidRPr="00064BCF" w:rsidRDefault="00FB03DA" w:rsidP="00605294">
      <w:pPr>
        <w:spacing w:after="120" w:line="238" w:lineRule="auto"/>
        <w:ind w:left="567" w:hanging="567"/>
        <w:jc w:val="both"/>
        <w:rPr>
          <w:lang w:val="uz-Cyrl-UZ"/>
        </w:rPr>
      </w:pPr>
      <w:r w:rsidRPr="00064BCF">
        <w:rPr>
          <w:lang w:val="uz-Cyrl-UZ"/>
        </w:rPr>
        <w:t>A189.</w:t>
      </w:r>
      <w:r w:rsidR="00A4638F">
        <w:rPr>
          <w:lang w:val="uz-Cyrl-UZ"/>
        </w:rPr>
        <w:tab/>
      </w:r>
      <w:r w:rsidRPr="00064BCF">
        <w:rPr>
          <w:lang w:val="uz-Cyrl-UZ"/>
        </w:rPr>
        <w:t>Сифат бошқаруви тизимини баҳолаш учун асос бўлиб хизмат қиладиган маълумотлар 46-бандга мувофиқ Сифат бошқаруви тизими учун якуний жавобгарлик ва ҳисобдорлик юклатилган шахс(лар)га етказилган маълумотларни ўз ичига олади.</w:t>
      </w:r>
    </w:p>
    <w:p w14:paraId="6720C8E5" w14:textId="6A26B848" w:rsidR="00606B88" w:rsidRPr="00A4638F" w:rsidRDefault="00FB03DA" w:rsidP="00A4638F">
      <w:pPr>
        <w:pBdr>
          <w:top w:val="single" w:sz="4" w:space="1" w:color="auto"/>
          <w:left w:val="single" w:sz="4" w:space="4" w:color="auto"/>
          <w:bottom w:val="single" w:sz="4" w:space="1" w:color="auto"/>
          <w:right w:val="single" w:sz="4" w:space="4" w:color="auto"/>
        </w:pBdr>
        <w:spacing w:after="120" w:line="238" w:lineRule="auto"/>
        <w:ind w:left="567"/>
        <w:jc w:val="both"/>
        <w:rPr>
          <w:i/>
          <w:iCs/>
          <w:lang w:val="uz-Cyrl-UZ"/>
        </w:rPr>
      </w:pPr>
      <w:r w:rsidRPr="00A4638F">
        <w:rPr>
          <w:i/>
          <w:iCs/>
          <w:lang w:val="uz-Cyrl-UZ"/>
        </w:rPr>
        <w:t xml:space="preserve">Сифат бошқаруви тизимини баҳолаш учун асос бўлиб хизмат қиладиган маълумотлар қандай олиниши мумкинлигини кўрсатиш учун </w:t>
      </w:r>
      <w:r w:rsidR="00B77D0C">
        <w:rPr>
          <w:i/>
          <w:iCs/>
          <w:lang w:val="uz-Cyrl-UZ"/>
        </w:rPr>
        <w:t>масштаблаттириш</w:t>
      </w:r>
      <w:r w:rsidRPr="00A4638F">
        <w:rPr>
          <w:i/>
          <w:iCs/>
          <w:lang w:val="uz-Cyrl-UZ"/>
        </w:rPr>
        <w:t xml:space="preserve"> мисоллари, </w:t>
      </w:r>
    </w:p>
    <w:p w14:paraId="6FC7E6A9" w14:textId="77777777" w:rsidR="00606B88" w:rsidRPr="00A4638F" w:rsidRDefault="00FB03DA" w:rsidP="00291D7A">
      <w:pPr>
        <w:pStyle w:val="a4"/>
        <w:numPr>
          <w:ilvl w:val="0"/>
          <w:numId w:val="112"/>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A4638F">
        <w:rPr>
          <w:lang w:val="uz-Cyrl-UZ"/>
        </w:rPr>
        <w:t xml:space="preserve">"Камроқ мураккаб ташкилотда, Сифат бошқаруви тизими учун якуний жавобгарлик ва ҳисобдорлик юклатилган шахс(лар) мониторинг ва тузатишда бевосита иштирок этиши мумкин ва шунинг учун Сифат бошқаруви тизимини баҳолашни қўллаб-қувватлайдиган маълумотлардан хабардор бўлади." </w:t>
      </w:r>
    </w:p>
    <w:p w14:paraId="62E8C9B1" w14:textId="77777777" w:rsidR="00606B88" w:rsidRPr="00A4638F" w:rsidRDefault="00FB03DA" w:rsidP="00291D7A">
      <w:pPr>
        <w:pStyle w:val="a4"/>
        <w:numPr>
          <w:ilvl w:val="0"/>
          <w:numId w:val="112"/>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A4638F">
        <w:rPr>
          <w:lang w:val="uz-Cyrl-UZ"/>
        </w:rPr>
        <w:t xml:space="preserve">"Мураккаброқ ташкилотда, Сифат бошқаруви тизими учун якуний жавобгарлик ва ҳисобдорлик юклатилган шахс(лар) Сифат бошқаруви тизимини баҳолаш учун зарур бўлган маълумотларни йиғиш, умумлаштириш ва етказиш учун жараёнларни ўрнатиши керак бўлиши мумкин." </w:t>
      </w:r>
    </w:p>
    <w:p w14:paraId="178E8583" w14:textId="77777777" w:rsidR="00606B88" w:rsidRPr="00064BCF" w:rsidRDefault="00FB03DA" w:rsidP="00605294">
      <w:pPr>
        <w:keepNext/>
        <w:spacing w:before="110" w:after="50" w:line="238" w:lineRule="auto"/>
        <w:ind w:left="567" w:hanging="567"/>
        <w:rPr>
          <w:lang w:val="uz-Cyrl-UZ"/>
        </w:rPr>
      </w:pPr>
      <w:r w:rsidRPr="00064BCF">
        <w:rPr>
          <w:i/>
          <w:iCs/>
          <w:lang w:val="uz-Cyrl-UZ"/>
        </w:rPr>
        <w:t xml:space="preserve">Сифат бошқаруви тизими бўйича хулоса чиқариш </w:t>
      </w:r>
      <w:r w:rsidRPr="00A4638F">
        <w:rPr>
          <w:lang w:val="uz-Cyrl-UZ"/>
        </w:rPr>
        <w:t>(54-бандга қаранг)</w:t>
      </w:r>
    </w:p>
    <w:p w14:paraId="51A4AFE1" w14:textId="30B47833" w:rsidR="00606B88" w:rsidRPr="00064BCF" w:rsidRDefault="00FB03DA" w:rsidP="00605294">
      <w:pPr>
        <w:spacing w:after="120" w:line="238" w:lineRule="auto"/>
        <w:ind w:left="567" w:hanging="567"/>
        <w:jc w:val="both"/>
        <w:rPr>
          <w:lang w:val="uz-Cyrl-UZ"/>
        </w:rPr>
      </w:pPr>
      <w:r w:rsidRPr="00064BCF">
        <w:rPr>
          <w:lang w:val="uz-Cyrl-UZ"/>
        </w:rPr>
        <w:t xml:space="preserve">A190. </w:t>
      </w:r>
      <w:r w:rsidR="00A4638F">
        <w:rPr>
          <w:lang w:val="uz-Cyrl-UZ"/>
        </w:rPr>
        <w:tab/>
      </w:r>
      <w:r w:rsidRPr="00064BCF">
        <w:rPr>
          <w:lang w:val="uz-Cyrl-UZ"/>
        </w:rPr>
        <w:t xml:space="preserve">Ушбу СБХС контекстида, тизимнинг бутун ишлаши ташкилотга Сифат бошқаруви тизимининг мақсадларига эришилаётганлиги тўғрисида </w:t>
      </w:r>
      <w:r w:rsidR="00B77D0C">
        <w:rPr>
          <w:lang w:val="uz-Cyrl-UZ"/>
        </w:rPr>
        <w:t>оқилона</w:t>
      </w:r>
      <w:r w:rsidRPr="00064BCF">
        <w:rPr>
          <w:lang w:val="uz-Cyrl-UZ"/>
        </w:rPr>
        <w:t xml:space="preserve"> ишонч билан таъминлаши мўлжалланган.</w:t>
      </w:r>
      <w:r w:rsidR="00A4638F" w:rsidRPr="00A4638F">
        <w:rPr>
          <w:lang w:val="uz-Cyrl-UZ"/>
        </w:rPr>
        <w:t xml:space="preserve"> </w:t>
      </w:r>
      <w:r w:rsidRPr="00064BCF">
        <w:rPr>
          <w:lang w:val="uz-Cyrl-UZ"/>
        </w:rPr>
        <w:t xml:space="preserve">Сифат бошқаруви тизими бўйича хулоса чиқаришда, Сифат бошқаруви тизими учун якуний жавобгарлик ва ҳисобдорлик юклатилган шахс(лар) мониторинг ва  жараёни натижаларидан фойдаланган ҳолда қуйидагиларни таҳлилий текшируви мумкин: </w:t>
      </w:r>
    </w:p>
    <w:p w14:paraId="35FC3AE8" w14:textId="77777777" w:rsidR="00606B88" w:rsidRPr="00A4638F" w:rsidRDefault="00FB03DA" w:rsidP="00291D7A">
      <w:pPr>
        <w:pStyle w:val="a4"/>
        <w:numPr>
          <w:ilvl w:val="0"/>
          <w:numId w:val="113"/>
        </w:numPr>
        <w:spacing w:after="120" w:line="238" w:lineRule="auto"/>
        <w:ind w:left="1134" w:hanging="567"/>
        <w:jc w:val="both"/>
        <w:rPr>
          <w:lang w:val="uz-Cyrl-UZ"/>
        </w:rPr>
      </w:pPr>
      <w:r w:rsidRPr="00A4638F">
        <w:rPr>
          <w:lang w:val="uz-Cyrl-UZ"/>
        </w:rPr>
        <w:t xml:space="preserve">Аниқланган камчиликларнинг муҳимлиги ва кенг тарқалганлиги, ҳамда сифат бошқаруви тизими мақсадларига эришишга таъсири; </w:t>
      </w:r>
    </w:p>
    <w:p w14:paraId="286CACE6" w14:textId="77777777" w:rsidR="00606B88" w:rsidRPr="00A4638F" w:rsidRDefault="00FB03DA" w:rsidP="00291D7A">
      <w:pPr>
        <w:pStyle w:val="a4"/>
        <w:numPr>
          <w:ilvl w:val="0"/>
          <w:numId w:val="113"/>
        </w:numPr>
        <w:spacing w:after="120" w:line="238" w:lineRule="auto"/>
        <w:ind w:left="1134" w:hanging="567"/>
        <w:jc w:val="both"/>
        <w:rPr>
          <w:lang w:val="uz-Cyrl-UZ"/>
        </w:rPr>
      </w:pPr>
      <w:r w:rsidRPr="00A4638F">
        <w:rPr>
          <w:lang w:val="uz-Cyrl-UZ"/>
        </w:rPr>
        <w:t>Тузатиш ҳаракатлари ташкилот томонидан ишлаб чиқилган ва амалга оширилганлиги ва баҳолаш вақтигача амалга оширилган тузатиш ҳаракатлари самарали бўлганлиги; ва</w:t>
      </w:r>
    </w:p>
    <w:p w14:paraId="6C31CC7E" w14:textId="77777777" w:rsidR="00606B88" w:rsidRPr="00A4638F" w:rsidRDefault="00FB03DA" w:rsidP="00291D7A">
      <w:pPr>
        <w:pStyle w:val="a4"/>
        <w:numPr>
          <w:ilvl w:val="0"/>
          <w:numId w:val="113"/>
        </w:numPr>
        <w:spacing w:after="120" w:line="238" w:lineRule="auto"/>
        <w:ind w:left="1134" w:hanging="567"/>
        <w:jc w:val="both"/>
        <w:rPr>
          <w:lang w:val="uz-Cyrl-UZ"/>
        </w:rPr>
      </w:pPr>
      <w:r w:rsidRPr="00A4638F">
        <w:rPr>
          <w:lang w:val="uz-Cyrl-UZ"/>
        </w:rPr>
        <w:t xml:space="preserve">Сифат бошқаруви тизимида аниқланган камчиликларнинг таъсири тегишли равишда тузатилганлиги, масалан 45-бандга мувофиқ қўшимча ҳаракатлар амалга оширилганлиги. </w:t>
      </w:r>
    </w:p>
    <w:p w14:paraId="4D7EEEEA" w14:textId="77777777" w:rsidR="00606B88" w:rsidRPr="00064BCF" w:rsidRDefault="00FB03DA" w:rsidP="00605294">
      <w:pPr>
        <w:spacing w:after="120" w:line="238" w:lineRule="auto"/>
        <w:ind w:left="567" w:hanging="567"/>
        <w:jc w:val="both"/>
        <w:rPr>
          <w:lang w:val="uz-Cyrl-UZ"/>
        </w:rPr>
      </w:pPr>
      <w:r w:rsidRPr="00064BCF">
        <w:rPr>
          <w:lang w:val="uz-Cyrl-UZ"/>
        </w:rPr>
        <w:t>A191.</w:t>
      </w:r>
      <w:r w:rsidR="00A4638F">
        <w:rPr>
          <w:lang w:val="uz-Cyrl-UZ"/>
        </w:rPr>
        <w:tab/>
      </w:r>
      <w:r w:rsidRPr="00064BCF">
        <w:rPr>
          <w:lang w:val="uz-Cyrl-UZ"/>
        </w:rPr>
        <w:t>Аниқланган камчиликлар жиддий бўлган ҳолатлар (шу жумладан жиддий ва кенг тарқалган аниқланган камчиликлар) тегишли равишда тузатилган ва уларнинг таъсири баҳолаш пайтида тузатилган вазиятлар бўлиши мумкин.</w:t>
      </w:r>
      <w:r w:rsidR="00A4638F" w:rsidRPr="00A4638F">
        <w:rPr>
          <w:lang w:val="uz-Cyrl-UZ"/>
        </w:rPr>
        <w:t xml:space="preserve"> </w:t>
      </w:r>
      <w:r w:rsidRPr="00064BCF">
        <w:rPr>
          <w:lang w:val="uz-Cyrl-UZ"/>
        </w:rPr>
        <w:t xml:space="preserve">Бундай ҳолларда, сифат бошқаруви тизими учун якуний жавобгарлик ва ҳисобдорлик юклатилган шахс(лар) сифат бошқаруви тизими ташкилотга сифат бошқаруви тизимининг мақсадларига эришилаётганлиги тўғрисида оқилона ишончни таъминлайди деб хулоса қилиши мумкин. </w:t>
      </w:r>
    </w:p>
    <w:p w14:paraId="19A06BA4" w14:textId="77777777" w:rsidR="00606B88" w:rsidRPr="00263A29" w:rsidRDefault="00FB03DA" w:rsidP="00605294">
      <w:pPr>
        <w:spacing w:after="120" w:line="238" w:lineRule="auto"/>
        <w:ind w:left="567" w:hanging="567"/>
        <w:jc w:val="both"/>
        <w:rPr>
          <w:lang w:val="uz-Cyrl-UZ"/>
        </w:rPr>
      </w:pPr>
      <w:r w:rsidRPr="00064BCF">
        <w:rPr>
          <w:lang w:val="uz-Cyrl-UZ"/>
        </w:rPr>
        <w:lastRenderedPageBreak/>
        <w:t>A192.</w:t>
      </w:r>
      <w:r w:rsidR="00263A29">
        <w:rPr>
          <w:lang w:val="uz-Cyrl-UZ"/>
        </w:rPr>
        <w:tab/>
      </w:r>
      <w:r w:rsidRPr="00263A29">
        <w:rPr>
          <w:lang w:val="uz-Cyrl-UZ"/>
        </w:rPr>
        <w:t xml:space="preserve">Аниқланган камчилик сифат бошқаруви тизимининг ишлаб чиқилиши, амалга оширилиши ва ишлашига кенг тарқалган таъсир кўрсатиши мумкин, масалан, қуйидаги ҳолларда: </w:t>
      </w:r>
    </w:p>
    <w:p w14:paraId="3A4E23E2" w14:textId="77777777" w:rsidR="00606B88" w:rsidRPr="00263A29" w:rsidRDefault="00FB03DA" w:rsidP="00263A29">
      <w:pPr>
        <w:pStyle w:val="a4"/>
        <w:numPr>
          <w:ilvl w:val="0"/>
          <w:numId w:val="114"/>
        </w:numPr>
        <w:spacing w:after="120" w:line="238" w:lineRule="auto"/>
        <w:ind w:left="1134" w:hanging="567"/>
        <w:jc w:val="both"/>
        <w:rPr>
          <w:lang w:val="uz-Cyrl-UZ"/>
        </w:rPr>
      </w:pPr>
      <w:r w:rsidRPr="00263A29">
        <w:rPr>
          <w:lang w:val="uz-Cyrl-UZ"/>
        </w:rPr>
        <w:t>Камчилик сифат бошқаруви тизимининг бир нечта компонентлари ёки жиҳатларига таъсир қилганда.</w:t>
      </w:r>
    </w:p>
    <w:p w14:paraId="62C35C82" w14:textId="77777777" w:rsidR="00606B88" w:rsidRPr="00263A29" w:rsidRDefault="00FB03DA" w:rsidP="00263A29">
      <w:pPr>
        <w:pStyle w:val="a4"/>
        <w:numPr>
          <w:ilvl w:val="0"/>
          <w:numId w:val="114"/>
        </w:numPr>
        <w:spacing w:after="120" w:line="238" w:lineRule="auto"/>
        <w:ind w:left="1134" w:hanging="567"/>
        <w:jc w:val="both"/>
        <w:rPr>
          <w:lang w:val="uz-Cyrl-UZ"/>
        </w:rPr>
      </w:pPr>
      <w:r w:rsidRPr="00263A29">
        <w:rPr>
          <w:lang w:val="uz-Cyrl-UZ"/>
        </w:rPr>
        <w:t xml:space="preserve">Камчилик сифат бошқаруви тизимининг маълум бир компоненти ёки жиҳати билан чекланган, лекин сифат бошқаруви тизими учун асосий аҳамиятга эга бўлганда. </w:t>
      </w:r>
    </w:p>
    <w:p w14:paraId="7BC0C509" w14:textId="77777777" w:rsidR="00606B88" w:rsidRPr="00263A29" w:rsidRDefault="00FB03DA" w:rsidP="00263A29">
      <w:pPr>
        <w:pStyle w:val="a4"/>
        <w:numPr>
          <w:ilvl w:val="0"/>
          <w:numId w:val="114"/>
        </w:numPr>
        <w:spacing w:after="120" w:line="238" w:lineRule="auto"/>
        <w:ind w:left="1134" w:hanging="567"/>
        <w:jc w:val="both"/>
        <w:rPr>
          <w:lang w:val="uz-Cyrl-UZ"/>
        </w:rPr>
      </w:pPr>
      <w:r w:rsidRPr="00263A29">
        <w:rPr>
          <w:lang w:val="uz-Cyrl-UZ"/>
        </w:rPr>
        <w:t>Камчилик ташкилотнинг бир нечта бизнес бўлинмаларига ёки географик жойлашувларига таъсир қилганда.</w:t>
      </w:r>
    </w:p>
    <w:p w14:paraId="2D53D3FF" w14:textId="77777777" w:rsidR="00606B88" w:rsidRPr="00263A29" w:rsidRDefault="00FB03DA" w:rsidP="00263A29">
      <w:pPr>
        <w:pStyle w:val="a4"/>
        <w:numPr>
          <w:ilvl w:val="0"/>
          <w:numId w:val="114"/>
        </w:numPr>
        <w:spacing w:after="120" w:line="238" w:lineRule="auto"/>
        <w:ind w:left="1134" w:hanging="567"/>
        <w:jc w:val="both"/>
        <w:rPr>
          <w:lang w:val="uz-Cyrl-UZ"/>
        </w:rPr>
      </w:pPr>
      <w:r w:rsidRPr="00263A29">
        <w:rPr>
          <w:lang w:val="uz-Cyrl-UZ"/>
        </w:rPr>
        <w:t xml:space="preserve">Камчилик бизнес бўлинма ёки географик жойлашув билан чекланган, аммо таъсир этган бизнес бўлинма ёки жойлашув умуман ташкилот учун асосий аҳамиятга эга бўлганда. </w:t>
      </w:r>
    </w:p>
    <w:p w14:paraId="03F89C81" w14:textId="77777777" w:rsidR="00606B88" w:rsidRPr="00263A29" w:rsidRDefault="00FB03DA" w:rsidP="00263A29">
      <w:pPr>
        <w:pStyle w:val="a4"/>
        <w:numPr>
          <w:ilvl w:val="0"/>
          <w:numId w:val="114"/>
        </w:numPr>
        <w:spacing w:after="120" w:line="238" w:lineRule="auto"/>
        <w:ind w:left="1134" w:hanging="567"/>
        <w:jc w:val="both"/>
        <w:rPr>
          <w:lang w:val="uz-Cyrl-UZ"/>
        </w:rPr>
      </w:pPr>
      <w:r w:rsidRPr="00263A29">
        <w:rPr>
          <w:lang w:val="uz-Cyrl-UZ"/>
        </w:rPr>
        <w:t>Камчилик маълум бир турдаги ёки характердаги топшириқларнинг катта қисмига таъсир қилганда.</w:t>
      </w:r>
    </w:p>
    <w:p w14:paraId="7398C38C" w14:textId="77777777" w:rsidR="00263A29" w:rsidRDefault="00263A29" w:rsidP="00263A29">
      <w:pPr>
        <w:keepNext/>
        <w:spacing w:before="110" w:after="50" w:line="238" w:lineRule="auto"/>
        <w:ind w:left="567" w:hanging="207"/>
        <w:rPr>
          <w:i/>
          <w:iCs/>
          <w:lang w:val="uz-Cyrl-UZ"/>
        </w:rPr>
      </w:pPr>
    </w:p>
    <w:p w14:paraId="4692C506" w14:textId="77777777" w:rsidR="00263A29" w:rsidRDefault="00263A29" w:rsidP="00263A29">
      <w:pPr>
        <w:keepNext/>
        <w:spacing w:before="110" w:after="50" w:line="238" w:lineRule="auto"/>
        <w:ind w:left="567" w:hanging="207"/>
        <w:rPr>
          <w:i/>
          <w:iCs/>
          <w:lang w:val="uz-Cyrl-UZ"/>
        </w:rPr>
      </w:pPr>
    </w:p>
    <w:p w14:paraId="079D5811" w14:textId="77777777" w:rsidR="00606B88" w:rsidRPr="00263A29" w:rsidRDefault="00FB03DA" w:rsidP="00263A29">
      <w:pPr>
        <w:keepNext/>
        <w:pBdr>
          <w:top w:val="single" w:sz="4" w:space="1" w:color="auto"/>
          <w:left w:val="single" w:sz="4" w:space="4" w:color="auto"/>
          <w:bottom w:val="single" w:sz="4" w:space="1" w:color="auto"/>
          <w:right w:val="single" w:sz="4" w:space="4" w:color="auto"/>
        </w:pBdr>
        <w:spacing w:before="110" w:after="50" w:line="238" w:lineRule="auto"/>
        <w:ind w:left="567"/>
        <w:rPr>
          <w:i/>
          <w:iCs/>
          <w:lang w:val="uz-Cyrl-UZ"/>
        </w:rPr>
      </w:pPr>
      <w:r w:rsidRPr="00263A29">
        <w:rPr>
          <w:i/>
          <w:iCs/>
          <w:lang w:val="uz-Cyrl-UZ"/>
        </w:rPr>
        <w:t>"Жиддий, лекин кенг тарқалган бўлмаган аниқланган камчилик мисоли,"</w:t>
      </w:r>
    </w:p>
    <w:p w14:paraId="3A483255" w14:textId="77777777" w:rsidR="00606B88" w:rsidRPr="00064BCF" w:rsidRDefault="00FB03DA" w:rsidP="00263A29">
      <w:pPr>
        <w:pBdr>
          <w:top w:val="single" w:sz="4" w:space="1" w:color="auto"/>
          <w:left w:val="single" w:sz="4" w:space="4" w:color="auto"/>
          <w:bottom w:val="single" w:sz="4" w:space="1" w:color="auto"/>
          <w:right w:val="single" w:sz="4" w:space="4" w:color="auto"/>
        </w:pBdr>
        <w:spacing w:after="120" w:line="238" w:lineRule="auto"/>
        <w:ind w:left="567"/>
        <w:jc w:val="both"/>
        <w:rPr>
          <w:lang w:val="uz-Cyrl-UZ"/>
        </w:rPr>
      </w:pPr>
      <w:r w:rsidRPr="00064BCF">
        <w:rPr>
          <w:lang w:val="uz-Cyrl-UZ"/>
        </w:rPr>
        <w:t xml:space="preserve">"Ташкилот ўзининг кичикроқ минтақавий офисида камчиликни аниқлайди. Аниқланган камчилик ташкилотнинг кўпгина сиёсатлари ёки тартиб-таомилларига риоя қилмаслик билан боғлиқ. Ташкилот минтақавий офисдаги маданият, айниқса минтақавий офисдаги раҳбариятнинг ҳаракатлари ва хулқ-атвори (улар асосан молиявий устуворликларга ҳаддан ташқари эътибор қаратган) аниқланган камчиликнинг асосий сабабига ҳисса қўшганлигини аниқлайди. Ташкилот аниқланган камчиликнинг таъсири қуйидагича эканлигини аниқлайди: " </w:t>
      </w:r>
    </w:p>
    <w:p w14:paraId="7EBFBC85" w14:textId="77777777" w:rsidR="00606B88" w:rsidRPr="00263A29" w:rsidRDefault="00FB03DA" w:rsidP="00263A29">
      <w:pPr>
        <w:pStyle w:val="a4"/>
        <w:numPr>
          <w:ilvl w:val="0"/>
          <w:numId w:val="115"/>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263A29">
        <w:rPr>
          <w:lang w:val="uz-Cyrl-UZ"/>
        </w:rPr>
        <w:t xml:space="preserve">Жиддий, чунки у минтақавий офиснинг маданияти ва ташкилот сиёсатлари ёки тартиб-таомилларига умумий риоя қилиш билан боғлиқ; ва </w:t>
      </w:r>
    </w:p>
    <w:p w14:paraId="1CB02BC3" w14:textId="77777777" w:rsidR="00606B88" w:rsidRPr="00263A29" w:rsidRDefault="00FB03DA" w:rsidP="00263A29">
      <w:pPr>
        <w:pStyle w:val="a4"/>
        <w:keepNext/>
        <w:numPr>
          <w:ilvl w:val="0"/>
          <w:numId w:val="115"/>
        </w:numPr>
        <w:pBdr>
          <w:top w:val="single" w:sz="4" w:space="1" w:color="auto"/>
          <w:left w:val="single" w:sz="4" w:space="4" w:color="auto"/>
          <w:bottom w:val="single" w:sz="4" w:space="1" w:color="auto"/>
          <w:right w:val="single" w:sz="4" w:space="4" w:color="auto"/>
        </w:pBdr>
        <w:spacing w:before="110" w:after="50" w:line="238" w:lineRule="auto"/>
        <w:ind w:left="1134" w:hanging="567"/>
        <w:rPr>
          <w:lang w:val="uz-Cyrl-UZ"/>
        </w:rPr>
      </w:pPr>
      <w:r w:rsidRPr="00263A29">
        <w:rPr>
          <w:lang w:val="uz-Cyrl-UZ"/>
        </w:rPr>
        <w:t xml:space="preserve">"Кенг тарқалмаган, чунки у кичикроқ минтақавий офис билан чекланган." </w:t>
      </w:r>
    </w:p>
    <w:p w14:paraId="2D8B8B9E" w14:textId="77777777" w:rsidR="00606B88" w:rsidRPr="00064BCF" w:rsidRDefault="00FB03DA" w:rsidP="00605294">
      <w:pPr>
        <w:spacing w:after="120" w:line="238" w:lineRule="auto"/>
        <w:ind w:left="567" w:hanging="567"/>
        <w:jc w:val="both"/>
        <w:rPr>
          <w:lang w:val="uz-Cyrl-UZ"/>
        </w:rPr>
      </w:pPr>
      <w:r w:rsidRPr="00064BCF">
        <w:rPr>
          <w:lang w:val="uz-Cyrl-UZ"/>
        </w:rPr>
        <w:t>A193.</w:t>
      </w:r>
      <w:r w:rsidR="00263A29">
        <w:rPr>
          <w:lang w:val="uz-Cyrl-UZ"/>
        </w:rPr>
        <w:tab/>
      </w:r>
      <w:r w:rsidRPr="00064BCF">
        <w:rPr>
          <w:lang w:val="uz-Cyrl-UZ"/>
        </w:rPr>
        <w:t xml:space="preserve">Сифат бошқаруви тизими учун якуний жавобгарлик ва ҳисобдорлик юклатилган шахс(лар) аниқланган камчиликлар жиддий ва кенг тарқалган, аниқланган  учун кўрилган чоралар тегишли эмас ва аниқланган камчиликларнинг таъсири тегишли равишда тузатилмаган ҳолларда сифат бошқаруви тизими ташкилотга сифат бошқаруви тизими мақсадларига эришилаётганлиги тўғрисида оқилона ишончни таъминламайди деб хулоса қилиши мумкин. </w:t>
      </w:r>
    </w:p>
    <w:p w14:paraId="5D77F394" w14:textId="77777777" w:rsidR="00606B88" w:rsidRPr="00263A29" w:rsidRDefault="00FB03DA" w:rsidP="00263A29">
      <w:pPr>
        <w:pBdr>
          <w:top w:val="single" w:sz="4" w:space="1" w:color="auto"/>
          <w:left w:val="single" w:sz="4" w:space="4" w:color="auto"/>
          <w:bottom w:val="single" w:sz="4" w:space="1" w:color="auto"/>
          <w:right w:val="single" w:sz="4" w:space="4" w:color="auto"/>
        </w:pBdr>
        <w:spacing w:after="120" w:line="238" w:lineRule="auto"/>
        <w:ind w:left="567"/>
        <w:jc w:val="both"/>
        <w:rPr>
          <w:i/>
          <w:iCs/>
          <w:lang w:val="uz-Cyrl-UZ"/>
        </w:rPr>
      </w:pPr>
      <w:r w:rsidRPr="00263A29">
        <w:rPr>
          <w:i/>
          <w:iCs/>
          <w:lang w:val="uz-Cyrl-UZ"/>
        </w:rPr>
        <w:t>Жиддий ва кенг тарқалган деб ҳисобланиши мумкин бўлган аниқланган камчилик мисоли,</w:t>
      </w:r>
    </w:p>
    <w:p w14:paraId="5DC86408" w14:textId="77777777" w:rsidR="00606B88" w:rsidRPr="00064BCF" w:rsidRDefault="00FB03DA" w:rsidP="00263A29">
      <w:pPr>
        <w:pBdr>
          <w:top w:val="single" w:sz="4" w:space="1" w:color="auto"/>
          <w:left w:val="single" w:sz="4" w:space="4" w:color="auto"/>
          <w:bottom w:val="single" w:sz="4" w:space="1" w:color="auto"/>
          <w:right w:val="single" w:sz="4" w:space="4" w:color="auto"/>
        </w:pBdr>
        <w:spacing w:after="120" w:line="238" w:lineRule="auto"/>
        <w:ind w:left="567"/>
        <w:jc w:val="both"/>
        <w:rPr>
          <w:lang w:val="uz-Cyrl-UZ"/>
        </w:rPr>
      </w:pPr>
      <w:r w:rsidRPr="00064BCF">
        <w:rPr>
          <w:lang w:val="uz-Cyrl-UZ"/>
        </w:rPr>
        <w:t xml:space="preserve">"Ташкилот ўзининг минтақавий офисида камчиликни аниқлайди, бу офис ташкилотнинг энг катта офиси бўлиб, бутун минтақа учун молиявий, операцион ва техник кўмак тақдим этади. Аниқланган камчилик ташкилотнинг кўпгина сиёсатлари ёки тартиб-таомилларига риоя қилмаслик билан боғлиқ. Ташкилот минтақавий офисдаги маданият, айниқса минтақавий офисдаги раҳбариятнинг ҳаракатлари ва хулқ-атвори (улар асосан молиявий устуворликларга ҳаддан ташқари эътибор қаратган) аниқланган камчиликнинг асосий сабабига ҳисса қўшганлигини аниқлайди. Ташкилот аниқланган камчиликнинг таъсири қуйидагича эканлигини аниқлайди: " </w:t>
      </w:r>
    </w:p>
    <w:p w14:paraId="6BB27CFE" w14:textId="77777777" w:rsidR="00606B88" w:rsidRPr="00263A29" w:rsidRDefault="00FB03DA" w:rsidP="00263A29">
      <w:pPr>
        <w:pStyle w:val="a4"/>
        <w:numPr>
          <w:ilvl w:val="0"/>
          <w:numId w:val="116"/>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263A29">
        <w:rPr>
          <w:lang w:val="uz-Cyrl-UZ"/>
        </w:rPr>
        <w:t xml:space="preserve">Жиддий, чунки у минтақавий офиснинг маданияти ва ташкилот сиёсатлари ёки тартиб-таомилларига умумий риоя қилиш билан боғлиқ; ва </w:t>
      </w:r>
    </w:p>
    <w:p w14:paraId="3972004E" w14:textId="77777777" w:rsidR="00606B88" w:rsidRPr="00263A29" w:rsidRDefault="00FB03DA" w:rsidP="00263A29">
      <w:pPr>
        <w:pStyle w:val="a4"/>
        <w:numPr>
          <w:ilvl w:val="0"/>
          <w:numId w:val="116"/>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263A29">
        <w:rPr>
          <w:lang w:val="uz-Cyrl-UZ"/>
        </w:rPr>
        <w:t xml:space="preserve">"Кенг тарқалган, чунки минтақавий офис энг катта офис бўлиб, кўплаб бошқа офисларга кўмак беради, ва ташкилот сиёсатлари ёки тартиб-таомилларига риоя қилмаслик бошқа офисларга кенгроқ таъсир кўрсатган бўлиши мумкин." </w:t>
      </w:r>
    </w:p>
    <w:p w14:paraId="658276B1" w14:textId="77777777" w:rsidR="00606B88" w:rsidRPr="00064BCF" w:rsidRDefault="00FB03DA" w:rsidP="00605294">
      <w:pPr>
        <w:spacing w:after="120" w:line="238" w:lineRule="auto"/>
        <w:ind w:left="567" w:hanging="567"/>
        <w:jc w:val="both"/>
        <w:rPr>
          <w:lang w:val="uz-Cyrl-UZ"/>
        </w:rPr>
      </w:pPr>
      <w:r w:rsidRPr="00064BCF">
        <w:rPr>
          <w:lang w:val="uz-Cyrl-UZ"/>
        </w:rPr>
        <w:t>A194.</w:t>
      </w:r>
      <w:r w:rsidR="00263A29">
        <w:rPr>
          <w:lang w:val="uz-Cyrl-UZ"/>
        </w:rPr>
        <w:tab/>
      </w:r>
      <w:r w:rsidRPr="00064BCF">
        <w:rPr>
          <w:lang w:val="uz-Cyrl-UZ"/>
        </w:rPr>
        <w:t>Ташкилотга жиддий ва кенг тарқалган аниқланган  учун вақт керак бўлиши мумкин.</w:t>
      </w:r>
      <w:r w:rsidR="00263A29">
        <w:rPr>
          <w:lang w:val="uz-Cyrl-UZ"/>
        </w:rPr>
        <w:t xml:space="preserve"> </w:t>
      </w:r>
      <w:r w:rsidRPr="00064BCF">
        <w:rPr>
          <w:lang w:val="uz-Cyrl-UZ"/>
        </w:rPr>
        <w:t>Ташкилот аниқланган  учун ҳаракатларни давом эттирар экан, аниқланган камчиликларнинг кенг тарқалганлиги камайиши мумкин ва аниқланган камчиликлар ҳали ҳам жиддий, аммо энди жиддий ва кенг тарқалган эмас деб аниқланиши мумкин.</w:t>
      </w:r>
      <w:r w:rsidR="00263A29">
        <w:rPr>
          <w:lang w:val="uz-Cyrl-UZ"/>
        </w:rPr>
        <w:t xml:space="preserve"> </w:t>
      </w:r>
      <w:r w:rsidRPr="00064BCF">
        <w:rPr>
          <w:lang w:val="uz-Cyrl-UZ"/>
        </w:rPr>
        <w:t xml:space="preserve">Бундай ҳолларда, сифат бошқаруви тизими учун якуний жавобгарлик ва ҳисобдорлик юклатилган шахс(лар) сифат бошқаруви тизимининг ишлаб чиқилиши, амалга оширилиши ва ишлашига жиддий, аммо кенг тарқалмаган таъсир кўрсатадиган аниқланган камчиликларга тегишли масалалардан ташқари, сифат бошқаруви тизими ташкилотга сифат бошқаруви тизими мақсадларига эришилаётганлиги тўғрисида оқилона ишончни таъминлайди деб хулоса қилиши мумкин. </w:t>
      </w:r>
    </w:p>
    <w:p w14:paraId="591053A5" w14:textId="77777777" w:rsidR="00606B88" w:rsidRPr="00064BCF" w:rsidRDefault="00FB03DA" w:rsidP="00605294">
      <w:pPr>
        <w:spacing w:after="120" w:line="238" w:lineRule="auto"/>
        <w:ind w:left="567" w:hanging="567"/>
        <w:jc w:val="both"/>
        <w:rPr>
          <w:lang w:val="uz-Cyrl-UZ"/>
        </w:rPr>
      </w:pPr>
      <w:r w:rsidRPr="00064BCF">
        <w:rPr>
          <w:lang w:val="uz-Cyrl-UZ"/>
        </w:rPr>
        <w:t>A195.</w:t>
      </w:r>
      <w:r w:rsidR="00272315">
        <w:rPr>
          <w:lang w:val="uz-Cyrl-UZ"/>
        </w:rPr>
        <w:tab/>
      </w:r>
      <w:r w:rsidRPr="00064BCF">
        <w:rPr>
          <w:lang w:val="uz-Cyrl-UZ"/>
        </w:rPr>
        <w:t xml:space="preserve">Ушбу СБХС ташкилотдан ўз сифат бошқаруви тизими бўйича мустақил ишонч ҳисоботини олишни талаб қилмайди, ёки ташкилотни бундай қилишдан тўсмайди. </w:t>
      </w:r>
    </w:p>
    <w:p w14:paraId="6265B7A2" w14:textId="77777777" w:rsidR="00606B88" w:rsidRPr="00272315" w:rsidRDefault="00FB03DA" w:rsidP="00605294">
      <w:pPr>
        <w:keepNext/>
        <w:spacing w:before="110" w:after="50" w:line="238" w:lineRule="auto"/>
        <w:ind w:left="567" w:hanging="567"/>
        <w:rPr>
          <w:lang w:val="uz-Cyrl-UZ"/>
        </w:rPr>
      </w:pPr>
      <w:r w:rsidRPr="00064BCF">
        <w:rPr>
          <w:i/>
          <w:iCs/>
          <w:lang w:val="uz-Cyrl-UZ"/>
        </w:rPr>
        <w:t xml:space="preserve">Тезкор ва тегишли чоралар кўриш ва қўшимча хабар бериш </w:t>
      </w:r>
      <w:r w:rsidRPr="00272315">
        <w:rPr>
          <w:lang w:val="uz-Cyrl-UZ"/>
        </w:rPr>
        <w:t>(55-бандга қаранг)</w:t>
      </w:r>
    </w:p>
    <w:p w14:paraId="7342A1C2" w14:textId="77777777" w:rsidR="00606B88" w:rsidRPr="00064BCF" w:rsidRDefault="00FB03DA" w:rsidP="00605294">
      <w:pPr>
        <w:spacing w:after="120" w:line="238" w:lineRule="auto"/>
        <w:ind w:left="567" w:hanging="567"/>
        <w:jc w:val="both"/>
        <w:rPr>
          <w:lang w:val="uz-Cyrl-UZ"/>
        </w:rPr>
      </w:pPr>
      <w:r w:rsidRPr="00064BCF">
        <w:rPr>
          <w:lang w:val="uz-Cyrl-UZ"/>
        </w:rPr>
        <w:t xml:space="preserve">A196. </w:t>
      </w:r>
      <w:r w:rsidR="00272315">
        <w:rPr>
          <w:lang w:val="uz-Cyrl-UZ"/>
        </w:rPr>
        <w:tab/>
      </w:r>
      <w:r w:rsidRPr="00064BCF">
        <w:rPr>
          <w:lang w:val="uz-Cyrl-UZ"/>
        </w:rPr>
        <w:t xml:space="preserve">Сифат бошқаруви тизими учун якуний жавобгарлик ва ҳисобдорлик юклатилган шахс(лар) 54(b) ёки 54(c)-бандда тавсифланган хулосага келган ҳолатларда, ташкилот томонидан кўриладиган тезкор ва тегишли чоралар қуйидагиларни ўз ичига олиши мумкин: </w:t>
      </w:r>
    </w:p>
    <w:p w14:paraId="5E447C7F" w14:textId="77777777" w:rsidR="00606B88" w:rsidRPr="00272315" w:rsidRDefault="00FB03DA" w:rsidP="00272315">
      <w:pPr>
        <w:pStyle w:val="a4"/>
        <w:numPr>
          <w:ilvl w:val="0"/>
          <w:numId w:val="117"/>
        </w:numPr>
        <w:spacing w:after="120" w:line="238" w:lineRule="auto"/>
        <w:ind w:left="1134" w:hanging="567"/>
        <w:jc w:val="both"/>
        <w:rPr>
          <w:lang w:val="uz-Cyrl-UZ"/>
        </w:rPr>
      </w:pPr>
      <w:r w:rsidRPr="00272315">
        <w:rPr>
          <w:lang w:val="uz-Cyrl-UZ"/>
        </w:rPr>
        <w:lastRenderedPageBreak/>
        <w:t xml:space="preserve">Аниқланган камчиликлар тузатилгунга қадар, топшириқларни бажаришни қўллаб-қувватлаш учун кўпроқ ресурслар ажратиш ёки кўпроқ кўрсатмалар ишлаб чиқиш орқали чоралар кўриш ва ташкилот томонидан чиқарилган ҳисоботлар вазиятларда тегишли эканлигини тасдиқлаш, ҳамда бундай чоралар ҳақида топшириқ гуруҳларига хабар бериш. </w:t>
      </w:r>
    </w:p>
    <w:p w14:paraId="0468F912" w14:textId="77777777" w:rsidR="00606B88" w:rsidRPr="00272315" w:rsidRDefault="00FB03DA" w:rsidP="00272315">
      <w:pPr>
        <w:pStyle w:val="a4"/>
        <w:numPr>
          <w:ilvl w:val="0"/>
          <w:numId w:val="117"/>
        </w:numPr>
        <w:spacing w:after="120" w:line="238" w:lineRule="auto"/>
        <w:ind w:left="1134" w:hanging="567"/>
        <w:jc w:val="both"/>
        <w:rPr>
          <w:lang w:val="uz-Cyrl-UZ"/>
        </w:rPr>
      </w:pPr>
      <w:r w:rsidRPr="00272315">
        <w:rPr>
          <w:lang w:val="uz-Cyrl-UZ"/>
        </w:rPr>
        <w:t>Ҳуқуқий маслаҳат олиш.</w:t>
      </w:r>
    </w:p>
    <w:p w14:paraId="4A27CE5A" w14:textId="77777777" w:rsidR="00606B88" w:rsidRPr="00064BCF" w:rsidRDefault="00FB03DA" w:rsidP="00605294">
      <w:pPr>
        <w:spacing w:after="120" w:line="238" w:lineRule="auto"/>
        <w:ind w:left="567" w:hanging="567"/>
        <w:jc w:val="both"/>
        <w:rPr>
          <w:lang w:val="uz-Cyrl-UZ"/>
        </w:rPr>
      </w:pPr>
      <w:r w:rsidRPr="00064BCF">
        <w:rPr>
          <w:lang w:val="uz-Cyrl-UZ"/>
        </w:rPr>
        <w:t>A197.</w:t>
      </w:r>
      <w:r w:rsidR="00272315">
        <w:rPr>
          <w:lang w:val="uz-Cyrl-UZ"/>
        </w:rPr>
        <w:tab/>
      </w:r>
      <w:r w:rsidRPr="00064BCF">
        <w:rPr>
          <w:lang w:val="uz-Cyrl-UZ"/>
        </w:rPr>
        <w:t>Баъзи ҳолатларда ташкилотнинг ташкилот устидан ижрочи бўлмаган назоратни амалга оширувчи мустақил бошқарув органи бўлиши мумкин.</w:t>
      </w:r>
      <w:r w:rsidR="00272315">
        <w:rPr>
          <w:lang w:val="uz-Cyrl-UZ"/>
        </w:rPr>
        <w:t xml:space="preserve"> </w:t>
      </w:r>
      <w:r w:rsidRPr="00064BCF">
        <w:rPr>
          <w:lang w:val="uz-Cyrl-UZ"/>
        </w:rPr>
        <w:t xml:space="preserve">Бундай ҳолатларда, хабарлар мустақил бошқарув органини хабардор қилишни ўз ичига олиши мумкин. </w:t>
      </w:r>
    </w:p>
    <w:p w14:paraId="74242FFA" w14:textId="77777777" w:rsidR="00606B88" w:rsidRPr="00064BCF" w:rsidRDefault="00FB03DA" w:rsidP="00605294">
      <w:pPr>
        <w:spacing w:after="120" w:line="238" w:lineRule="auto"/>
        <w:ind w:left="567" w:hanging="567"/>
        <w:jc w:val="both"/>
        <w:rPr>
          <w:lang w:val="uz-Cyrl-UZ"/>
        </w:rPr>
      </w:pPr>
      <w:r w:rsidRPr="00064BCF">
        <w:rPr>
          <w:lang w:val="uz-Cyrl-UZ"/>
        </w:rPr>
        <w:t>A198.</w:t>
      </w:r>
      <w:r w:rsidR="00272315">
        <w:rPr>
          <w:lang w:val="uz-Cyrl-UZ"/>
        </w:rPr>
        <w:tab/>
      </w:r>
      <w:r w:rsidRPr="00272315">
        <w:rPr>
          <w:i/>
          <w:iCs/>
          <w:lang w:val="uz-Cyrl-UZ"/>
        </w:rPr>
        <w:t>Ташкилот Сифат бошқаруви тизимининг баҳоланиши ҳақида ташқи томонларга хабар бериши мос бўлиши мумкин бўлган ҳолатлар мисоллари,</w:t>
      </w:r>
    </w:p>
    <w:p w14:paraId="2B518F7E" w14:textId="77777777" w:rsidR="00606B88" w:rsidRPr="00272315" w:rsidRDefault="00FB03DA" w:rsidP="00272315">
      <w:pPr>
        <w:pStyle w:val="a4"/>
        <w:numPr>
          <w:ilvl w:val="0"/>
          <w:numId w:val="118"/>
        </w:numPr>
        <w:spacing w:after="120" w:line="238" w:lineRule="auto"/>
        <w:ind w:left="1134" w:hanging="567"/>
        <w:jc w:val="both"/>
        <w:rPr>
          <w:lang w:val="uz-Cyrl-UZ"/>
        </w:rPr>
      </w:pPr>
      <w:r w:rsidRPr="00272315">
        <w:rPr>
          <w:lang w:val="uz-Cyrl-UZ"/>
        </w:rPr>
        <w:t>Ташкилот тармоққа тегишли бўлганда.</w:t>
      </w:r>
    </w:p>
    <w:p w14:paraId="72FAB068" w14:textId="77777777" w:rsidR="00606B88" w:rsidRPr="00272315" w:rsidRDefault="00FB03DA" w:rsidP="00272315">
      <w:pPr>
        <w:pStyle w:val="a4"/>
        <w:numPr>
          <w:ilvl w:val="0"/>
          <w:numId w:val="118"/>
        </w:numPr>
        <w:spacing w:after="120" w:line="238" w:lineRule="auto"/>
        <w:ind w:left="1134" w:hanging="567"/>
        <w:jc w:val="both"/>
        <w:rPr>
          <w:lang w:val="uz-Cyrl-UZ"/>
        </w:rPr>
      </w:pPr>
      <w:r w:rsidRPr="00272315">
        <w:rPr>
          <w:lang w:val="uz-Cyrl-UZ"/>
        </w:rPr>
        <w:t xml:space="preserve">"Бошқа  ташкилот томонидан бажарилган ишдан фойдаланганда, масалан, гуруҳ аудити ҳолатида." </w:t>
      </w:r>
    </w:p>
    <w:p w14:paraId="164E8B9B" w14:textId="77777777" w:rsidR="00606B88" w:rsidRPr="00272315" w:rsidRDefault="00FB03DA" w:rsidP="00272315">
      <w:pPr>
        <w:pStyle w:val="a4"/>
        <w:numPr>
          <w:ilvl w:val="0"/>
          <w:numId w:val="118"/>
        </w:numPr>
        <w:spacing w:after="120" w:line="238" w:lineRule="auto"/>
        <w:ind w:left="1134" w:hanging="567"/>
        <w:jc w:val="both"/>
        <w:rPr>
          <w:lang w:val="uz-Cyrl-UZ"/>
        </w:rPr>
      </w:pPr>
      <w:r w:rsidRPr="00272315">
        <w:rPr>
          <w:lang w:val="uz-Cyrl-UZ"/>
        </w:rPr>
        <w:t xml:space="preserve">"Ташкилот томонидан чиқарилган ҳисобот Сифат бошқаруви тизимининг ишламаслиги натижасида номувофиқ деб аниқланганда ва ташкилотнинг раҳбарияти ёки корпоратив бошқарув учун жавобгар шахслари хабардор қилиниши керак бўлганда." </w:t>
      </w:r>
    </w:p>
    <w:p w14:paraId="5E4E7CAB" w14:textId="77777777" w:rsidR="00606B88" w:rsidRPr="00272315" w:rsidRDefault="00FB03DA" w:rsidP="00272315">
      <w:pPr>
        <w:pStyle w:val="a4"/>
        <w:numPr>
          <w:ilvl w:val="0"/>
          <w:numId w:val="118"/>
        </w:numPr>
        <w:spacing w:after="120" w:line="238" w:lineRule="auto"/>
        <w:ind w:left="1134" w:hanging="567"/>
        <w:jc w:val="both"/>
        <w:rPr>
          <w:lang w:val="uz-Cyrl-UZ"/>
        </w:rPr>
      </w:pPr>
      <w:r w:rsidRPr="00272315">
        <w:rPr>
          <w:lang w:val="uz-Cyrl-UZ"/>
        </w:rPr>
        <w:t>Қонун ёки норматив ҳужжат ташкилотдан назорат органи ёки тартибга солувчи органга хабар беришни талаб қилганда.</w:t>
      </w:r>
    </w:p>
    <w:p w14:paraId="04119147" w14:textId="77777777" w:rsidR="00606B88" w:rsidRPr="00064BCF" w:rsidRDefault="00FB03DA" w:rsidP="00272315">
      <w:pPr>
        <w:keepNext/>
        <w:spacing w:before="110" w:after="50" w:line="238" w:lineRule="auto"/>
        <w:rPr>
          <w:lang w:val="uz-Cyrl-UZ"/>
        </w:rPr>
      </w:pPr>
      <w:r w:rsidRPr="00064BCF">
        <w:rPr>
          <w:i/>
          <w:iCs/>
          <w:lang w:val="uz-Cyrl-UZ"/>
        </w:rPr>
        <w:t xml:space="preserve">Фаолият баҳолари </w:t>
      </w:r>
      <w:r w:rsidRPr="00272315">
        <w:rPr>
          <w:lang w:val="uz-Cyrl-UZ"/>
        </w:rPr>
        <w:t>(56-бандга қаранг)</w:t>
      </w:r>
    </w:p>
    <w:p w14:paraId="30FF0C83" w14:textId="77777777" w:rsidR="00606B88" w:rsidRPr="00064BCF" w:rsidRDefault="00FB03DA" w:rsidP="00605294">
      <w:pPr>
        <w:spacing w:after="120" w:line="238" w:lineRule="auto"/>
        <w:ind w:left="567" w:hanging="567"/>
        <w:jc w:val="both"/>
        <w:rPr>
          <w:lang w:val="uz-Cyrl-UZ"/>
        </w:rPr>
      </w:pPr>
      <w:r w:rsidRPr="00064BCF">
        <w:rPr>
          <w:lang w:val="uz-Cyrl-UZ"/>
        </w:rPr>
        <w:t>A199.</w:t>
      </w:r>
      <w:r w:rsidR="00272315">
        <w:rPr>
          <w:lang w:val="uz-Cyrl-UZ"/>
        </w:rPr>
        <w:tab/>
      </w:r>
      <w:r w:rsidRPr="00064BCF">
        <w:rPr>
          <w:lang w:val="uz-Cyrl-UZ"/>
        </w:rPr>
        <w:t>Даврий фаолият баҳолари ҳисобдорликни рағбатлантиради.</w:t>
      </w:r>
    </w:p>
    <w:p w14:paraId="438FCE83" w14:textId="77777777" w:rsidR="00606B88" w:rsidRPr="00272315" w:rsidRDefault="00FB03DA" w:rsidP="00272315">
      <w:pPr>
        <w:pStyle w:val="a4"/>
        <w:numPr>
          <w:ilvl w:val="0"/>
          <w:numId w:val="119"/>
        </w:numPr>
        <w:spacing w:after="120" w:line="238" w:lineRule="auto"/>
        <w:ind w:left="1134" w:hanging="567"/>
        <w:jc w:val="both"/>
        <w:rPr>
          <w:lang w:val="uz-Cyrl-UZ"/>
        </w:rPr>
      </w:pPr>
      <w:r w:rsidRPr="00272315">
        <w:rPr>
          <w:lang w:val="uz-Cyrl-UZ"/>
        </w:rPr>
        <w:t>Шахснинг фаолиятини таҳлилий текширувда, ташкилот қуйидагиларни ҳисобга олиши мумкин:</w:t>
      </w:r>
      <w:r w:rsidR="00272315" w:rsidRPr="00272315">
        <w:rPr>
          <w:lang w:val="uz-Cyrl-UZ"/>
        </w:rPr>
        <w:t xml:space="preserve"> </w:t>
      </w:r>
      <w:r w:rsidRPr="00272315">
        <w:rPr>
          <w:lang w:val="uz-Cyrl-UZ"/>
        </w:rPr>
        <w:t>Ташкилотнинг мониторинг фаолиятлари натижалари шахснинг жавобгарлигига тегишли бўлган сифат бошқаруви тизимининг жиҳатлари учун.</w:t>
      </w:r>
    </w:p>
    <w:p w14:paraId="7EF25805" w14:textId="77777777" w:rsidR="00606B88" w:rsidRPr="00272315" w:rsidRDefault="00FB03DA" w:rsidP="00272315">
      <w:pPr>
        <w:pStyle w:val="a4"/>
        <w:numPr>
          <w:ilvl w:val="0"/>
          <w:numId w:val="119"/>
        </w:numPr>
        <w:spacing w:after="120" w:line="238" w:lineRule="auto"/>
        <w:ind w:left="1134" w:hanging="567"/>
        <w:jc w:val="both"/>
        <w:rPr>
          <w:lang w:val="uz-Cyrl-UZ"/>
        </w:rPr>
      </w:pPr>
      <w:r w:rsidRPr="00272315">
        <w:rPr>
          <w:lang w:val="uz-Cyrl-UZ"/>
        </w:rPr>
        <w:t>Баъзи ҳолларда, ташкилот шахс учун мақсадларни белгилаши ва ташкилотнинг мониторинг фаолиятлари натижаларини ўша мақсадларга нисбатан ўлчаши мумкин.</w:t>
      </w:r>
      <w:r w:rsidR="00272315" w:rsidRPr="00272315">
        <w:rPr>
          <w:lang w:val="uz-Cyrl-UZ"/>
        </w:rPr>
        <w:t xml:space="preserve"> </w:t>
      </w:r>
      <w:r w:rsidRPr="00272315">
        <w:rPr>
          <w:lang w:val="uz-Cyrl-UZ"/>
        </w:rPr>
        <w:t xml:space="preserve">Шахс томонидан ўша шахснинг жавобгарлигига тегишли бўлган аниқланган камчиликларга жавобан амалга оширилган ҳаракатлар, шу жумладан бундай ҳаракатларнинг ўз вақтидалиги ва самарадорлиги. </w:t>
      </w:r>
    </w:p>
    <w:p w14:paraId="3227AF41" w14:textId="7C0CC287" w:rsidR="00606B88" w:rsidRPr="00272315" w:rsidRDefault="00FB03DA" w:rsidP="00272315">
      <w:pPr>
        <w:pBdr>
          <w:top w:val="single" w:sz="4" w:space="1" w:color="auto"/>
          <w:left w:val="single" w:sz="4" w:space="4" w:color="auto"/>
          <w:bottom w:val="single" w:sz="4" w:space="1" w:color="auto"/>
          <w:right w:val="single" w:sz="4" w:space="4" w:color="auto"/>
        </w:pBdr>
        <w:spacing w:after="120" w:line="238" w:lineRule="auto"/>
        <w:ind w:left="567"/>
        <w:jc w:val="both"/>
        <w:rPr>
          <w:i/>
          <w:iCs/>
          <w:lang w:val="uz-Cyrl-UZ"/>
        </w:rPr>
      </w:pPr>
      <w:r w:rsidRPr="00272315">
        <w:rPr>
          <w:i/>
          <w:iCs/>
          <w:lang w:val="uz-Cyrl-UZ"/>
        </w:rPr>
        <w:t xml:space="preserve">Ташкилот фаолият баҳоларини қандай амалга ошириши мумкинлигини кўрсатиш учун </w:t>
      </w:r>
      <w:r w:rsidR="00B77D0C">
        <w:rPr>
          <w:i/>
          <w:iCs/>
          <w:lang w:val="uz-Cyrl-UZ"/>
        </w:rPr>
        <w:t>масштаблаттириш</w:t>
      </w:r>
      <w:r w:rsidRPr="00272315">
        <w:rPr>
          <w:i/>
          <w:iCs/>
          <w:lang w:val="uz-Cyrl-UZ"/>
        </w:rPr>
        <w:t xml:space="preserve"> мисоллари,</w:t>
      </w:r>
    </w:p>
    <w:p w14:paraId="377B18C5" w14:textId="77777777" w:rsidR="00606B88" w:rsidRPr="00272315" w:rsidRDefault="00FB03DA" w:rsidP="00272315">
      <w:pPr>
        <w:pStyle w:val="a4"/>
        <w:numPr>
          <w:ilvl w:val="0"/>
          <w:numId w:val="120"/>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272315">
        <w:rPr>
          <w:lang w:val="uz-Cyrl-UZ"/>
        </w:rPr>
        <w:t xml:space="preserve">"Камроқ мураккаб ташкилотда, ташкилот баҳолашни амалга ошириш учун хизмат таъминотчиси бўлган провайдерини ёллаши мумкин, ёки ташкилотнинг мониторинг фаолиятлари натижалари шахснинг фаолияти тўғрисида кўрсатма бериши мумкин." </w:t>
      </w:r>
    </w:p>
    <w:p w14:paraId="08721456" w14:textId="77777777" w:rsidR="00606B88" w:rsidRPr="00272315" w:rsidRDefault="00FB03DA" w:rsidP="00272315">
      <w:pPr>
        <w:pStyle w:val="a4"/>
        <w:numPr>
          <w:ilvl w:val="0"/>
          <w:numId w:val="120"/>
        </w:numPr>
        <w:pBdr>
          <w:top w:val="single" w:sz="4" w:space="1" w:color="auto"/>
          <w:left w:val="single" w:sz="4" w:space="4" w:color="auto"/>
          <w:bottom w:val="single" w:sz="4" w:space="1" w:color="auto"/>
          <w:right w:val="single" w:sz="4" w:space="4" w:color="auto"/>
        </w:pBdr>
        <w:spacing w:after="120" w:line="238" w:lineRule="auto"/>
        <w:ind w:left="1134" w:hanging="567"/>
        <w:jc w:val="both"/>
        <w:rPr>
          <w:lang w:val="uz-Cyrl-UZ"/>
        </w:rPr>
      </w:pPr>
      <w:r w:rsidRPr="00272315">
        <w:rPr>
          <w:lang w:val="uz-Cyrl-UZ"/>
        </w:rPr>
        <w:t xml:space="preserve">"Мураккаброқ ташкилотда, фаолият баҳолари ташкилотнинг бошқарув органининг мустақил ижрочи бўлмаган аъзоси томонидан ёки ташкилотнинг бошқарув органи томонидан назорат қилинадиган махсус қўмита томонидан амалга оширилиши мумкин." </w:t>
      </w:r>
    </w:p>
    <w:p w14:paraId="1B82E7C2" w14:textId="77777777" w:rsidR="00272315" w:rsidRDefault="00FB03DA" w:rsidP="00272315">
      <w:pPr>
        <w:spacing w:after="120" w:line="238" w:lineRule="auto"/>
        <w:ind w:left="567" w:hanging="567"/>
        <w:jc w:val="both"/>
        <w:rPr>
          <w:lang w:val="uz-Cyrl-UZ"/>
        </w:rPr>
      </w:pPr>
      <w:r w:rsidRPr="00064BCF">
        <w:rPr>
          <w:lang w:val="uz-Cyrl-UZ"/>
        </w:rPr>
        <w:t>A200.</w:t>
      </w:r>
      <w:r w:rsidR="00272315">
        <w:rPr>
          <w:lang w:val="uz-Cyrl-UZ"/>
        </w:rPr>
        <w:tab/>
      </w:r>
      <w:r w:rsidRPr="00064BCF">
        <w:rPr>
          <w:lang w:val="uz-Cyrl-UZ"/>
        </w:rPr>
        <w:t>Ижобий фаолият баҳоси компенсация, кўтарилиш ва шахснинг сифатга содиқлигига эътибор қаратадиган ва ҳисобдорликни кучайтирадиган бошқа рағбатлар орқали мукофотланиши мумкин.</w:t>
      </w:r>
      <w:r w:rsidR="00272315">
        <w:rPr>
          <w:lang w:val="uz-Cyrl-UZ"/>
        </w:rPr>
        <w:t xml:space="preserve"> </w:t>
      </w:r>
      <w:r w:rsidRPr="00064BCF">
        <w:rPr>
          <w:lang w:val="uz-Cyrl-UZ"/>
        </w:rPr>
        <w:t>Бошқа томондан, ташкилот ташкилотнинг сифат мақсадларига эришишига таъсир қилиши мумкин бўлган салбий фаолият баҳосини ҳал қилиш учун тузатиш ҳаракатларини амалга ошириши мумкин.</w:t>
      </w:r>
    </w:p>
    <w:p w14:paraId="0801C004" w14:textId="77777777" w:rsidR="00606B88" w:rsidRPr="00272315" w:rsidRDefault="00FB03DA" w:rsidP="00272315">
      <w:pPr>
        <w:spacing w:after="120" w:line="238" w:lineRule="auto"/>
        <w:ind w:left="567" w:hanging="567"/>
        <w:jc w:val="both"/>
        <w:rPr>
          <w:lang w:val="uz-Cyrl-UZ"/>
        </w:rPr>
      </w:pPr>
      <w:r w:rsidRPr="00272315">
        <w:rPr>
          <w:lang w:val="uz-Cyrl-UZ"/>
        </w:rPr>
        <w:t>Давлат сектори мулоҳазалари</w:t>
      </w:r>
    </w:p>
    <w:p w14:paraId="46301851" w14:textId="77777777" w:rsidR="00272315" w:rsidRDefault="00FB03DA" w:rsidP="00272315">
      <w:pPr>
        <w:spacing w:after="120" w:line="238" w:lineRule="auto"/>
        <w:ind w:left="567" w:hanging="567"/>
        <w:jc w:val="both"/>
        <w:rPr>
          <w:lang w:val="uz-Cyrl-UZ"/>
        </w:rPr>
      </w:pPr>
      <w:r w:rsidRPr="00064BCF">
        <w:rPr>
          <w:lang w:val="uz-Cyrl-UZ"/>
        </w:rPr>
        <w:t>A201.</w:t>
      </w:r>
      <w:r w:rsidR="00272315">
        <w:rPr>
          <w:lang w:val="uz-Cyrl-UZ"/>
        </w:rPr>
        <w:tab/>
      </w:r>
      <w:r w:rsidRPr="00064BCF">
        <w:rPr>
          <w:lang w:val="uz-Cyrl-UZ"/>
        </w:rPr>
        <w:t>Давлат сектори ҳолатида, шахснинг тайинланиши характерини ҳисобга олган ҳолда, сифат бошқаруви тизими учун якуний жавобгарлик ва ҳисобдорлик юклатилган шахс(лар)нинг фаолият баҳосини амалга ошириш, ёки фаолият баҳоси натижаларини ҳал қилиш учун ҳаракатлар қилиш амалий бўлмаслиги мумкин.</w:t>
      </w:r>
      <w:r w:rsidR="00272315">
        <w:rPr>
          <w:lang w:val="uz-Cyrl-UZ"/>
        </w:rPr>
        <w:t xml:space="preserve"> </w:t>
      </w:r>
      <w:r w:rsidRPr="00064BCF">
        <w:rPr>
          <w:lang w:val="uz-Cyrl-UZ"/>
        </w:rPr>
        <w:t>Шунга қарамай, фаолият баҳолари ҳали ҳам сифат бошқаруви тизимининг жиҳатлари учун операцион жавобгарлик юклатилган ташкилотдаги бошқа шахслар учун амалга оширилиши мумкин.</w:t>
      </w:r>
    </w:p>
    <w:p w14:paraId="3E21C47A" w14:textId="77777777" w:rsidR="00606B88" w:rsidRPr="00272315" w:rsidRDefault="00FB03DA" w:rsidP="00272315">
      <w:pPr>
        <w:spacing w:after="120" w:line="238" w:lineRule="auto"/>
        <w:ind w:left="567" w:hanging="567"/>
        <w:jc w:val="both"/>
        <w:rPr>
          <w:lang w:val="uz-Cyrl-UZ"/>
        </w:rPr>
      </w:pPr>
      <w:r w:rsidRPr="00064BCF">
        <w:rPr>
          <w:b/>
          <w:bCs/>
          <w:lang w:val="uz-Cyrl-UZ"/>
        </w:rPr>
        <w:t xml:space="preserve">Ҳужжатлаштириш </w:t>
      </w:r>
      <w:r w:rsidRPr="00272315">
        <w:rPr>
          <w:lang w:val="uz-Cyrl-UZ"/>
        </w:rPr>
        <w:t>(57–59-бандларга қаранг)</w:t>
      </w:r>
    </w:p>
    <w:p w14:paraId="307B4920" w14:textId="77777777" w:rsidR="00606B88" w:rsidRPr="00064BCF" w:rsidRDefault="00FB03DA" w:rsidP="00605294">
      <w:pPr>
        <w:spacing w:after="120" w:line="238" w:lineRule="auto"/>
        <w:ind w:left="567" w:hanging="567"/>
        <w:jc w:val="both"/>
        <w:rPr>
          <w:lang w:val="uz-Cyrl-UZ"/>
        </w:rPr>
      </w:pPr>
      <w:r w:rsidRPr="00064BCF">
        <w:rPr>
          <w:lang w:val="uz-Cyrl-UZ"/>
        </w:rPr>
        <w:t>A202.</w:t>
      </w:r>
      <w:r w:rsidR="00334262">
        <w:rPr>
          <w:lang w:val="uz-Cyrl-UZ"/>
        </w:rPr>
        <w:tab/>
      </w:r>
      <w:r w:rsidRPr="00064BCF">
        <w:rPr>
          <w:lang w:val="uz-Cyrl-UZ"/>
        </w:rPr>
        <w:t>Ҳужжатлаштириш ташкилотнинг ушбу СБХС, шунингдек қонун, норматив ҳужжат ёки тегишли ахлоқий талабларга риоя қилишининг далилини таъминлайди.</w:t>
      </w:r>
      <w:r w:rsidR="00272315">
        <w:rPr>
          <w:lang w:val="uz-Cyrl-UZ"/>
        </w:rPr>
        <w:t xml:space="preserve"> </w:t>
      </w:r>
      <w:r w:rsidRPr="00064BCF">
        <w:rPr>
          <w:lang w:val="uz-Cyrl-UZ"/>
        </w:rPr>
        <w:t>У шунингдек ходимларни ва топшириқ гуруҳларини ўқитиш, ташкилот билимларини сақлаб қолишни таъминлаш ва ташкилотнинг сифат бошқаруви тизими ҳақида қабул қилинган қарорлар асосининг тарихини тақдим этиш учун фойдали бўлиши мумкин.</w:t>
      </w:r>
      <w:r w:rsidR="00272315">
        <w:rPr>
          <w:lang w:val="uz-Cyrl-UZ"/>
        </w:rPr>
        <w:t xml:space="preserve"> </w:t>
      </w:r>
      <w:r w:rsidRPr="00064BCF">
        <w:rPr>
          <w:lang w:val="uz-Cyrl-UZ"/>
        </w:rPr>
        <w:t>Ташкилот учун ўзининг сифат бошқаруви тизими ҳақида кўриб чиқилган ҳар бир масалани ёки чиқарилган ҳар бир мулоҳазани ҳужжатлаштириш зарур ва амалий ҳисобланмайди.</w:t>
      </w:r>
      <w:r w:rsidR="00272315">
        <w:rPr>
          <w:lang w:val="uz-Cyrl-UZ"/>
        </w:rPr>
        <w:t xml:space="preserve"> </w:t>
      </w:r>
      <w:r w:rsidRPr="00064BCF">
        <w:rPr>
          <w:lang w:val="uz-Cyrl-UZ"/>
        </w:rPr>
        <w:t xml:space="preserve">Бундан ташқари, ушбу СБХСга риоя қилиш ташкилот томонидан унинг ахборот ва коммуникация компоненти, ҳужжатлар ёки бошқа ёзма материаллар, ёки сифат бошқаруви тизими компонентларининг ажралмас қисми бўлган АТ иловалари орқали далилланиши мумкин. </w:t>
      </w:r>
    </w:p>
    <w:p w14:paraId="04B10B13" w14:textId="77777777" w:rsidR="00606B88" w:rsidRPr="00064BCF" w:rsidRDefault="00FB03DA" w:rsidP="00605294">
      <w:pPr>
        <w:spacing w:after="120" w:line="238" w:lineRule="auto"/>
        <w:ind w:left="567" w:hanging="567"/>
        <w:jc w:val="both"/>
        <w:rPr>
          <w:lang w:val="uz-Cyrl-UZ"/>
        </w:rPr>
      </w:pPr>
      <w:r w:rsidRPr="00064BCF">
        <w:rPr>
          <w:lang w:val="uz-Cyrl-UZ"/>
        </w:rPr>
        <w:lastRenderedPageBreak/>
        <w:t>A203.</w:t>
      </w:r>
      <w:r w:rsidR="00272315">
        <w:rPr>
          <w:lang w:val="uz-Cyrl-UZ"/>
        </w:rPr>
        <w:tab/>
      </w:r>
      <w:r w:rsidRPr="00064BCF">
        <w:rPr>
          <w:lang w:val="uz-Cyrl-UZ"/>
        </w:rPr>
        <w:t>Ҳужжатлаштириш расмий ёзма қўлланмалар, назорат рўйхатлари ва шакллар кўринишида бўлиши, норасмий тарзда ҳужжатлаштирилиши (масалан, электрон почта орқали ёки веб-сайтларда эълонлар) ёки АТ иловаларида ёки бошқа рақамли шаклларда (масалан, маълумотлар базаларида) сақланиши мумкин.</w:t>
      </w:r>
      <w:r w:rsidR="00272315">
        <w:rPr>
          <w:lang w:val="uz-Cyrl-UZ"/>
        </w:rPr>
        <w:t xml:space="preserve"> </w:t>
      </w:r>
      <w:r w:rsidRPr="00064BCF">
        <w:rPr>
          <w:lang w:val="uz-Cyrl-UZ"/>
        </w:rPr>
        <w:t xml:space="preserve">Ҳужжатлаштириш қанчалик тез-тез янгиланишини ҳам ўз ичига олган ҳолда, ҳужжатлаштиришнинг шакли, мазмуни ва кўламига тегишли ташкилотнинг мулоҳазаларига таъсир қиладиган омиллар қуйидагиларни ўз ичига олиши мумкин: </w:t>
      </w:r>
    </w:p>
    <w:p w14:paraId="17027F18" w14:textId="77777777" w:rsidR="00606B88" w:rsidRPr="00272315" w:rsidRDefault="00FB03DA" w:rsidP="00272315">
      <w:pPr>
        <w:pStyle w:val="a4"/>
        <w:numPr>
          <w:ilvl w:val="0"/>
          <w:numId w:val="121"/>
        </w:numPr>
        <w:spacing w:after="120" w:line="238" w:lineRule="auto"/>
        <w:ind w:left="1134" w:hanging="567"/>
        <w:jc w:val="both"/>
        <w:rPr>
          <w:lang w:val="uz-Cyrl-UZ"/>
        </w:rPr>
      </w:pPr>
      <w:r w:rsidRPr="00272315">
        <w:rPr>
          <w:lang w:val="uz-Cyrl-UZ"/>
        </w:rPr>
        <w:t>Ташкилотнинг мураккаблиги ва офислар сони;</w:t>
      </w:r>
    </w:p>
    <w:p w14:paraId="55D26F1E" w14:textId="77777777" w:rsidR="00606B88" w:rsidRPr="00272315" w:rsidRDefault="00FB03DA" w:rsidP="00272315">
      <w:pPr>
        <w:pStyle w:val="a4"/>
        <w:numPr>
          <w:ilvl w:val="0"/>
          <w:numId w:val="121"/>
        </w:numPr>
        <w:spacing w:after="120" w:line="238" w:lineRule="auto"/>
        <w:ind w:left="1134" w:hanging="567"/>
        <w:jc w:val="both"/>
        <w:rPr>
          <w:lang w:val="uz-Cyrl-UZ"/>
        </w:rPr>
      </w:pPr>
      <w:r w:rsidRPr="00272315">
        <w:rPr>
          <w:lang w:val="uz-Cyrl-UZ"/>
        </w:rPr>
        <w:t>Ташкилотнинг амалиёти ва ташкилотининг характери ва мураккаблиги;</w:t>
      </w:r>
    </w:p>
    <w:p w14:paraId="04FDC2F8" w14:textId="77777777" w:rsidR="00606B88" w:rsidRPr="00272315" w:rsidRDefault="00FB03DA" w:rsidP="00272315">
      <w:pPr>
        <w:pStyle w:val="a4"/>
        <w:numPr>
          <w:ilvl w:val="0"/>
          <w:numId w:val="121"/>
        </w:numPr>
        <w:spacing w:after="120" w:line="238" w:lineRule="auto"/>
        <w:ind w:left="1134" w:hanging="567"/>
        <w:jc w:val="both"/>
        <w:rPr>
          <w:lang w:val="uz-Cyrl-UZ"/>
        </w:rPr>
      </w:pPr>
      <w:r w:rsidRPr="00272315">
        <w:rPr>
          <w:lang w:val="uz-Cyrl-UZ"/>
        </w:rPr>
        <w:t>Ташкилот бажарадиган топшириқларнинг характери ва топшириқлар бажариладиган ташкилотларнинг характери;</w:t>
      </w:r>
    </w:p>
    <w:p w14:paraId="162D5B3E" w14:textId="77777777" w:rsidR="00606B88" w:rsidRPr="00272315" w:rsidRDefault="00FB03DA" w:rsidP="00272315">
      <w:pPr>
        <w:pStyle w:val="a4"/>
        <w:numPr>
          <w:ilvl w:val="0"/>
          <w:numId w:val="121"/>
        </w:numPr>
        <w:spacing w:after="120" w:line="238" w:lineRule="auto"/>
        <w:ind w:left="1134" w:hanging="567"/>
        <w:jc w:val="both"/>
        <w:rPr>
          <w:lang w:val="uz-Cyrl-UZ"/>
        </w:rPr>
      </w:pPr>
      <w:r w:rsidRPr="00272315">
        <w:rPr>
          <w:lang w:val="uz-Cyrl-UZ"/>
        </w:rPr>
        <w:t xml:space="preserve">Ҳужжатлаштирилаётган масаланинг характери ва мураккаблиги, масалан, у ўзгарган сифат бошқаруви тизимининг жиҳатига ёки сифат риски юқорироқ бўлган соҳага тегишли эканлиги, ва масалага тегишли мулоҳазаларнинг мураккаблиги; ва </w:t>
      </w:r>
    </w:p>
    <w:p w14:paraId="6512275F" w14:textId="77777777" w:rsidR="00606B88" w:rsidRPr="00272315" w:rsidRDefault="00FB03DA" w:rsidP="00272315">
      <w:pPr>
        <w:pStyle w:val="a4"/>
        <w:numPr>
          <w:ilvl w:val="0"/>
          <w:numId w:val="121"/>
        </w:numPr>
        <w:spacing w:after="120" w:line="238" w:lineRule="auto"/>
        <w:ind w:left="1134" w:hanging="567"/>
        <w:jc w:val="both"/>
        <w:rPr>
          <w:lang w:val="uz-Cyrl-UZ"/>
        </w:rPr>
      </w:pPr>
      <w:r w:rsidRPr="00272315">
        <w:rPr>
          <w:lang w:val="uz-Cyrl-UZ"/>
        </w:rPr>
        <w:t>Сифат бошқаруви тизимидаги ўзгаришларнинг такрорийлиги ва кўлами.</w:t>
      </w:r>
    </w:p>
    <w:p w14:paraId="047D5D27" w14:textId="77777777" w:rsidR="00606B88" w:rsidRPr="00064BCF" w:rsidRDefault="00FB03DA" w:rsidP="00334262">
      <w:pPr>
        <w:spacing w:after="120" w:line="238" w:lineRule="auto"/>
        <w:ind w:left="567"/>
        <w:jc w:val="both"/>
        <w:rPr>
          <w:lang w:val="uz-Cyrl-UZ"/>
        </w:rPr>
      </w:pPr>
      <w:r w:rsidRPr="00064BCF">
        <w:rPr>
          <w:lang w:val="uz-Cyrl-UZ"/>
        </w:rPr>
        <w:t>Камроқ мураккаб ташкилотда, норасмий мулоқот усуллари самарали бўлиши мумкин бўлгани учун, хабар қилинган масалаларни қўллаб-қувватловчи ҳужжатларни яратиш зарур бўлмаслиги мумкин.</w:t>
      </w:r>
      <w:r w:rsidR="00334262">
        <w:rPr>
          <w:lang w:val="uz-Cyrl-UZ"/>
        </w:rPr>
        <w:t xml:space="preserve"> </w:t>
      </w:r>
      <w:r w:rsidRPr="00064BCF">
        <w:rPr>
          <w:lang w:val="uz-Cyrl-UZ"/>
        </w:rPr>
        <w:t xml:space="preserve">Шунга қарамай, камроқ мураккаб ташкилот бундай мулоқотларни улар содир бўлганлигининг далилини тақдим этиш учун ҳужжатлаштиришни мақсадга мувофиқ деб аниқлаши мумкин. </w:t>
      </w:r>
    </w:p>
    <w:p w14:paraId="586B5B63" w14:textId="77777777" w:rsidR="00606B88" w:rsidRPr="00064BCF" w:rsidRDefault="00FB03DA" w:rsidP="00605294">
      <w:pPr>
        <w:spacing w:after="120" w:line="238" w:lineRule="auto"/>
        <w:ind w:left="567" w:hanging="567"/>
        <w:jc w:val="both"/>
        <w:rPr>
          <w:lang w:val="uz-Cyrl-UZ"/>
        </w:rPr>
      </w:pPr>
      <w:r w:rsidRPr="00064BCF">
        <w:rPr>
          <w:lang w:val="uz-Cyrl-UZ"/>
        </w:rPr>
        <w:t>A204.</w:t>
      </w:r>
      <w:r w:rsidR="00334262">
        <w:rPr>
          <w:lang w:val="uz-Cyrl-UZ"/>
        </w:rPr>
        <w:tab/>
      </w:r>
      <w:r w:rsidRPr="00064BCF">
        <w:rPr>
          <w:lang w:val="uz-Cyrl-UZ"/>
        </w:rPr>
        <w:t>Баъзи ҳолларда, ташқи назорат органи расмий ёки норасмий равишда ҳужжатлаштириш талабларини ўрнатиши мумкин, масалан, ташқи текшириш натижалари оқибатида.</w:t>
      </w:r>
      <w:r w:rsidR="00334262">
        <w:rPr>
          <w:lang w:val="uz-Cyrl-UZ"/>
        </w:rPr>
        <w:t xml:space="preserve"> </w:t>
      </w:r>
      <w:r w:rsidRPr="00064BCF">
        <w:rPr>
          <w:lang w:val="uz-Cyrl-UZ"/>
        </w:rPr>
        <w:t xml:space="preserve">Тегишли ахлоқий талаблар ҳам ҳужжатлаштиришга тегишли махсус талабларни ўз ичига олиши мумкин, масалан, БХАСК кодекси муайян масалаларни, шу жумладан манфаатлар тўқнашуви, қонунлар ва норматив ҳужжатларга риоя қилмаслик ва мустақилликка тегишли маълум вазиятларни ҳужжатлаштиришни талаб қилади.  </w:t>
      </w:r>
      <w:r w:rsidRPr="00064BCF">
        <w:rPr>
          <w:rStyle w:val="a6"/>
          <w:lang w:val="uz-Cyrl-UZ"/>
        </w:rPr>
        <w:footnoteReference w:id="27"/>
      </w:r>
    </w:p>
    <w:p w14:paraId="299DC3FA" w14:textId="77777777" w:rsidR="00606B88" w:rsidRPr="00064BCF" w:rsidRDefault="00FB03DA" w:rsidP="00605294">
      <w:pPr>
        <w:spacing w:after="120" w:line="238" w:lineRule="auto"/>
        <w:ind w:left="567" w:hanging="567"/>
        <w:jc w:val="both"/>
        <w:rPr>
          <w:lang w:val="uz-Cyrl-UZ"/>
        </w:rPr>
      </w:pPr>
      <w:r w:rsidRPr="00064BCF">
        <w:rPr>
          <w:lang w:val="uz-Cyrl-UZ"/>
        </w:rPr>
        <w:t xml:space="preserve"> A205.</w:t>
      </w:r>
      <w:r w:rsidR="00334262">
        <w:rPr>
          <w:lang w:val="uz-Cyrl-UZ"/>
        </w:rPr>
        <w:tab/>
      </w:r>
      <w:r w:rsidRPr="00064BCF">
        <w:rPr>
          <w:lang w:val="uz-Cyrl-UZ"/>
        </w:rPr>
        <w:t>Ташкилотдан ҳар бир сифат мақсади учун, ёки сифат рискига олиб келиши мумкин бўлган ҳар бир риск учун ҳар бир шарт, ҳодиса, вазият, ҳаракат ёки ҳаракатсизликни таҳлилий текширувни ҳужжатлаштириш талаб қилинмайди.</w:t>
      </w:r>
      <w:r w:rsidR="00334262">
        <w:rPr>
          <w:lang w:val="uz-Cyrl-UZ"/>
        </w:rPr>
        <w:t xml:space="preserve"> </w:t>
      </w:r>
      <w:r w:rsidRPr="00064BCF">
        <w:rPr>
          <w:lang w:val="uz-Cyrl-UZ"/>
        </w:rPr>
        <w:t xml:space="preserve">Бироқ, сифат рискларини ва ташкилотнинг жавоблари сифат рискларини қандай ҳал қилишини ҳужжатлаштиришда, ташкилот жавобларнинг изчил амалга оширилиши ва ишлашини қўллаб-қувватлаш учун сифат рискларига берилган баҳонинг сабабларини (яъни, бир ёки бир нечта сифат мақсадларига эришишга таъсири ва содир бўлиш эҳтимоли) ҳужжатлаштириши мумкин. </w:t>
      </w:r>
    </w:p>
    <w:p w14:paraId="24740D96" w14:textId="77777777" w:rsidR="00606B88" w:rsidRPr="00064BCF" w:rsidRDefault="00FB03DA" w:rsidP="00605294">
      <w:pPr>
        <w:spacing w:after="120" w:line="238" w:lineRule="auto"/>
        <w:ind w:left="567" w:hanging="567"/>
        <w:jc w:val="both"/>
        <w:rPr>
          <w:lang w:val="uz-Cyrl-UZ"/>
        </w:rPr>
      </w:pPr>
      <w:r w:rsidRPr="00064BCF">
        <w:rPr>
          <w:lang w:val="uz-Cyrl-UZ"/>
        </w:rPr>
        <w:t>A206.</w:t>
      </w:r>
      <w:r w:rsidR="00334262">
        <w:rPr>
          <w:lang w:val="uz-Cyrl-UZ"/>
        </w:rPr>
        <w:tab/>
      </w:r>
      <w:r w:rsidRPr="00064BCF">
        <w:rPr>
          <w:lang w:val="uz-Cyrl-UZ"/>
        </w:rPr>
        <w:t>Ҳужжатлаштириш тармоқ, бошқа  ёки тармоқ ичидаги бошқа тузилмалар ёки ташкилотлар томонидан тақдим этилиши мумкин.</w:t>
      </w:r>
    </w:p>
    <w:sectPr w:rsidR="00606B88" w:rsidRPr="00064BCF" w:rsidSect="00F86793">
      <w:pgSz w:w="11906" w:h="16838"/>
      <w:pgMar w:top="851" w:right="851" w:bottom="851"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E04FB3" w14:textId="77777777" w:rsidR="00577A1F" w:rsidRDefault="00577A1F">
      <w:r>
        <w:separator/>
      </w:r>
    </w:p>
  </w:endnote>
  <w:endnote w:type="continuationSeparator" w:id="0">
    <w:p w14:paraId="20DE0A52" w14:textId="77777777" w:rsidR="00577A1F" w:rsidRDefault="00577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3BEC1F" w14:textId="77777777" w:rsidR="00263A29" w:rsidRDefault="00263A29">
    <w:pPr>
      <w:tabs>
        <w:tab w:val="right" w:pos="107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34A0EA" w14:textId="77777777" w:rsidR="00577A1F" w:rsidRDefault="00577A1F">
      <w:r>
        <w:separator/>
      </w:r>
    </w:p>
  </w:footnote>
  <w:footnote w:type="continuationSeparator" w:id="0">
    <w:p w14:paraId="27333EF9" w14:textId="77777777" w:rsidR="00577A1F" w:rsidRDefault="00577A1F">
      <w:r>
        <w:continuationSeparator/>
      </w:r>
    </w:p>
  </w:footnote>
  <w:footnote w:id="1">
    <w:p w14:paraId="2ED2B703" w14:textId="77777777" w:rsidR="00263A29" w:rsidRPr="00334262" w:rsidRDefault="00263A29" w:rsidP="00B3486D">
      <w:pPr>
        <w:ind w:left="284" w:hanging="284"/>
        <w:rPr>
          <w:sz w:val="16"/>
          <w:szCs w:val="16"/>
          <w:lang w:val="uz-Cyrl-UZ"/>
        </w:rPr>
      </w:pPr>
      <w:r w:rsidRPr="00334262">
        <w:rPr>
          <w:rStyle w:val="a6"/>
          <w:sz w:val="16"/>
          <w:szCs w:val="16"/>
          <w:lang w:val="uz-Cyrl-UZ"/>
        </w:rPr>
        <w:footnoteRef/>
      </w:r>
      <w:r w:rsidRPr="00334262">
        <w:rPr>
          <w:sz w:val="16"/>
          <w:szCs w:val="16"/>
          <w:lang w:val="uz-Cyrl-UZ"/>
        </w:rPr>
        <w:t xml:space="preserve"> </w:t>
      </w:r>
      <w:r w:rsidRPr="00334262">
        <w:rPr>
          <w:sz w:val="16"/>
          <w:szCs w:val="16"/>
          <w:lang w:val="uz-Cyrl-UZ"/>
        </w:rPr>
        <w:tab/>
        <w:t xml:space="preserve">2-сон СБХС, </w:t>
      </w:r>
      <w:r w:rsidRPr="007D71BE">
        <w:rPr>
          <w:i/>
          <w:iCs/>
          <w:sz w:val="16"/>
          <w:szCs w:val="16"/>
          <w:lang w:val="uz-Cyrl-UZ"/>
        </w:rPr>
        <w:t>Топшириқ сифатини текширишлар</w:t>
      </w:r>
    </w:p>
  </w:footnote>
  <w:footnote w:id="2">
    <w:p w14:paraId="64C3A9E1" w14:textId="77777777" w:rsidR="00263A29" w:rsidRPr="00334262" w:rsidRDefault="00263A29" w:rsidP="00B3486D">
      <w:pPr>
        <w:ind w:left="284" w:hanging="284"/>
        <w:rPr>
          <w:sz w:val="16"/>
          <w:szCs w:val="16"/>
          <w:lang w:val="uz-Cyrl-UZ"/>
        </w:rPr>
      </w:pPr>
      <w:r w:rsidRPr="00334262">
        <w:rPr>
          <w:rStyle w:val="a6"/>
          <w:sz w:val="16"/>
          <w:szCs w:val="16"/>
          <w:lang w:val="uz-Cyrl-UZ"/>
        </w:rPr>
        <w:footnoteRef/>
      </w:r>
      <w:r w:rsidRPr="00334262">
        <w:rPr>
          <w:sz w:val="16"/>
          <w:szCs w:val="16"/>
          <w:lang w:val="uz-Cyrl-UZ"/>
        </w:rPr>
        <w:t xml:space="preserve"> </w:t>
      </w:r>
      <w:r w:rsidRPr="00334262">
        <w:rPr>
          <w:sz w:val="16"/>
          <w:szCs w:val="16"/>
          <w:lang w:val="uz-Cyrl-UZ"/>
        </w:rPr>
        <w:tab/>
      </w:r>
      <w:r w:rsidRPr="00334262">
        <w:rPr>
          <w:sz w:val="16"/>
          <w:szCs w:val="16"/>
          <w:lang w:val="uz-Cyrl-UZ"/>
        </w:rPr>
        <w:t xml:space="preserve">Қаранг, </w:t>
      </w:r>
      <w:r w:rsidRPr="00334262">
        <w:rPr>
          <w:sz w:val="16"/>
          <w:szCs w:val="16"/>
          <w:lang w:val="uz-Cyrl-UZ"/>
        </w:rPr>
        <w:t>масалан, 220-сон АХС (Қайта таҳрирланган), “</w:t>
      </w:r>
      <w:r w:rsidRPr="007D71BE">
        <w:rPr>
          <w:i/>
          <w:iCs/>
          <w:sz w:val="16"/>
          <w:szCs w:val="16"/>
          <w:lang w:val="uz-Cyrl-UZ"/>
        </w:rPr>
        <w:t>Молиявий ҳисоботлар аудити учун сифат бошқаруви</w:t>
      </w:r>
      <w:r w:rsidRPr="00334262">
        <w:rPr>
          <w:sz w:val="16"/>
          <w:szCs w:val="16"/>
          <w:lang w:val="uz-Cyrl-UZ"/>
        </w:rPr>
        <w:t>”, 3-банд.</w:t>
      </w:r>
    </w:p>
  </w:footnote>
  <w:footnote w:id="3">
    <w:p w14:paraId="41591AFE" w14:textId="77777777" w:rsidR="00263A29" w:rsidRPr="00334262" w:rsidRDefault="00263A29" w:rsidP="00B3486D">
      <w:pPr>
        <w:ind w:left="284" w:hanging="284"/>
        <w:rPr>
          <w:sz w:val="16"/>
          <w:szCs w:val="16"/>
          <w:lang w:val="uz-Cyrl-UZ"/>
        </w:rPr>
      </w:pPr>
      <w:r w:rsidRPr="00334262">
        <w:rPr>
          <w:rStyle w:val="a6"/>
          <w:sz w:val="16"/>
          <w:szCs w:val="16"/>
          <w:lang w:val="uz-Cyrl-UZ"/>
        </w:rPr>
        <w:footnoteRef/>
      </w:r>
      <w:r w:rsidRPr="00334262">
        <w:rPr>
          <w:sz w:val="16"/>
          <w:szCs w:val="16"/>
          <w:lang w:val="uz-Cyrl-UZ"/>
        </w:rPr>
        <w:t xml:space="preserve"> </w:t>
      </w:r>
      <w:r w:rsidRPr="00334262">
        <w:rPr>
          <w:sz w:val="16"/>
          <w:szCs w:val="16"/>
          <w:lang w:val="uz-Cyrl-UZ"/>
        </w:rPr>
        <w:tab/>
      </w:r>
      <w:r w:rsidRPr="00334262">
        <w:rPr>
          <w:sz w:val="16"/>
          <w:szCs w:val="16"/>
          <w:lang w:val="uz-Cyrl-UZ"/>
        </w:rPr>
        <w:t xml:space="preserve">“Топшириқ </w:t>
      </w:r>
      <w:r w:rsidRPr="00334262">
        <w:rPr>
          <w:sz w:val="16"/>
          <w:szCs w:val="16"/>
          <w:lang w:val="uz-Cyrl-UZ"/>
        </w:rPr>
        <w:t>раҳбари” ва “партнёр” атамалари тегишли ҳолларда уларнинг давлат секторидаги эквивалентларига ҳавола сифатида ўқилиши лозим.</w:t>
      </w:r>
    </w:p>
  </w:footnote>
  <w:footnote w:id="4">
    <w:p w14:paraId="126D5E97" w14:textId="77777777" w:rsidR="00263A29" w:rsidRPr="00334262" w:rsidRDefault="00263A29" w:rsidP="00B3486D">
      <w:pPr>
        <w:ind w:left="284" w:hanging="284"/>
        <w:rPr>
          <w:sz w:val="16"/>
          <w:szCs w:val="16"/>
          <w:lang w:val="uz-Cyrl-UZ"/>
        </w:rPr>
      </w:pPr>
      <w:r w:rsidRPr="00334262">
        <w:rPr>
          <w:rStyle w:val="a6"/>
          <w:sz w:val="16"/>
          <w:szCs w:val="16"/>
          <w:lang w:val="uz-Cyrl-UZ"/>
        </w:rPr>
        <w:footnoteRef/>
      </w:r>
      <w:r w:rsidRPr="00334262">
        <w:rPr>
          <w:sz w:val="16"/>
          <w:szCs w:val="16"/>
          <w:lang w:val="uz-Cyrl-UZ"/>
        </w:rPr>
        <w:t xml:space="preserve"> </w:t>
      </w:r>
      <w:r w:rsidRPr="00334262">
        <w:rPr>
          <w:sz w:val="16"/>
          <w:szCs w:val="16"/>
          <w:lang w:val="uz-Cyrl-UZ"/>
        </w:rPr>
        <w:tab/>
      </w:r>
      <w:r w:rsidRPr="00334262">
        <w:rPr>
          <w:sz w:val="16"/>
          <w:szCs w:val="16"/>
          <w:lang w:val="uz-Cyrl-UZ"/>
        </w:rPr>
        <w:t xml:space="preserve">620-сон </w:t>
      </w:r>
      <w:r w:rsidRPr="00334262">
        <w:rPr>
          <w:sz w:val="16"/>
          <w:szCs w:val="16"/>
          <w:lang w:val="uz-Cyrl-UZ"/>
        </w:rPr>
        <w:t>АХС “</w:t>
      </w:r>
      <w:r w:rsidRPr="007D71BE">
        <w:rPr>
          <w:i/>
          <w:iCs/>
          <w:sz w:val="16"/>
          <w:szCs w:val="16"/>
          <w:lang w:val="uz-Cyrl-UZ"/>
        </w:rPr>
        <w:t>Аудитор эксперти ишидан фойдаланиш</w:t>
      </w:r>
      <w:r w:rsidRPr="00334262">
        <w:rPr>
          <w:sz w:val="16"/>
          <w:szCs w:val="16"/>
          <w:lang w:val="uz-Cyrl-UZ"/>
        </w:rPr>
        <w:t>”, 6(a)-бандда “аудитор эксперти” атамаси таърифланган.</w:t>
      </w:r>
    </w:p>
  </w:footnote>
  <w:footnote w:id="5">
    <w:p w14:paraId="08D271F1" w14:textId="77777777" w:rsidR="00263A29" w:rsidRPr="00334262" w:rsidRDefault="00263A29" w:rsidP="00B3486D">
      <w:pPr>
        <w:ind w:left="284" w:hanging="284"/>
        <w:rPr>
          <w:sz w:val="16"/>
          <w:szCs w:val="16"/>
          <w:lang w:val="uz-Cyrl-UZ"/>
        </w:rPr>
      </w:pPr>
      <w:r w:rsidRPr="00334262">
        <w:rPr>
          <w:rStyle w:val="a6"/>
          <w:sz w:val="16"/>
          <w:szCs w:val="16"/>
          <w:lang w:val="uz-Cyrl-UZ"/>
        </w:rPr>
        <w:footnoteRef/>
      </w:r>
      <w:r w:rsidR="00D75430">
        <w:rPr>
          <w:sz w:val="16"/>
          <w:szCs w:val="16"/>
          <w:lang w:val="uz-Cyrl-UZ"/>
        </w:rPr>
        <w:t xml:space="preserve"> </w:t>
      </w:r>
      <w:r w:rsidR="00D75430">
        <w:rPr>
          <w:sz w:val="16"/>
          <w:szCs w:val="16"/>
          <w:lang w:val="uz-Cyrl-UZ"/>
        </w:rPr>
        <w:tab/>
      </w:r>
      <w:r w:rsidR="00D75430">
        <w:rPr>
          <w:sz w:val="16"/>
          <w:szCs w:val="16"/>
          <w:lang w:val="uz-Cyrl-UZ"/>
        </w:rPr>
        <w:t>2400</w:t>
      </w:r>
      <w:r w:rsidRPr="00334262">
        <w:rPr>
          <w:sz w:val="16"/>
          <w:szCs w:val="16"/>
          <w:lang w:val="uz-Cyrl-UZ"/>
        </w:rPr>
        <w:t xml:space="preserve">-сон </w:t>
      </w:r>
      <w:r w:rsidRPr="00334262">
        <w:rPr>
          <w:sz w:val="16"/>
          <w:szCs w:val="16"/>
          <w:lang w:val="uz-Cyrl-UZ"/>
        </w:rPr>
        <w:t>Таҳлилий текширув топшириқлари бўйича халқаро стандарт (қайта таҳрирланган), “</w:t>
      </w:r>
      <w:r w:rsidRPr="00D75430">
        <w:rPr>
          <w:i/>
          <w:iCs/>
          <w:sz w:val="16"/>
          <w:szCs w:val="16"/>
          <w:lang w:val="uz-Cyrl-UZ"/>
        </w:rPr>
        <w:t>Тарихий молиявий ҳисоботларни таҳлилий текшириш топшириқлари</w:t>
      </w:r>
      <w:r w:rsidRPr="00334262">
        <w:rPr>
          <w:sz w:val="16"/>
          <w:szCs w:val="16"/>
          <w:lang w:val="uz-Cyrl-UZ"/>
        </w:rPr>
        <w:t>”.</w:t>
      </w:r>
    </w:p>
  </w:footnote>
  <w:footnote w:id="6">
    <w:p w14:paraId="0C69EF0A" w14:textId="77777777" w:rsidR="00263A29" w:rsidRPr="00334262" w:rsidRDefault="00263A29" w:rsidP="00B3486D">
      <w:pPr>
        <w:ind w:left="284" w:hanging="284"/>
        <w:rPr>
          <w:sz w:val="16"/>
          <w:szCs w:val="16"/>
          <w:lang w:val="uz-Cyrl-UZ"/>
        </w:rPr>
      </w:pPr>
      <w:r w:rsidRPr="00334262">
        <w:rPr>
          <w:rStyle w:val="a6"/>
          <w:sz w:val="16"/>
          <w:szCs w:val="16"/>
          <w:lang w:val="uz-Cyrl-UZ"/>
        </w:rPr>
        <w:footnoteRef/>
      </w:r>
      <w:r w:rsidR="00D75430">
        <w:rPr>
          <w:sz w:val="16"/>
          <w:szCs w:val="16"/>
          <w:lang w:val="uz-Cyrl-UZ"/>
        </w:rPr>
        <w:t xml:space="preserve"> </w:t>
      </w:r>
      <w:r w:rsidR="00D75430">
        <w:rPr>
          <w:sz w:val="16"/>
          <w:szCs w:val="16"/>
          <w:lang w:val="uz-Cyrl-UZ"/>
        </w:rPr>
        <w:tab/>
      </w:r>
      <w:r w:rsidR="00D75430">
        <w:rPr>
          <w:sz w:val="16"/>
          <w:szCs w:val="16"/>
          <w:lang w:val="uz-Cyrl-UZ"/>
        </w:rPr>
        <w:t>3000</w:t>
      </w:r>
      <w:r w:rsidRPr="00334262">
        <w:rPr>
          <w:sz w:val="16"/>
          <w:szCs w:val="16"/>
          <w:lang w:val="uz-Cyrl-UZ"/>
        </w:rPr>
        <w:t>-сон Ишончни таъминлайдиган топшириқлар бўйича халқаро стандарт (қайта таҳрирланган), “</w:t>
      </w:r>
      <w:r w:rsidRPr="00D75430">
        <w:rPr>
          <w:i/>
          <w:iCs/>
          <w:sz w:val="16"/>
          <w:szCs w:val="16"/>
          <w:lang w:val="uz-Cyrl-UZ"/>
        </w:rPr>
        <w:t>Тарихий молиявий маълумотларнинг аудити ёки таҳлилий текширувидан ташқари ишончни таъминлайдиган топшириқлар</w:t>
      </w:r>
      <w:r w:rsidRPr="00334262">
        <w:rPr>
          <w:sz w:val="16"/>
          <w:szCs w:val="16"/>
          <w:lang w:val="uz-Cyrl-UZ"/>
        </w:rPr>
        <w:t>”.</w:t>
      </w:r>
    </w:p>
  </w:footnote>
  <w:footnote w:id="7">
    <w:p w14:paraId="570406DB" w14:textId="77777777" w:rsidR="00263A29" w:rsidRPr="00334262" w:rsidRDefault="00263A29" w:rsidP="00B3486D">
      <w:pPr>
        <w:ind w:left="284" w:hanging="284"/>
        <w:rPr>
          <w:sz w:val="16"/>
          <w:szCs w:val="16"/>
          <w:lang w:val="uz-Cyrl-UZ"/>
        </w:rPr>
      </w:pPr>
      <w:r w:rsidRPr="00334262">
        <w:rPr>
          <w:rStyle w:val="a6"/>
          <w:sz w:val="16"/>
          <w:szCs w:val="16"/>
          <w:lang w:val="uz-Cyrl-UZ"/>
        </w:rPr>
        <w:footnoteRef/>
      </w:r>
      <w:r w:rsidR="00D75430">
        <w:rPr>
          <w:sz w:val="16"/>
          <w:szCs w:val="16"/>
          <w:lang w:val="uz-Cyrl-UZ"/>
        </w:rPr>
        <w:t xml:space="preserve"> </w:t>
      </w:r>
      <w:r w:rsidR="00D75430">
        <w:rPr>
          <w:sz w:val="16"/>
          <w:szCs w:val="16"/>
          <w:lang w:val="uz-Cyrl-UZ"/>
        </w:rPr>
        <w:tab/>
      </w:r>
      <w:r w:rsidRPr="00334262">
        <w:rPr>
          <w:sz w:val="16"/>
          <w:szCs w:val="16"/>
          <w:lang w:val="uz-Cyrl-UZ"/>
        </w:rPr>
        <w:t>Бухгалтерлар учун халқаро ахлоқ стандартлари кенгашининг “</w:t>
      </w:r>
      <w:r w:rsidRPr="00D75430">
        <w:rPr>
          <w:i/>
          <w:iCs/>
          <w:sz w:val="16"/>
          <w:szCs w:val="16"/>
          <w:lang w:val="uz-Cyrl-UZ"/>
        </w:rPr>
        <w:t>Профессионал бухгалтерлар учун халқаро ахлоқ кодекси” (Халқаро мустақиллик стандартларини ўз ичига олган</w:t>
      </w:r>
      <w:r w:rsidRPr="00334262">
        <w:rPr>
          <w:sz w:val="16"/>
          <w:szCs w:val="16"/>
          <w:lang w:val="uz-Cyrl-UZ"/>
        </w:rPr>
        <w:t>) (БХАСК кодекси).</w:t>
      </w:r>
    </w:p>
  </w:footnote>
  <w:footnote w:id="8">
    <w:p w14:paraId="5087F08D" w14:textId="77777777" w:rsidR="00263A29" w:rsidRPr="00334262" w:rsidRDefault="00263A29" w:rsidP="00B3486D">
      <w:pPr>
        <w:ind w:left="284" w:hanging="284"/>
        <w:rPr>
          <w:sz w:val="16"/>
          <w:szCs w:val="16"/>
          <w:lang w:val="uz-Cyrl-UZ"/>
        </w:rPr>
      </w:pPr>
      <w:r w:rsidRPr="00334262">
        <w:rPr>
          <w:rStyle w:val="a6"/>
          <w:sz w:val="16"/>
          <w:szCs w:val="16"/>
          <w:lang w:val="uz-Cyrl-UZ"/>
        </w:rPr>
        <w:footnoteRef/>
      </w:r>
      <w:r w:rsidR="00BE3A80">
        <w:rPr>
          <w:sz w:val="16"/>
          <w:szCs w:val="16"/>
          <w:lang w:val="uz-Cyrl-UZ"/>
        </w:rPr>
        <w:t xml:space="preserve"> </w:t>
      </w:r>
      <w:r w:rsidR="00BE3A80">
        <w:rPr>
          <w:sz w:val="16"/>
          <w:szCs w:val="16"/>
          <w:lang w:val="uz-Cyrl-UZ"/>
        </w:rPr>
        <w:tab/>
      </w:r>
      <w:r w:rsidR="00BE3A80">
        <w:rPr>
          <w:sz w:val="16"/>
          <w:szCs w:val="16"/>
          <w:lang w:val="uz-Cyrl-UZ"/>
        </w:rPr>
        <w:t>220</w:t>
      </w:r>
      <w:r w:rsidRPr="00334262">
        <w:rPr>
          <w:sz w:val="16"/>
          <w:szCs w:val="16"/>
          <w:lang w:val="uz-Cyrl-UZ"/>
        </w:rPr>
        <w:t xml:space="preserve">-сон </w:t>
      </w:r>
      <w:r w:rsidRPr="00334262">
        <w:rPr>
          <w:sz w:val="16"/>
          <w:szCs w:val="16"/>
          <w:lang w:val="uz-Cyrl-UZ"/>
        </w:rPr>
        <w:t>АХС (қайта таҳрирланган), A15–A26-бандлар.</w:t>
      </w:r>
    </w:p>
  </w:footnote>
  <w:footnote w:id="9">
    <w:p w14:paraId="0A2427C5" w14:textId="77777777" w:rsidR="00263A29" w:rsidRPr="00334262" w:rsidRDefault="00263A29" w:rsidP="00B3486D">
      <w:pPr>
        <w:ind w:left="284" w:hanging="284"/>
        <w:rPr>
          <w:sz w:val="16"/>
          <w:szCs w:val="16"/>
          <w:lang w:val="uz-Cyrl-UZ"/>
        </w:rPr>
      </w:pPr>
      <w:r w:rsidRPr="00334262">
        <w:rPr>
          <w:rStyle w:val="a6"/>
          <w:sz w:val="16"/>
          <w:szCs w:val="16"/>
          <w:lang w:val="uz-Cyrl-UZ"/>
        </w:rPr>
        <w:footnoteRef/>
      </w:r>
      <w:r w:rsidR="00BE3A80">
        <w:rPr>
          <w:sz w:val="16"/>
          <w:szCs w:val="16"/>
          <w:lang w:val="uz-Cyrl-UZ"/>
        </w:rPr>
        <w:t xml:space="preserve"> </w:t>
      </w:r>
      <w:r w:rsidR="00BE3A80">
        <w:rPr>
          <w:sz w:val="16"/>
          <w:szCs w:val="16"/>
          <w:lang w:val="uz-Cyrl-UZ"/>
        </w:rPr>
        <w:tab/>
      </w:r>
      <w:r w:rsidRPr="00334262">
        <w:rPr>
          <w:sz w:val="16"/>
          <w:szCs w:val="16"/>
          <w:lang w:val="uz-Cyrl-UZ"/>
        </w:rPr>
        <w:t xml:space="preserve">БХАСК </w:t>
      </w:r>
      <w:r w:rsidRPr="00334262">
        <w:rPr>
          <w:sz w:val="16"/>
          <w:szCs w:val="16"/>
          <w:lang w:val="uz-Cyrl-UZ"/>
        </w:rPr>
        <w:t>кодекси, R100.7–100.7 A1-бандлар.</w:t>
      </w:r>
    </w:p>
  </w:footnote>
  <w:footnote w:id="10">
    <w:p w14:paraId="28165C2D" w14:textId="77777777" w:rsidR="00263A29" w:rsidRPr="00334262" w:rsidRDefault="00263A29" w:rsidP="00B3486D">
      <w:pPr>
        <w:ind w:left="284" w:hanging="284"/>
        <w:rPr>
          <w:sz w:val="16"/>
          <w:szCs w:val="16"/>
          <w:lang w:val="uz-Cyrl-UZ"/>
        </w:rPr>
      </w:pPr>
      <w:r w:rsidRPr="00334262">
        <w:rPr>
          <w:rStyle w:val="a6"/>
          <w:sz w:val="16"/>
          <w:szCs w:val="16"/>
          <w:lang w:val="uz-Cyrl-UZ"/>
        </w:rPr>
        <w:footnoteRef/>
      </w:r>
      <w:r w:rsidR="00BE3A80">
        <w:rPr>
          <w:sz w:val="16"/>
          <w:szCs w:val="16"/>
          <w:lang w:val="uz-Cyrl-UZ"/>
        </w:rPr>
        <w:t xml:space="preserve"> </w:t>
      </w:r>
      <w:r w:rsidR="00BE3A80">
        <w:rPr>
          <w:sz w:val="16"/>
          <w:szCs w:val="16"/>
          <w:lang w:val="uz-Cyrl-UZ"/>
        </w:rPr>
        <w:tab/>
      </w:r>
      <w:r w:rsidRPr="00334262">
        <w:rPr>
          <w:sz w:val="16"/>
          <w:szCs w:val="16"/>
          <w:lang w:val="uz-Cyrl-UZ"/>
        </w:rPr>
        <w:t xml:space="preserve">БХАСК </w:t>
      </w:r>
      <w:r w:rsidRPr="00334262">
        <w:rPr>
          <w:sz w:val="16"/>
          <w:szCs w:val="16"/>
          <w:lang w:val="uz-Cyrl-UZ"/>
        </w:rPr>
        <w:t>кодекси, R270.3-банд.</w:t>
      </w:r>
    </w:p>
  </w:footnote>
  <w:footnote w:id="11">
    <w:p w14:paraId="7CDAF93E" w14:textId="77777777" w:rsidR="00263A29" w:rsidRPr="00334262" w:rsidRDefault="00263A29" w:rsidP="00B3486D">
      <w:pPr>
        <w:ind w:left="284" w:hanging="284"/>
        <w:rPr>
          <w:sz w:val="16"/>
          <w:szCs w:val="16"/>
          <w:lang w:val="uz-Cyrl-UZ"/>
        </w:rPr>
      </w:pPr>
      <w:r w:rsidRPr="00334262">
        <w:rPr>
          <w:rStyle w:val="a6"/>
          <w:sz w:val="16"/>
          <w:szCs w:val="16"/>
          <w:lang w:val="uz-Cyrl-UZ"/>
        </w:rPr>
        <w:footnoteRef/>
      </w:r>
      <w:r w:rsidR="00BE3A80">
        <w:rPr>
          <w:sz w:val="16"/>
          <w:szCs w:val="16"/>
          <w:lang w:val="uz-Cyrl-UZ"/>
        </w:rPr>
        <w:t xml:space="preserve"> </w:t>
      </w:r>
      <w:r w:rsidR="00BE3A80">
        <w:rPr>
          <w:sz w:val="16"/>
          <w:szCs w:val="16"/>
          <w:lang w:val="uz-Cyrl-UZ"/>
        </w:rPr>
        <w:tab/>
      </w:r>
      <w:r w:rsidR="00BE3A80">
        <w:rPr>
          <w:sz w:val="16"/>
          <w:szCs w:val="16"/>
          <w:lang w:val="uz-Cyrl-UZ"/>
        </w:rPr>
        <w:t>220</w:t>
      </w:r>
      <w:r w:rsidRPr="00334262">
        <w:rPr>
          <w:sz w:val="16"/>
          <w:szCs w:val="16"/>
          <w:lang w:val="uz-Cyrl-UZ"/>
        </w:rPr>
        <w:t xml:space="preserve">-сон </w:t>
      </w:r>
      <w:r w:rsidRPr="00334262">
        <w:rPr>
          <w:sz w:val="16"/>
          <w:szCs w:val="16"/>
          <w:lang w:val="uz-Cyrl-UZ"/>
        </w:rPr>
        <w:t>АХС (қайта таҳрирланган), A24–A26-бандлар.</w:t>
      </w:r>
    </w:p>
  </w:footnote>
  <w:footnote w:id="12">
    <w:p w14:paraId="7798C9FD" w14:textId="77777777" w:rsidR="00263A29" w:rsidRPr="00334262" w:rsidRDefault="00263A29" w:rsidP="00B3486D">
      <w:pPr>
        <w:ind w:left="284" w:hanging="284"/>
        <w:rPr>
          <w:sz w:val="16"/>
          <w:szCs w:val="16"/>
          <w:lang w:val="uz-Cyrl-UZ"/>
        </w:rPr>
      </w:pPr>
      <w:r w:rsidRPr="00334262">
        <w:rPr>
          <w:rStyle w:val="a6"/>
          <w:sz w:val="16"/>
          <w:szCs w:val="16"/>
          <w:lang w:val="uz-Cyrl-UZ"/>
        </w:rPr>
        <w:footnoteRef/>
      </w:r>
      <w:r w:rsidR="004B727B">
        <w:rPr>
          <w:sz w:val="16"/>
          <w:szCs w:val="16"/>
          <w:lang w:val="uz-Cyrl-UZ"/>
        </w:rPr>
        <w:t xml:space="preserve"> </w:t>
      </w:r>
      <w:r w:rsidR="004B727B">
        <w:rPr>
          <w:sz w:val="16"/>
          <w:szCs w:val="16"/>
          <w:lang w:val="uz-Cyrl-UZ"/>
        </w:rPr>
        <w:tab/>
      </w:r>
      <w:r w:rsidR="004B727B">
        <w:rPr>
          <w:sz w:val="16"/>
          <w:szCs w:val="16"/>
          <w:lang w:val="uz-Cyrl-UZ"/>
        </w:rPr>
        <w:t>200</w:t>
      </w:r>
      <w:r w:rsidRPr="00334262">
        <w:rPr>
          <w:sz w:val="16"/>
          <w:szCs w:val="16"/>
          <w:lang w:val="uz-Cyrl-UZ"/>
        </w:rPr>
        <w:t xml:space="preserve">-сон </w:t>
      </w:r>
      <w:r w:rsidRPr="00334262">
        <w:rPr>
          <w:sz w:val="16"/>
          <w:szCs w:val="16"/>
          <w:lang w:val="uz-Cyrl-UZ"/>
        </w:rPr>
        <w:t>АХС (қайта таҳрирланган), 35-банд.</w:t>
      </w:r>
    </w:p>
  </w:footnote>
  <w:footnote w:id="13">
    <w:p w14:paraId="3B89E286" w14:textId="77777777" w:rsidR="00263A29" w:rsidRPr="00334262" w:rsidRDefault="00263A29" w:rsidP="00B3486D">
      <w:pPr>
        <w:ind w:left="284" w:hanging="284"/>
        <w:rPr>
          <w:sz w:val="16"/>
          <w:szCs w:val="16"/>
          <w:lang w:val="uz-Cyrl-UZ"/>
        </w:rPr>
      </w:pPr>
      <w:r w:rsidRPr="00334262">
        <w:rPr>
          <w:rStyle w:val="a6"/>
          <w:sz w:val="16"/>
          <w:szCs w:val="16"/>
          <w:lang w:val="uz-Cyrl-UZ"/>
        </w:rPr>
        <w:footnoteRef/>
      </w:r>
      <w:r w:rsidR="004B727B">
        <w:rPr>
          <w:sz w:val="16"/>
          <w:szCs w:val="16"/>
          <w:lang w:val="uz-Cyrl-UZ"/>
        </w:rPr>
        <w:t xml:space="preserve"> </w:t>
      </w:r>
      <w:r w:rsidR="004B727B">
        <w:rPr>
          <w:sz w:val="16"/>
          <w:szCs w:val="16"/>
          <w:lang w:val="uz-Cyrl-UZ"/>
        </w:rPr>
        <w:tab/>
      </w:r>
      <w:r w:rsidR="004B727B">
        <w:rPr>
          <w:sz w:val="16"/>
          <w:szCs w:val="16"/>
          <w:lang w:val="uz-Cyrl-UZ"/>
        </w:rPr>
        <w:t>220</w:t>
      </w:r>
      <w:r w:rsidRPr="00334262">
        <w:rPr>
          <w:sz w:val="16"/>
          <w:szCs w:val="16"/>
          <w:lang w:val="uz-Cyrl-UZ"/>
        </w:rPr>
        <w:t xml:space="preserve">-сон </w:t>
      </w:r>
      <w:r w:rsidRPr="00334262">
        <w:rPr>
          <w:sz w:val="16"/>
          <w:szCs w:val="16"/>
          <w:lang w:val="uz-Cyrl-UZ"/>
        </w:rPr>
        <w:t>АХС (қайта таҳрирланган), 23-банд.</w:t>
      </w:r>
    </w:p>
  </w:footnote>
  <w:footnote w:id="14">
    <w:p w14:paraId="33C41302" w14:textId="77777777" w:rsidR="00263A29" w:rsidRPr="00334262" w:rsidRDefault="00263A29" w:rsidP="00B3486D">
      <w:pPr>
        <w:ind w:left="284" w:hanging="284"/>
        <w:rPr>
          <w:sz w:val="16"/>
          <w:szCs w:val="16"/>
          <w:lang w:val="uz-Cyrl-UZ"/>
        </w:rPr>
      </w:pPr>
      <w:r w:rsidRPr="00334262">
        <w:rPr>
          <w:rStyle w:val="a6"/>
          <w:sz w:val="16"/>
          <w:szCs w:val="16"/>
          <w:lang w:val="uz-Cyrl-UZ"/>
        </w:rPr>
        <w:footnoteRef/>
      </w:r>
      <w:r w:rsidR="004B727B">
        <w:rPr>
          <w:sz w:val="16"/>
          <w:szCs w:val="16"/>
          <w:lang w:val="uz-Cyrl-UZ"/>
        </w:rPr>
        <w:t xml:space="preserve"> </w:t>
      </w:r>
      <w:r w:rsidR="004B727B">
        <w:rPr>
          <w:sz w:val="16"/>
          <w:szCs w:val="16"/>
          <w:lang w:val="uz-Cyrl-UZ"/>
        </w:rPr>
        <w:tab/>
      </w:r>
      <w:r w:rsidR="004B727B">
        <w:rPr>
          <w:sz w:val="16"/>
          <w:szCs w:val="16"/>
          <w:lang w:val="uz-Cyrl-UZ"/>
        </w:rPr>
        <w:t>300</w:t>
      </w:r>
      <w:r w:rsidRPr="00334262">
        <w:rPr>
          <w:sz w:val="16"/>
          <w:szCs w:val="16"/>
          <w:lang w:val="uz-Cyrl-UZ"/>
        </w:rPr>
        <w:t xml:space="preserve">-сон </w:t>
      </w:r>
      <w:r w:rsidRPr="00334262">
        <w:rPr>
          <w:sz w:val="16"/>
          <w:szCs w:val="16"/>
          <w:lang w:val="uz-Cyrl-UZ"/>
        </w:rPr>
        <w:t>АХС “Молиявий ҳисоботлар аудитини режалаштириш”, 13(b)-банд.</w:t>
      </w:r>
    </w:p>
  </w:footnote>
  <w:footnote w:id="15">
    <w:p w14:paraId="041A15E3" w14:textId="77777777" w:rsidR="00263A29" w:rsidRPr="00334262" w:rsidRDefault="00263A29" w:rsidP="00B3486D">
      <w:pPr>
        <w:ind w:left="284" w:hanging="284"/>
        <w:rPr>
          <w:sz w:val="16"/>
          <w:szCs w:val="16"/>
          <w:lang w:val="uz-Cyrl-UZ"/>
        </w:rPr>
      </w:pPr>
      <w:r w:rsidRPr="00334262">
        <w:rPr>
          <w:rStyle w:val="a6"/>
          <w:sz w:val="16"/>
          <w:szCs w:val="16"/>
          <w:lang w:val="uz-Cyrl-UZ"/>
        </w:rPr>
        <w:footnoteRef/>
      </w:r>
      <w:r w:rsidR="004B727B">
        <w:rPr>
          <w:sz w:val="16"/>
          <w:szCs w:val="16"/>
          <w:lang w:val="uz-Cyrl-UZ"/>
        </w:rPr>
        <w:t xml:space="preserve"> </w:t>
      </w:r>
      <w:r w:rsidR="004B727B">
        <w:rPr>
          <w:sz w:val="16"/>
          <w:szCs w:val="16"/>
          <w:lang w:val="uz-Cyrl-UZ"/>
        </w:rPr>
        <w:tab/>
      </w:r>
      <w:r w:rsidRPr="00334262">
        <w:rPr>
          <w:sz w:val="16"/>
          <w:szCs w:val="16"/>
          <w:lang w:val="uz-Cyrl-UZ"/>
        </w:rPr>
        <w:t xml:space="preserve">БХАСК </w:t>
      </w:r>
      <w:r w:rsidRPr="00334262">
        <w:rPr>
          <w:sz w:val="16"/>
          <w:szCs w:val="16"/>
          <w:lang w:val="uz-Cyrl-UZ"/>
        </w:rPr>
        <w:t>кодекси, 310-бўлим ва R320.4–R320.8-бандлар.</w:t>
      </w:r>
    </w:p>
  </w:footnote>
  <w:footnote w:id="16">
    <w:p w14:paraId="77C656FD" w14:textId="77777777" w:rsidR="00263A29" w:rsidRPr="00334262" w:rsidRDefault="00263A29" w:rsidP="00B3486D">
      <w:pPr>
        <w:ind w:left="284" w:hanging="284"/>
        <w:rPr>
          <w:sz w:val="16"/>
          <w:szCs w:val="16"/>
          <w:lang w:val="uz-Cyrl-UZ"/>
        </w:rPr>
      </w:pPr>
      <w:r w:rsidRPr="00334262">
        <w:rPr>
          <w:rStyle w:val="a6"/>
          <w:sz w:val="16"/>
          <w:szCs w:val="16"/>
          <w:lang w:val="uz-Cyrl-UZ"/>
        </w:rPr>
        <w:footnoteRef/>
      </w:r>
      <w:r w:rsidR="004B727B">
        <w:rPr>
          <w:sz w:val="16"/>
          <w:szCs w:val="16"/>
          <w:lang w:val="uz-Cyrl-UZ"/>
        </w:rPr>
        <w:t xml:space="preserve"> </w:t>
      </w:r>
      <w:r w:rsidR="004B727B">
        <w:rPr>
          <w:sz w:val="16"/>
          <w:szCs w:val="16"/>
          <w:lang w:val="uz-Cyrl-UZ"/>
        </w:rPr>
        <w:tab/>
      </w:r>
      <w:r w:rsidRPr="00334262">
        <w:rPr>
          <w:sz w:val="16"/>
          <w:szCs w:val="16"/>
          <w:lang w:val="uz-Cyrl-UZ"/>
        </w:rPr>
        <w:t xml:space="preserve">БХАСК </w:t>
      </w:r>
      <w:r w:rsidRPr="00334262">
        <w:rPr>
          <w:sz w:val="16"/>
          <w:szCs w:val="16"/>
          <w:lang w:val="uz-Cyrl-UZ"/>
        </w:rPr>
        <w:t>кодекси, 330.3 A2-банд.</w:t>
      </w:r>
    </w:p>
  </w:footnote>
  <w:footnote w:id="17">
    <w:p w14:paraId="0F042A97" w14:textId="77777777" w:rsidR="00263A29" w:rsidRPr="00334262" w:rsidRDefault="00263A29" w:rsidP="00B3486D">
      <w:pPr>
        <w:ind w:left="284" w:hanging="284"/>
        <w:rPr>
          <w:sz w:val="16"/>
          <w:szCs w:val="16"/>
          <w:lang w:val="uz-Cyrl-UZ"/>
        </w:rPr>
      </w:pPr>
      <w:r w:rsidRPr="00334262">
        <w:rPr>
          <w:rStyle w:val="a6"/>
          <w:sz w:val="16"/>
          <w:szCs w:val="16"/>
          <w:lang w:val="uz-Cyrl-UZ"/>
        </w:rPr>
        <w:footnoteRef/>
      </w:r>
      <w:r w:rsidR="004B727B">
        <w:rPr>
          <w:sz w:val="16"/>
          <w:szCs w:val="16"/>
          <w:lang w:val="uz-Cyrl-UZ"/>
        </w:rPr>
        <w:t xml:space="preserve"> </w:t>
      </w:r>
      <w:r w:rsidR="004B727B">
        <w:rPr>
          <w:sz w:val="16"/>
          <w:szCs w:val="16"/>
          <w:lang w:val="uz-Cyrl-UZ"/>
        </w:rPr>
        <w:tab/>
      </w:r>
      <w:r w:rsidR="004B727B">
        <w:rPr>
          <w:sz w:val="16"/>
          <w:szCs w:val="16"/>
          <w:lang w:val="uz-Cyrl-UZ"/>
        </w:rPr>
        <w:t>220</w:t>
      </w:r>
      <w:r w:rsidRPr="00334262">
        <w:rPr>
          <w:sz w:val="16"/>
          <w:szCs w:val="16"/>
          <w:lang w:val="uz-Cyrl-UZ"/>
        </w:rPr>
        <w:t xml:space="preserve">-сон </w:t>
      </w:r>
      <w:r w:rsidRPr="00334262">
        <w:rPr>
          <w:sz w:val="16"/>
          <w:szCs w:val="16"/>
          <w:lang w:val="uz-Cyrl-UZ"/>
        </w:rPr>
        <w:t>АХС (қайта таҳрирланган), A35–A37-бандлар.</w:t>
      </w:r>
    </w:p>
  </w:footnote>
  <w:footnote w:id="18">
    <w:p w14:paraId="2DE28DF1" w14:textId="77777777" w:rsidR="00263A29" w:rsidRPr="00334262" w:rsidRDefault="00263A29" w:rsidP="00B3486D">
      <w:pPr>
        <w:ind w:left="284" w:hanging="284"/>
        <w:rPr>
          <w:sz w:val="16"/>
          <w:szCs w:val="16"/>
          <w:lang w:val="uz-Cyrl-UZ"/>
        </w:rPr>
      </w:pPr>
      <w:r w:rsidRPr="00334262">
        <w:rPr>
          <w:rStyle w:val="a6"/>
          <w:sz w:val="16"/>
          <w:szCs w:val="16"/>
          <w:lang w:val="uz-Cyrl-UZ"/>
        </w:rPr>
        <w:footnoteRef/>
      </w:r>
      <w:r w:rsidR="004B727B">
        <w:rPr>
          <w:sz w:val="16"/>
          <w:szCs w:val="16"/>
          <w:lang w:val="uz-Cyrl-UZ"/>
        </w:rPr>
        <w:t xml:space="preserve"> </w:t>
      </w:r>
      <w:r w:rsidR="004B727B">
        <w:rPr>
          <w:sz w:val="16"/>
          <w:szCs w:val="16"/>
          <w:lang w:val="uz-Cyrl-UZ"/>
        </w:rPr>
        <w:tab/>
      </w:r>
      <w:r w:rsidR="004B727B">
        <w:rPr>
          <w:sz w:val="16"/>
          <w:szCs w:val="16"/>
          <w:lang w:val="uz-Cyrl-UZ"/>
        </w:rPr>
        <w:t>220</w:t>
      </w:r>
      <w:r w:rsidRPr="00334262">
        <w:rPr>
          <w:sz w:val="16"/>
          <w:szCs w:val="16"/>
          <w:lang w:val="uz-Cyrl-UZ"/>
        </w:rPr>
        <w:t xml:space="preserve">-сон </w:t>
      </w:r>
      <w:r w:rsidRPr="00334262">
        <w:rPr>
          <w:sz w:val="16"/>
          <w:szCs w:val="16"/>
          <w:lang w:val="uz-Cyrl-UZ"/>
        </w:rPr>
        <w:t>АХС (қайта таҳрирланган), 35-банд.</w:t>
      </w:r>
    </w:p>
  </w:footnote>
  <w:footnote w:id="19">
    <w:p w14:paraId="676C1B08" w14:textId="77777777" w:rsidR="00263A29" w:rsidRPr="00334262" w:rsidRDefault="00263A29" w:rsidP="00B3486D">
      <w:pPr>
        <w:ind w:left="284" w:hanging="284"/>
        <w:rPr>
          <w:sz w:val="16"/>
          <w:szCs w:val="16"/>
          <w:lang w:val="uz-Cyrl-UZ"/>
        </w:rPr>
      </w:pPr>
      <w:r w:rsidRPr="00334262">
        <w:rPr>
          <w:rStyle w:val="a6"/>
          <w:sz w:val="16"/>
          <w:szCs w:val="16"/>
          <w:lang w:val="uz-Cyrl-UZ"/>
        </w:rPr>
        <w:footnoteRef/>
      </w:r>
      <w:r w:rsidR="004B727B">
        <w:rPr>
          <w:sz w:val="16"/>
          <w:szCs w:val="16"/>
          <w:lang w:val="uz-Cyrl-UZ"/>
        </w:rPr>
        <w:t xml:space="preserve"> </w:t>
      </w:r>
      <w:r w:rsidR="004B727B">
        <w:rPr>
          <w:sz w:val="16"/>
          <w:szCs w:val="16"/>
          <w:lang w:val="uz-Cyrl-UZ"/>
        </w:rPr>
        <w:tab/>
      </w:r>
      <w:r w:rsidR="004B727B">
        <w:rPr>
          <w:sz w:val="16"/>
          <w:szCs w:val="16"/>
          <w:lang w:val="uz-Cyrl-UZ"/>
        </w:rPr>
        <w:t>220</w:t>
      </w:r>
      <w:r w:rsidRPr="00334262">
        <w:rPr>
          <w:sz w:val="16"/>
          <w:szCs w:val="16"/>
          <w:lang w:val="uz-Cyrl-UZ"/>
        </w:rPr>
        <w:t xml:space="preserve">-сон </w:t>
      </w:r>
      <w:r w:rsidRPr="00334262">
        <w:rPr>
          <w:sz w:val="16"/>
          <w:szCs w:val="16"/>
          <w:lang w:val="uz-Cyrl-UZ"/>
        </w:rPr>
        <w:t>АХС (қайта таҳрирланган), 25-банд.</w:t>
      </w:r>
    </w:p>
  </w:footnote>
  <w:footnote w:id="20">
    <w:p w14:paraId="395602DC" w14:textId="77777777" w:rsidR="00263A29" w:rsidRPr="00334262" w:rsidRDefault="00263A29" w:rsidP="00B3486D">
      <w:pPr>
        <w:ind w:left="284" w:hanging="284"/>
        <w:rPr>
          <w:sz w:val="16"/>
          <w:szCs w:val="16"/>
          <w:lang w:val="uz-Cyrl-UZ"/>
        </w:rPr>
      </w:pPr>
      <w:r w:rsidRPr="00334262">
        <w:rPr>
          <w:rStyle w:val="a6"/>
          <w:sz w:val="16"/>
          <w:szCs w:val="16"/>
          <w:lang w:val="uz-Cyrl-UZ"/>
        </w:rPr>
        <w:footnoteRef/>
      </w:r>
      <w:r w:rsidR="004B727B">
        <w:rPr>
          <w:sz w:val="16"/>
          <w:szCs w:val="16"/>
          <w:lang w:val="uz-Cyrl-UZ"/>
        </w:rPr>
        <w:t xml:space="preserve"> </w:t>
      </w:r>
      <w:r w:rsidR="004B727B">
        <w:rPr>
          <w:sz w:val="16"/>
          <w:szCs w:val="16"/>
          <w:lang w:val="uz-Cyrl-UZ"/>
        </w:rPr>
        <w:tab/>
      </w:r>
      <w:r w:rsidR="004B727B">
        <w:rPr>
          <w:sz w:val="16"/>
          <w:szCs w:val="16"/>
          <w:lang w:val="uz-Cyrl-UZ"/>
        </w:rPr>
        <w:t>220</w:t>
      </w:r>
      <w:r w:rsidRPr="00334262">
        <w:rPr>
          <w:sz w:val="16"/>
          <w:szCs w:val="16"/>
          <w:lang w:val="uz-Cyrl-UZ"/>
        </w:rPr>
        <w:t xml:space="preserve">-сон </w:t>
      </w:r>
      <w:r w:rsidRPr="00334262">
        <w:rPr>
          <w:sz w:val="16"/>
          <w:szCs w:val="16"/>
          <w:lang w:val="uz-Cyrl-UZ"/>
        </w:rPr>
        <w:t>АХС (қайта таҳрирланган), 26-банд.</w:t>
      </w:r>
    </w:p>
  </w:footnote>
  <w:footnote w:id="21">
    <w:p w14:paraId="33B87C8D" w14:textId="77777777" w:rsidR="00263A29" w:rsidRPr="00334262" w:rsidRDefault="00263A29" w:rsidP="00B3486D">
      <w:pPr>
        <w:ind w:left="284" w:hanging="284"/>
        <w:rPr>
          <w:sz w:val="16"/>
          <w:szCs w:val="16"/>
          <w:lang w:val="uz-Cyrl-UZ"/>
        </w:rPr>
      </w:pPr>
      <w:r w:rsidRPr="00334262">
        <w:rPr>
          <w:rStyle w:val="a6"/>
          <w:sz w:val="16"/>
          <w:szCs w:val="16"/>
          <w:lang w:val="uz-Cyrl-UZ"/>
        </w:rPr>
        <w:footnoteRef/>
      </w:r>
      <w:r w:rsidR="004B727B">
        <w:rPr>
          <w:sz w:val="16"/>
          <w:szCs w:val="16"/>
          <w:lang w:val="uz-Cyrl-UZ"/>
        </w:rPr>
        <w:t xml:space="preserve"> </w:t>
      </w:r>
      <w:r w:rsidR="004B727B">
        <w:rPr>
          <w:sz w:val="16"/>
          <w:szCs w:val="16"/>
          <w:lang w:val="uz-Cyrl-UZ"/>
        </w:rPr>
        <w:tab/>
      </w:r>
      <w:r w:rsidR="004B727B">
        <w:rPr>
          <w:sz w:val="16"/>
          <w:szCs w:val="16"/>
          <w:lang w:val="uz-Cyrl-UZ"/>
        </w:rPr>
        <w:t xml:space="preserve">600 </w:t>
      </w:r>
      <w:r w:rsidRPr="00334262">
        <w:rPr>
          <w:sz w:val="16"/>
          <w:szCs w:val="16"/>
          <w:lang w:val="uz-Cyrl-UZ"/>
        </w:rPr>
        <w:t>-сон АХС (қайта таҳрирланган) “</w:t>
      </w:r>
      <w:r w:rsidRPr="004B727B">
        <w:rPr>
          <w:i/>
          <w:iCs/>
          <w:sz w:val="16"/>
          <w:szCs w:val="16"/>
          <w:lang w:val="uz-Cyrl-UZ"/>
        </w:rPr>
        <w:t>Махсус жиҳатлар — гуруҳ молиявий ҳисоботлари аудити (компонент аудиторлари ишини ўз ичига олган ҳолда)</w:t>
      </w:r>
      <w:r w:rsidRPr="00334262">
        <w:rPr>
          <w:sz w:val="16"/>
          <w:szCs w:val="16"/>
          <w:lang w:val="uz-Cyrl-UZ"/>
        </w:rPr>
        <w:t>”, 26-банд.</w:t>
      </w:r>
    </w:p>
  </w:footnote>
  <w:footnote w:id="22">
    <w:p w14:paraId="478F03C4" w14:textId="77777777" w:rsidR="00263A29" w:rsidRPr="00334262" w:rsidRDefault="00263A29" w:rsidP="00B3486D">
      <w:pPr>
        <w:ind w:left="284" w:hanging="284"/>
        <w:rPr>
          <w:sz w:val="16"/>
          <w:szCs w:val="16"/>
          <w:lang w:val="uz-Cyrl-UZ"/>
        </w:rPr>
      </w:pPr>
      <w:r w:rsidRPr="00334262">
        <w:rPr>
          <w:rStyle w:val="a6"/>
          <w:sz w:val="16"/>
          <w:szCs w:val="16"/>
          <w:lang w:val="uz-Cyrl-UZ"/>
        </w:rPr>
        <w:footnoteRef/>
      </w:r>
      <w:r w:rsidR="004B727B">
        <w:rPr>
          <w:sz w:val="16"/>
          <w:szCs w:val="16"/>
          <w:lang w:val="uz-Cyrl-UZ"/>
        </w:rPr>
        <w:t xml:space="preserve"> </w:t>
      </w:r>
      <w:r w:rsidR="004B727B">
        <w:rPr>
          <w:sz w:val="16"/>
          <w:szCs w:val="16"/>
          <w:lang w:val="uz-Cyrl-UZ"/>
        </w:rPr>
        <w:tab/>
      </w:r>
      <w:r w:rsidR="004B727B">
        <w:rPr>
          <w:sz w:val="16"/>
          <w:szCs w:val="16"/>
          <w:lang w:val="uz-Cyrl-UZ"/>
        </w:rPr>
        <w:t>220</w:t>
      </w:r>
      <w:r w:rsidRPr="00334262">
        <w:rPr>
          <w:sz w:val="16"/>
          <w:szCs w:val="16"/>
          <w:lang w:val="uz-Cyrl-UZ"/>
        </w:rPr>
        <w:t xml:space="preserve">-сон </w:t>
      </w:r>
      <w:r w:rsidRPr="00334262">
        <w:rPr>
          <w:sz w:val="16"/>
          <w:szCs w:val="16"/>
          <w:lang w:val="uz-Cyrl-UZ"/>
        </w:rPr>
        <w:t>АХС (қайта таҳрирланган), 25–28-бандлар.</w:t>
      </w:r>
    </w:p>
  </w:footnote>
  <w:footnote w:id="23">
    <w:p w14:paraId="5490482C" w14:textId="77777777" w:rsidR="00263A29" w:rsidRPr="00334262" w:rsidRDefault="00263A29" w:rsidP="00B3486D">
      <w:pPr>
        <w:ind w:left="284" w:hanging="284"/>
        <w:rPr>
          <w:sz w:val="16"/>
          <w:szCs w:val="16"/>
          <w:lang w:val="uz-Cyrl-UZ"/>
        </w:rPr>
      </w:pPr>
      <w:r w:rsidRPr="00334262">
        <w:rPr>
          <w:rStyle w:val="a6"/>
          <w:sz w:val="16"/>
          <w:szCs w:val="16"/>
          <w:lang w:val="uz-Cyrl-UZ"/>
        </w:rPr>
        <w:footnoteRef/>
      </w:r>
      <w:r w:rsidR="004B727B">
        <w:rPr>
          <w:sz w:val="16"/>
          <w:szCs w:val="16"/>
          <w:lang w:val="uz-Cyrl-UZ"/>
        </w:rPr>
        <w:t xml:space="preserve"> </w:t>
      </w:r>
      <w:r w:rsidR="004B727B">
        <w:rPr>
          <w:sz w:val="16"/>
          <w:szCs w:val="16"/>
          <w:lang w:val="uz-Cyrl-UZ"/>
        </w:rPr>
        <w:tab/>
      </w:r>
      <w:r w:rsidRPr="00334262">
        <w:rPr>
          <w:sz w:val="16"/>
          <w:szCs w:val="16"/>
          <w:lang w:val="uz-Cyrl-UZ"/>
        </w:rPr>
        <w:t xml:space="preserve">БХАСК </w:t>
      </w:r>
      <w:r w:rsidRPr="00334262">
        <w:rPr>
          <w:sz w:val="16"/>
          <w:szCs w:val="16"/>
          <w:lang w:val="uz-Cyrl-UZ"/>
        </w:rPr>
        <w:t>кодекси, 120-бўлим.</w:t>
      </w:r>
    </w:p>
  </w:footnote>
  <w:footnote w:id="24">
    <w:p w14:paraId="3E2DB53F" w14:textId="77777777" w:rsidR="00263A29" w:rsidRPr="00334262" w:rsidRDefault="00263A29" w:rsidP="00B3486D">
      <w:pPr>
        <w:ind w:left="284" w:hanging="284"/>
        <w:rPr>
          <w:sz w:val="16"/>
          <w:szCs w:val="16"/>
          <w:lang w:val="uz-Cyrl-UZ"/>
        </w:rPr>
      </w:pPr>
      <w:r w:rsidRPr="00334262">
        <w:rPr>
          <w:rStyle w:val="a6"/>
          <w:sz w:val="16"/>
          <w:szCs w:val="16"/>
          <w:lang w:val="uz-Cyrl-UZ"/>
        </w:rPr>
        <w:footnoteRef/>
      </w:r>
      <w:r w:rsidR="004B727B">
        <w:rPr>
          <w:sz w:val="16"/>
          <w:szCs w:val="16"/>
          <w:lang w:val="uz-Cyrl-UZ"/>
        </w:rPr>
        <w:t xml:space="preserve"> </w:t>
      </w:r>
      <w:r w:rsidR="004B727B">
        <w:rPr>
          <w:sz w:val="16"/>
          <w:szCs w:val="16"/>
          <w:lang w:val="uz-Cyrl-UZ"/>
        </w:rPr>
        <w:tab/>
      </w:r>
      <w:r w:rsidRPr="00334262">
        <w:rPr>
          <w:sz w:val="16"/>
          <w:szCs w:val="16"/>
          <w:lang w:val="uz-Cyrl-UZ"/>
        </w:rPr>
        <w:t xml:space="preserve">БХАСК </w:t>
      </w:r>
      <w:r w:rsidRPr="00334262">
        <w:rPr>
          <w:sz w:val="16"/>
          <w:szCs w:val="16"/>
          <w:lang w:val="uz-Cyrl-UZ"/>
        </w:rPr>
        <w:t>кодекси, R100.8, R400.80–R400.89 ва R900.50–R900.55-бандлар.</w:t>
      </w:r>
    </w:p>
  </w:footnote>
  <w:footnote w:id="25">
    <w:p w14:paraId="7A8F15FD" w14:textId="77777777" w:rsidR="00263A29" w:rsidRPr="00334262" w:rsidRDefault="00263A29" w:rsidP="00B3486D">
      <w:pPr>
        <w:ind w:left="284" w:hanging="284"/>
        <w:rPr>
          <w:sz w:val="16"/>
          <w:szCs w:val="16"/>
          <w:lang w:val="uz-Cyrl-UZ"/>
        </w:rPr>
      </w:pPr>
      <w:r w:rsidRPr="00334262">
        <w:rPr>
          <w:rStyle w:val="a6"/>
          <w:sz w:val="16"/>
          <w:szCs w:val="16"/>
          <w:lang w:val="uz-Cyrl-UZ"/>
        </w:rPr>
        <w:footnoteRef/>
      </w:r>
      <w:r w:rsidR="00A67027">
        <w:rPr>
          <w:sz w:val="16"/>
          <w:szCs w:val="16"/>
          <w:lang w:val="uz-Cyrl-UZ"/>
        </w:rPr>
        <w:t xml:space="preserve"> </w:t>
      </w:r>
      <w:r w:rsidR="00A67027">
        <w:rPr>
          <w:sz w:val="16"/>
          <w:szCs w:val="16"/>
          <w:lang w:val="uz-Cyrl-UZ"/>
        </w:rPr>
        <w:tab/>
      </w:r>
      <w:r w:rsidR="00A67027">
        <w:rPr>
          <w:sz w:val="16"/>
          <w:szCs w:val="16"/>
          <w:lang w:val="uz-Cyrl-UZ"/>
        </w:rPr>
        <w:t>260</w:t>
      </w:r>
      <w:r w:rsidRPr="00334262">
        <w:rPr>
          <w:sz w:val="16"/>
          <w:szCs w:val="16"/>
          <w:lang w:val="uz-Cyrl-UZ"/>
        </w:rPr>
        <w:t xml:space="preserve">-сон </w:t>
      </w:r>
      <w:r w:rsidRPr="00334262">
        <w:rPr>
          <w:sz w:val="16"/>
          <w:szCs w:val="16"/>
          <w:lang w:val="uz-Cyrl-UZ"/>
        </w:rPr>
        <w:t>АХС (қайта таҳрирланган) “Бошқарув юклатилган шахслар билан ахборот алмашинуви”, 11–13-бандлар.</w:t>
      </w:r>
    </w:p>
  </w:footnote>
  <w:footnote w:id="26">
    <w:p w14:paraId="5E4B7E86" w14:textId="77777777" w:rsidR="00263A29" w:rsidRPr="00334262" w:rsidRDefault="00263A29" w:rsidP="00B3486D">
      <w:pPr>
        <w:ind w:left="284" w:hanging="284"/>
        <w:rPr>
          <w:sz w:val="16"/>
          <w:szCs w:val="16"/>
          <w:lang w:val="uz-Cyrl-UZ"/>
        </w:rPr>
      </w:pPr>
      <w:r w:rsidRPr="00334262">
        <w:rPr>
          <w:rStyle w:val="a6"/>
          <w:sz w:val="16"/>
          <w:szCs w:val="16"/>
          <w:lang w:val="uz-Cyrl-UZ"/>
        </w:rPr>
        <w:footnoteRef/>
      </w:r>
      <w:r w:rsidR="00A67027">
        <w:rPr>
          <w:sz w:val="16"/>
          <w:szCs w:val="16"/>
          <w:lang w:val="uz-Cyrl-UZ"/>
        </w:rPr>
        <w:t xml:space="preserve"> </w:t>
      </w:r>
      <w:r w:rsidR="00A67027">
        <w:rPr>
          <w:sz w:val="16"/>
          <w:szCs w:val="16"/>
          <w:lang w:val="uz-Cyrl-UZ"/>
        </w:rPr>
        <w:tab/>
      </w:r>
      <w:r w:rsidR="00A67027">
        <w:rPr>
          <w:sz w:val="16"/>
          <w:szCs w:val="16"/>
          <w:lang w:val="uz-Cyrl-UZ"/>
        </w:rPr>
        <w:t>260</w:t>
      </w:r>
      <w:r w:rsidRPr="00334262">
        <w:rPr>
          <w:sz w:val="16"/>
          <w:szCs w:val="16"/>
          <w:lang w:val="uz-Cyrl-UZ"/>
        </w:rPr>
        <w:t>-сон АХС (қайта таҳрирланган), 19–23-бандлар.</w:t>
      </w:r>
    </w:p>
  </w:footnote>
  <w:footnote w:id="27">
    <w:p w14:paraId="1141BF03" w14:textId="77777777" w:rsidR="00263A29" w:rsidRPr="00334262" w:rsidRDefault="00263A29" w:rsidP="00B3486D">
      <w:pPr>
        <w:ind w:left="284" w:hanging="284"/>
        <w:rPr>
          <w:sz w:val="16"/>
          <w:szCs w:val="16"/>
          <w:lang w:val="uz-Cyrl-UZ"/>
        </w:rPr>
      </w:pPr>
      <w:r w:rsidRPr="00334262">
        <w:rPr>
          <w:rStyle w:val="a6"/>
          <w:sz w:val="16"/>
          <w:szCs w:val="16"/>
          <w:lang w:val="uz-Cyrl-UZ"/>
        </w:rPr>
        <w:footnoteRef/>
      </w:r>
      <w:r w:rsidR="00A67027">
        <w:rPr>
          <w:sz w:val="16"/>
          <w:szCs w:val="16"/>
          <w:lang w:val="uz-Cyrl-UZ"/>
        </w:rPr>
        <w:t xml:space="preserve"> </w:t>
      </w:r>
      <w:r w:rsidR="00A67027">
        <w:rPr>
          <w:sz w:val="16"/>
          <w:szCs w:val="16"/>
          <w:lang w:val="uz-Cyrl-UZ"/>
        </w:rPr>
        <w:tab/>
      </w:r>
      <w:r w:rsidRPr="00334262">
        <w:rPr>
          <w:sz w:val="16"/>
          <w:szCs w:val="16"/>
          <w:lang w:val="uz-Cyrl-UZ"/>
        </w:rPr>
        <w:t xml:space="preserve">БХАСК </w:t>
      </w:r>
      <w:r w:rsidRPr="00334262">
        <w:rPr>
          <w:sz w:val="16"/>
          <w:szCs w:val="16"/>
          <w:lang w:val="uz-Cyrl-UZ"/>
        </w:rPr>
        <w:t>кодекси, R310.13, R360.28 ва R400.88-бандлар.</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C62A1"/>
    <w:multiLevelType w:val="hybridMultilevel"/>
    <w:tmpl w:val="F48AFC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B03400"/>
    <w:multiLevelType w:val="hybridMultilevel"/>
    <w:tmpl w:val="915E51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3D815A8"/>
    <w:multiLevelType w:val="hybridMultilevel"/>
    <w:tmpl w:val="EE2A47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47524E8"/>
    <w:multiLevelType w:val="hybridMultilevel"/>
    <w:tmpl w:val="407A0C5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4AB38C2"/>
    <w:multiLevelType w:val="hybridMultilevel"/>
    <w:tmpl w:val="643CC2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5315C74"/>
    <w:multiLevelType w:val="hybridMultilevel"/>
    <w:tmpl w:val="3ED032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64C3E0E"/>
    <w:multiLevelType w:val="hybridMultilevel"/>
    <w:tmpl w:val="4C3606C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BE0332A"/>
    <w:multiLevelType w:val="hybridMultilevel"/>
    <w:tmpl w:val="047C46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C54215B"/>
    <w:multiLevelType w:val="hybridMultilevel"/>
    <w:tmpl w:val="CE342C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C9D1A87"/>
    <w:multiLevelType w:val="hybridMultilevel"/>
    <w:tmpl w:val="B658E6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F124C2C"/>
    <w:multiLevelType w:val="hybridMultilevel"/>
    <w:tmpl w:val="D8B06B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F1E19AE"/>
    <w:multiLevelType w:val="hybridMultilevel"/>
    <w:tmpl w:val="B64889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02F16B0"/>
    <w:multiLevelType w:val="hybridMultilevel"/>
    <w:tmpl w:val="43FCA6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19410FD"/>
    <w:multiLevelType w:val="hybridMultilevel"/>
    <w:tmpl w:val="B54A74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5A91FA1"/>
    <w:multiLevelType w:val="hybridMultilevel"/>
    <w:tmpl w:val="444EBD70"/>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15CE421E"/>
    <w:multiLevelType w:val="hybridMultilevel"/>
    <w:tmpl w:val="0A8605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1767741F"/>
    <w:multiLevelType w:val="hybridMultilevel"/>
    <w:tmpl w:val="505E8A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8510169"/>
    <w:multiLevelType w:val="hybridMultilevel"/>
    <w:tmpl w:val="A19685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9F621F4"/>
    <w:multiLevelType w:val="hybridMultilevel"/>
    <w:tmpl w:val="70341E6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1A1671B9"/>
    <w:multiLevelType w:val="hybridMultilevel"/>
    <w:tmpl w:val="158C17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ACA757D"/>
    <w:multiLevelType w:val="hybridMultilevel"/>
    <w:tmpl w:val="29CE2B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1E415F6E"/>
    <w:multiLevelType w:val="hybridMultilevel"/>
    <w:tmpl w:val="5D2E3D7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1E820665"/>
    <w:multiLevelType w:val="hybridMultilevel"/>
    <w:tmpl w:val="2356E9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1EB7075B"/>
    <w:multiLevelType w:val="hybridMultilevel"/>
    <w:tmpl w:val="D450C2DA"/>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24" w15:restartNumberingAfterBreak="0">
    <w:nsid w:val="1EE74768"/>
    <w:multiLevelType w:val="hybridMultilevel"/>
    <w:tmpl w:val="31FAAD8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1EF6074A"/>
    <w:multiLevelType w:val="hybridMultilevel"/>
    <w:tmpl w:val="BD643BB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F343B1A"/>
    <w:multiLevelType w:val="hybridMultilevel"/>
    <w:tmpl w:val="17C08B4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206775B"/>
    <w:multiLevelType w:val="hybridMultilevel"/>
    <w:tmpl w:val="4D726E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5FC5BE4"/>
    <w:multiLevelType w:val="hybridMultilevel"/>
    <w:tmpl w:val="0882BF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71E635D"/>
    <w:multiLevelType w:val="hybridMultilevel"/>
    <w:tmpl w:val="63845D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7E95161"/>
    <w:multiLevelType w:val="hybridMultilevel"/>
    <w:tmpl w:val="7436DB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27FF283F"/>
    <w:multiLevelType w:val="hybridMultilevel"/>
    <w:tmpl w:val="4D32F6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2AD0351C"/>
    <w:multiLevelType w:val="hybridMultilevel"/>
    <w:tmpl w:val="447CA762"/>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3" w15:restartNumberingAfterBreak="0">
    <w:nsid w:val="2B5D5907"/>
    <w:multiLevelType w:val="hybridMultilevel"/>
    <w:tmpl w:val="55ECD6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2BC14FD1"/>
    <w:multiLevelType w:val="hybridMultilevel"/>
    <w:tmpl w:val="852679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2C1717E0"/>
    <w:multiLevelType w:val="hybridMultilevel"/>
    <w:tmpl w:val="667E76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0B556DD"/>
    <w:multiLevelType w:val="hybridMultilevel"/>
    <w:tmpl w:val="57D265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30B71FCE"/>
    <w:multiLevelType w:val="hybridMultilevel"/>
    <w:tmpl w:val="9EEADE40"/>
    <w:lvl w:ilvl="0" w:tplc="04190003">
      <w:start w:val="1"/>
      <w:numFmt w:val="bullet"/>
      <w:lvlText w:val="o"/>
      <w:lvlJc w:val="left"/>
      <w:pPr>
        <w:ind w:left="774" w:hanging="360"/>
      </w:pPr>
      <w:rPr>
        <w:rFonts w:ascii="Courier New" w:hAnsi="Courier New" w:cs="Courier New"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38" w15:restartNumberingAfterBreak="0">
    <w:nsid w:val="31891C1F"/>
    <w:multiLevelType w:val="hybridMultilevel"/>
    <w:tmpl w:val="07F0FE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1D86BC5"/>
    <w:multiLevelType w:val="hybridMultilevel"/>
    <w:tmpl w:val="55BEE3AE"/>
    <w:lvl w:ilvl="0" w:tplc="04190001">
      <w:start w:val="1"/>
      <w:numFmt w:val="bullet"/>
      <w:lvlText w:val=""/>
      <w:lvlJc w:val="left"/>
      <w:pPr>
        <w:ind w:left="4689" w:hanging="360"/>
      </w:pPr>
      <w:rPr>
        <w:rFonts w:ascii="Symbol" w:hAnsi="Symbol" w:hint="default"/>
      </w:rPr>
    </w:lvl>
    <w:lvl w:ilvl="1" w:tplc="04190003" w:tentative="1">
      <w:start w:val="1"/>
      <w:numFmt w:val="bullet"/>
      <w:lvlText w:val="o"/>
      <w:lvlJc w:val="left"/>
      <w:pPr>
        <w:ind w:left="5409" w:hanging="360"/>
      </w:pPr>
      <w:rPr>
        <w:rFonts w:ascii="Courier New" w:hAnsi="Courier New" w:cs="Courier New" w:hint="default"/>
      </w:rPr>
    </w:lvl>
    <w:lvl w:ilvl="2" w:tplc="04190005" w:tentative="1">
      <w:start w:val="1"/>
      <w:numFmt w:val="bullet"/>
      <w:lvlText w:val=""/>
      <w:lvlJc w:val="left"/>
      <w:pPr>
        <w:ind w:left="6129" w:hanging="360"/>
      </w:pPr>
      <w:rPr>
        <w:rFonts w:ascii="Wingdings" w:hAnsi="Wingdings" w:hint="default"/>
      </w:rPr>
    </w:lvl>
    <w:lvl w:ilvl="3" w:tplc="04190001" w:tentative="1">
      <w:start w:val="1"/>
      <w:numFmt w:val="bullet"/>
      <w:lvlText w:val=""/>
      <w:lvlJc w:val="left"/>
      <w:pPr>
        <w:ind w:left="6849" w:hanging="360"/>
      </w:pPr>
      <w:rPr>
        <w:rFonts w:ascii="Symbol" w:hAnsi="Symbol" w:hint="default"/>
      </w:rPr>
    </w:lvl>
    <w:lvl w:ilvl="4" w:tplc="04190003" w:tentative="1">
      <w:start w:val="1"/>
      <w:numFmt w:val="bullet"/>
      <w:lvlText w:val="o"/>
      <w:lvlJc w:val="left"/>
      <w:pPr>
        <w:ind w:left="7569" w:hanging="360"/>
      </w:pPr>
      <w:rPr>
        <w:rFonts w:ascii="Courier New" w:hAnsi="Courier New" w:cs="Courier New" w:hint="default"/>
      </w:rPr>
    </w:lvl>
    <w:lvl w:ilvl="5" w:tplc="04190005" w:tentative="1">
      <w:start w:val="1"/>
      <w:numFmt w:val="bullet"/>
      <w:lvlText w:val=""/>
      <w:lvlJc w:val="left"/>
      <w:pPr>
        <w:ind w:left="8289" w:hanging="360"/>
      </w:pPr>
      <w:rPr>
        <w:rFonts w:ascii="Wingdings" w:hAnsi="Wingdings" w:hint="default"/>
      </w:rPr>
    </w:lvl>
    <w:lvl w:ilvl="6" w:tplc="04190001" w:tentative="1">
      <w:start w:val="1"/>
      <w:numFmt w:val="bullet"/>
      <w:lvlText w:val=""/>
      <w:lvlJc w:val="left"/>
      <w:pPr>
        <w:ind w:left="9009" w:hanging="360"/>
      </w:pPr>
      <w:rPr>
        <w:rFonts w:ascii="Symbol" w:hAnsi="Symbol" w:hint="default"/>
      </w:rPr>
    </w:lvl>
    <w:lvl w:ilvl="7" w:tplc="04190003" w:tentative="1">
      <w:start w:val="1"/>
      <w:numFmt w:val="bullet"/>
      <w:lvlText w:val="o"/>
      <w:lvlJc w:val="left"/>
      <w:pPr>
        <w:ind w:left="9729" w:hanging="360"/>
      </w:pPr>
      <w:rPr>
        <w:rFonts w:ascii="Courier New" w:hAnsi="Courier New" w:cs="Courier New" w:hint="default"/>
      </w:rPr>
    </w:lvl>
    <w:lvl w:ilvl="8" w:tplc="04190005" w:tentative="1">
      <w:start w:val="1"/>
      <w:numFmt w:val="bullet"/>
      <w:lvlText w:val=""/>
      <w:lvlJc w:val="left"/>
      <w:pPr>
        <w:ind w:left="10449" w:hanging="360"/>
      </w:pPr>
      <w:rPr>
        <w:rFonts w:ascii="Wingdings" w:hAnsi="Wingdings" w:hint="default"/>
      </w:rPr>
    </w:lvl>
  </w:abstractNum>
  <w:abstractNum w:abstractNumId="40" w15:restartNumberingAfterBreak="0">
    <w:nsid w:val="323962C7"/>
    <w:multiLevelType w:val="hybridMultilevel"/>
    <w:tmpl w:val="7A20AF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2EF44A2"/>
    <w:multiLevelType w:val="hybridMultilevel"/>
    <w:tmpl w:val="847292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36A1675"/>
    <w:multiLevelType w:val="hybridMultilevel"/>
    <w:tmpl w:val="536818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33EC1B4C"/>
    <w:multiLevelType w:val="hybridMultilevel"/>
    <w:tmpl w:val="F86250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344A2A0C"/>
    <w:multiLevelType w:val="hybridMultilevel"/>
    <w:tmpl w:val="BEE4D8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350707B2"/>
    <w:multiLevelType w:val="hybridMultilevel"/>
    <w:tmpl w:val="E3306C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35DA29D4"/>
    <w:multiLevelType w:val="hybridMultilevel"/>
    <w:tmpl w:val="C93822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35F81BFB"/>
    <w:multiLevelType w:val="hybridMultilevel"/>
    <w:tmpl w:val="5B148D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6976DA0"/>
    <w:multiLevelType w:val="hybridMultilevel"/>
    <w:tmpl w:val="C602AD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6A63BEB"/>
    <w:multiLevelType w:val="hybridMultilevel"/>
    <w:tmpl w:val="BF8852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37EB782B"/>
    <w:multiLevelType w:val="hybridMultilevel"/>
    <w:tmpl w:val="CAC2EE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393A206E"/>
    <w:multiLevelType w:val="hybridMultilevel"/>
    <w:tmpl w:val="BC4C3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3C251D5A"/>
    <w:multiLevelType w:val="hybridMultilevel"/>
    <w:tmpl w:val="93F0EB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3CC215DC"/>
    <w:multiLevelType w:val="hybridMultilevel"/>
    <w:tmpl w:val="B0760B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3DE543C2"/>
    <w:multiLevelType w:val="hybridMultilevel"/>
    <w:tmpl w:val="5FEE93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3EBA1EBC"/>
    <w:multiLevelType w:val="hybridMultilevel"/>
    <w:tmpl w:val="9F2CDD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3ECA0A7E"/>
    <w:multiLevelType w:val="hybridMultilevel"/>
    <w:tmpl w:val="CC7653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3EED5382"/>
    <w:multiLevelType w:val="hybridMultilevel"/>
    <w:tmpl w:val="CF962D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3FBC48CB"/>
    <w:multiLevelType w:val="hybridMultilevel"/>
    <w:tmpl w:val="E3D271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3FF72599"/>
    <w:multiLevelType w:val="hybridMultilevel"/>
    <w:tmpl w:val="1EEC8B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0A25823"/>
    <w:multiLevelType w:val="hybridMultilevel"/>
    <w:tmpl w:val="DD720E92"/>
    <w:lvl w:ilvl="0" w:tplc="04190003">
      <w:start w:val="1"/>
      <w:numFmt w:val="bullet"/>
      <w:lvlText w:val="o"/>
      <w:lvlJc w:val="left"/>
      <w:pPr>
        <w:ind w:left="1854" w:hanging="360"/>
      </w:pPr>
      <w:rPr>
        <w:rFonts w:ascii="Courier New" w:hAnsi="Courier New" w:cs="Courier New"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1" w15:restartNumberingAfterBreak="0">
    <w:nsid w:val="410B1001"/>
    <w:multiLevelType w:val="hybridMultilevel"/>
    <w:tmpl w:val="1A7EB866"/>
    <w:lvl w:ilvl="0" w:tplc="04190001">
      <w:start w:val="1"/>
      <w:numFmt w:val="bullet"/>
      <w:lvlText w:val=""/>
      <w:lvlJc w:val="left"/>
      <w:pPr>
        <w:ind w:left="1283" w:hanging="360"/>
      </w:pPr>
      <w:rPr>
        <w:rFonts w:ascii="Symbol" w:hAnsi="Symbol" w:hint="default"/>
      </w:rPr>
    </w:lvl>
    <w:lvl w:ilvl="1" w:tplc="04190003" w:tentative="1">
      <w:start w:val="1"/>
      <w:numFmt w:val="bullet"/>
      <w:lvlText w:val="o"/>
      <w:lvlJc w:val="left"/>
      <w:pPr>
        <w:ind w:left="2003" w:hanging="360"/>
      </w:pPr>
      <w:rPr>
        <w:rFonts w:ascii="Courier New" w:hAnsi="Courier New" w:cs="Courier New" w:hint="default"/>
      </w:rPr>
    </w:lvl>
    <w:lvl w:ilvl="2" w:tplc="04190005" w:tentative="1">
      <w:start w:val="1"/>
      <w:numFmt w:val="bullet"/>
      <w:lvlText w:val=""/>
      <w:lvlJc w:val="left"/>
      <w:pPr>
        <w:ind w:left="2723" w:hanging="360"/>
      </w:pPr>
      <w:rPr>
        <w:rFonts w:ascii="Wingdings" w:hAnsi="Wingdings" w:hint="default"/>
      </w:rPr>
    </w:lvl>
    <w:lvl w:ilvl="3" w:tplc="04190001" w:tentative="1">
      <w:start w:val="1"/>
      <w:numFmt w:val="bullet"/>
      <w:lvlText w:val=""/>
      <w:lvlJc w:val="left"/>
      <w:pPr>
        <w:ind w:left="3443" w:hanging="360"/>
      </w:pPr>
      <w:rPr>
        <w:rFonts w:ascii="Symbol" w:hAnsi="Symbol" w:hint="default"/>
      </w:rPr>
    </w:lvl>
    <w:lvl w:ilvl="4" w:tplc="04190003" w:tentative="1">
      <w:start w:val="1"/>
      <w:numFmt w:val="bullet"/>
      <w:lvlText w:val="o"/>
      <w:lvlJc w:val="left"/>
      <w:pPr>
        <w:ind w:left="4163" w:hanging="360"/>
      </w:pPr>
      <w:rPr>
        <w:rFonts w:ascii="Courier New" w:hAnsi="Courier New" w:cs="Courier New" w:hint="default"/>
      </w:rPr>
    </w:lvl>
    <w:lvl w:ilvl="5" w:tplc="04190005" w:tentative="1">
      <w:start w:val="1"/>
      <w:numFmt w:val="bullet"/>
      <w:lvlText w:val=""/>
      <w:lvlJc w:val="left"/>
      <w:pPr>
        <w:ind w:left="4883" w:hanging="360"/>
      </w:pPr>
      <w:rPr>
        <w:rFonts w:ascii="Wingdings" w:hAnsi="Wingdings" w:hint="default"/>
      </w:rPr>
    </w:lvl>
    <w:lvl w:ilvl="6" w:tplc="04190001" w:tentative="1">
      <w:start w:val="1"/>
      <w:numFmt w:val="bullet"/>
      <w:lvlText w:val=""/>
      <w:lvlJc w:val="left"/>
      <w:pPr>
        <w:ind w:left="5603" w:hanging="360"/>
      </w:pPr>
      <w:rPr>
        <w:rFonts w:ascii="Symbol" w:hAnsi="Symbol" w:hint="default"/>
      </w:rPr>
    </w:lvl>
    <w:lvl w:ilvl="7" w:tplc="04190003" w:tentative="1">
      <w:start w:val="1"/>
      <w:numFmt w:val="bullet"/>
      <w:lvlText w:val="o"/>
      <w:lvlJc w:val="left"/>
      <w:pPr>
        <w:ind w:left="6323" w:hanging="360"/>
      </w:pPr>
      <w:rPr>
        <w:rFonts w:ascii="Courier New" w:hAnsi="Courier New" w:cs="Courier New" w:hint="default"/>
      </w:rPr>
    </w:lvl>
    <w:lvl w:ilvl="8" w:tplc="04190005" w:tentative="1">
      <w:start w:val="1"/>
      <w:numFmt w:val="bullet"/>
      <w:lvlText w:val=""/>
      <w:lvlJc w:val="left"/>
      <w:pPr>
        <w:ind w:left="7043" w:hanging="360"/>
      </w:pPr>
      <w:rPr>
        <w:rFonts w:ascii="Wingdings" w:hAnsi="Wingdings" w:hint="default"/>
      </w:rPr>
    </w:lvl>
  </w:abstractNum>
  <w:abstractNum w:abstractNumId="62" w15:restartNumberingAfterBreak="0">
    <w:nsid w:val="418706EF"/>
    <w:multiLevelType w:val="hybridMultilevel"/>
    <w:tmpl w:val="3B7C78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44606364"/>
    <w:multiLevelType w:val="hybridMultilevel"/>
    <w:tmpl w:val="7DEEAB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446235B4"/>
    <w:multiLevelType w:val="hybridMultilevel"/>
    <w:tmpl w:val="53CA005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454F216B"/>
    <w:multiLevelType w:val="hybridMultilevel"/>
    <w:tmpl w:val="83501F5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15:restartNumberingAfterBreak="0">
    <w:nsid w:val="46154F05"/>
    <w:multiLevelType w:val="hybridMultilevel"/>
    <w:tmpl w:val="8F403358"/>
    <w:lvl w:ilvl="0" w:tplc="04190001">
      <w:start w:val="1"/>
      <w:numFmt w:val="bullet"/>
      <w:lvlText w:val=""/>
      <w:lvlJc w:val="left"/>
      <w:pPr>
        <w:ind w:left="2553" w:hanging="360"/>
      </w:pPr>
      <w:rPr>
        <w:rFonts w:ascii="Symbol" w:hAnsi="Symbol" w:hint="default"/>
      </w:rPr>
    </w:lvl>
    <w:lvl w:ilvl="1" w:tplc="04190003" w:tentative="1">
      <w:start w:val="1"/>
      <w:numFmt w:val="bullet"/>
      <w:lvlText w:val="o"/>
      <w:lvlJc w:val="left"/>
      <w:pPr>
        <w:ind w:left="3273" w:hanging="360"/>
      </w:pPr>
      <w:rPr>
        <w:rFonts w:ascii="Courier New" w:hAnsi="Courier New" w:cs="Courier New" w:hint="default"/>
      </w:rPr>
    </w:lvl>
    <w:lvl w:ilvl="2" w:tplc="04190005" w:tentative="1">
      <w:start w:val="1"/>
      <w:numFmt w:val="bullet"/>
      <w:lvlText w:val=""/>
      <w:lvlJc w:val="left"/>
      <w:pPr>
        <w:ind w:left="3993" w:hanging="360"/>
      </w:pPr>
      <w:rPr>
        <w:rFonts w:ascii="Wingdings" w:hAnsi="Wingdings" w:hint="default"/>
      </w:rPr>
    </w:lvl>
    <w:lvl w:ilvl="3" w:tplc="04190001" w:tentative="1">
      <w:start w:val="1"/>
      <w:numFmt w:val="bullet"/>
      <w:lvlText w:val=""/>
      <w:lvlJc w:val="left"/>
      <w:pPr>
        <w:ind w:left="4713" w:hanging="360"/>
      </w:pPr>
      <w:rPr>
        <w:rFonts w:ascii="Symbol" w:hAnsi="Symbol" w:hint="default"/>
      </w:rPr>
    </w:lvl>
    <w:lvl w:ilvl="4" w:tplc="04190003" w:tentative="1">
      <w:start w:val="1"/>
      <w:numFmt w:val="bullet"/>
      <w:lvlText w:val="o"/>
      <w:lvlJc w:val="left"/>
      <w:pPr>
        <w:ind w:left="5433" w:hanging="360"/>
      </w:pPr>
      <w:rPr>
        <w:rFonts w:ascii="Courier New" w:hAnsi="Courier New" w:cs="Courier New" w:hint="default"/>
      </w:rPr>
    </w:lvl>
    <w:lvl w:ilvl="5" w:tplc="04190005" w:tentative="1">
      <w:start w:val="1"/>
      <w:numFmt w:val="bullet"/>
      <w:lvlText w:val=""/>
      <w:lvlJc w:val="left"/>
      <w:pPr>
        <w:ind w:left="6153" w:hanging="360"/>
      </w:pPr>
      <w:rPr>
        <w:rFonts w:ascii="Wingdings" w:hAnsi="Wingdings" w:hint="default"/>
      </w:rPr>
    </w:lvl>
    <w:lvl w:ilvl="6" w:tplc="04190001" w:tentative="1">
      <w:start w:val="1"/>
      <w:numFmt w:val="bullet"/>
      <w:lvlText w:val=""/>
      <w:lvlJc w:val="left"/>
      <w:pPr>
        <w:ind w:left="6873" w:hanging="360"/>
      </w:pPr>
      <w:rPr>
        <w:rFonts w:ascii="Symbol" w:hAnsi="Symbol" w:hint="default"/>
      </w:rPr>
    </w:lvl>
    <w:lvl w:ilvl="7" w:tplc="04190003" w:tentative="1">
      <w:start w:val="1"/>
      <w:numFmt w:val="bullet"/>
      <w:lvlText w:val="o"/>
      <w:lvlJc w:val="left"/>
      <w:pPr>
        <w:ind w:left="7593" w:hanging="360"/>
      </w:pPr>
      <w:rPr>
        <w:rFonts w:ascii="Courier New" w:hAnsi="Courier New" w:cs="Courier New" w:hint="default"/>
      </w:rPr>
    </w:lvl>
    <w:lvl w:ilvl="8" w:tplc="04190005" w:tentative="1">
      <w:start w:val="1"/>
      <w:numFmt w:val="bullet"/>
      <w:lvlText w:val=""/>
      <w:lvlJc w:val="left"/>
      <w:pPr>
        <w:ind w:left="8313" w:hanging="360"/>
      </w:pPr>
      <w:rPr>
        <w:rFonts w:ascii="Wingdings" w:hAnsi="Wingdings" w:hint="default"/>
      </w:rPr>
    </w:lvl>
  </w:abstractNum>
  <w:abstractNum w:abstractNumId="67" w15:restartNumberingAfterBreak="0">
    <w:nsid w:val="466A1560"/>
    <w:multiLevelType w:val="hybridMultilevel"/>
    <w:tmpl w:val="87146B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477D53D0"/>
    <w:multiLevelType w:val="hybridMultilevel"/>
    <w:tmpl w:val="45D4466E"/>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9" w15:restartNumberingAfterBreak="0">
    <w:nsid w:val="4AB3796C"/>
    <w:multiLevelType w:val="hybridMultilevel"/>
    <w:tmpl w:val="F9640A6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4BA777CD"/>
    <w:multiLevelType w:val="hybridMultilevel"/>
    <w:tmpl w:val="EFCE4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4BF81F5C"/>
    <w:multiLevelType w:val="hybridMultilevel"/>
    <w:tmpl w:val="63F63A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4C8D0709"/>
    <w:multiLevelType w:val="hybridMultilevel"/>
    <w:tmpl w:val="396C7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4CD30AD9"/>
    <w:multiLevelType w:val="hybridMultilevel"/>
    <w:tmpl w:val="CF2A1D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4D686273"/>
    <w:multiLevelType w:val="hybridMultilevel"/>
    <w:tmpl w:val="BC5A6512"/>
    <w:lvl w:ilvl="0" w:tplc="04190001">
      <w:start w:val="1"/>
      <w:numFmt w:val="bullet"/>
      <w:lvlText w:val=""/>
      <w:lvlJc w:val="left"/>
      <w:pPr>
        <w:ind w:left="1291" w:hanging="360"/>
      </w:pPr>
      <w:rPr>
        <w:rFonts w:ascii="Symbol" w:hAnsi="Symbol" w:hint="default"/>
      </w:rPr>
    </w:lvl>
    <w:lvl w:ilvl="1" w:tplc="04190003" w:tentative="1">
      <w:start w:val="1"/>
      <w:numFmt w:val="bullet"/>
      <w:lvlText w:val="o"/>
      <w:lvlJc w:val="left"/>
      <w:pPr>
        <w:ind w:left="2011" w:hanging="360"/>
      </w:pPr>
      <w:rPr>
        <w:rFonts w:ascii="Courier New" w:hAnsi="Courier New" w:cs="Courier New" w:hint="default"/>
      </w:rPr>
    </w:lvl>
    <w:lvl w:ilvl="2" w:tplc="04190005" w:tentative="1">
      <w:start w:val="1"/>
      <w:numFmt w:val="bullet"/>
      <w:lvlText w:val=""/>
      <w:lvlJc w:val="left"/>
      <w:pPr>
        <w:ind w:left="2731" w:hanging="360"/>
      </w:pPr>
      <w:rPr>
        <w:rFonts w:ascii="Wingdings" w:hAnsi="Wingdings" w:hint="default"/>
      </w:rPr>
    </w:lvl>
    <w:lvl w:ilvl="3" w:tplc="04190001" w:tentative="1">
      <w:start w:val="1"/>
      <w:numFmt w:val="bullet"/>
      <w:lvlText w:val=""/>
      <w:lvlJc w:val="left"/>
      <w:pPr>
        <w:ind w:left="3451" w:hanging="360"/>
      </w:pPr>
      <w:rPr>
        <w:rFonts w:ascii="Symbol" w:hAnsi="Symbol" w:hint="default"/>
      </w:rPr>
    </w:lvl>
    <w:lvl w:ilvl="4" w:tplc="04190003" w:tentative="1">
      <w:start w:val="1"/>
      <w:numFmt w:val="bullet"/>
      <w:lvlText w:val="o"/>
      <w:lvlJc w:val="left"/>
      <w:pPr>
        <w:ind w:left="4171" w:hanging="360"/>
      </w:pPr>
      <w:rPr>
        <w:rFonts w:ascii="Courier New" w:hAnsi="Courier New" w:cs="Courier New" w:hint="default"/>
      </w:rPr>
    </w:lvl>
    <w:lvl w:ilvl="5" w:tplc="04190005" w:tentative="1">
      <w:start w:val="1"/>
      <w:numFmt w:val="bullet"/>
      <w:lvlText w:val=""/>
      <w:lvlJc w:val="left"/>
      <w:pPr>
        <w:ind w:left="4891" w:hanging="360"/>
      </w:pPr>
      <w:rPr>
        <w:rFonts w:ascii="Wingdings" w:hAnsi="Wingdings" w:hint="default"/>
      </w:rPr>
    </w:lvl>
    <w:lvl w:ilvl="6" w:tplc="04190001" w:tentative="1">
      <w:start w:val="1"/>
      <w:numFmt w:val="bullet"/>
      <w:lvlText w:val=""/>
      <w:lvlJc w:val="left"/>
      <w:pPr>
        <w:ind w:left="5611" w:hanging="360"/>
      </w:pPr>
      <w:rPr>
        <w:rFonts w:ascii="Symbol" w:hAnsi="Symbol" w:hint="default"/>
      </w:rPr>
    </w:lvl>
    <w:lvl w:ilvl="7" w:tplc="04190003" w:tentative="1">
      <w:start w:val="1"/>
      <w:numFmt w:val="bullet"/>
      <w:lvlText w:val="o"/>
      <w:lvlJc w:val="left"/>
      <w:pPr>
        <w:ind w:left="6331" w:hanging="360"/>
      </w:pPr>
      <w:rPr>
        <w:rFonts w:ascii="Courier New" w:hAnsi="Courier New" w:cs="Courier New" w:hint="default"/>
      </w:rPr>
    </w:lvl>
    <w:lvl w:ilvl="8" w:tplc="04190005" w:tentative="1">
      <w:start w:val="1"/>
      <w:numFmt w:val="bullet"/>
      <w:lvlText w:val=""/>
      <w:lvlJc w:val="left"/>
      <w:pPr>
        <w:ind w:left="7051" w:hanging="360"/>
      </w:pPr>
      <w:rPr>
        <w:rFonts w:ascii="Wingdings" w:hAnsi="Wingdings" w:hint="default"/>
      </w:rPr>
    </w:lvl>
  </w:abstractNum>
  <w:abstractNum w:abstractNumId="75" w15:restartNumberingAfterBreak="0">
    <w:nsid w:val="4DD40264"/>
    <w:multiLevelType w:val="hybridMultilevel"/>
    <w:tmpl w:val="B26442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4E241081"/>
    <w:multiLevelType w:val="hybridMultilevel"/>
    <w:tmpl w:val="8A0A2C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15:restartNumberingAfterBreak="0">
    <w:nsid w:val="4FF650EF"/>
    <w:multiLevelType w:val="hybridMultilevel"/>
    <w:tmpl w:val="3CE82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51114AF1"/>
    <w:multiLevelType w:val="hybridMultilevel"/>
    <w:tmpl w:val="70DAFB2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15:restartNumberingAfterBreak="0">
    <w:nsid w:val="53036E21"/>
    <w:multiLevelType w:val="hybridMultilevel"/>
    <w:tmpl w:val="E460F8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15:restartNumberingAfterBreak="0">
    <w:nsid w:val="530D6EC4"/>
    <w:multiLevelType w:val="hybridMultilevel"/>
    <w:tmpl w:val="51488F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53970FB3"/>
    <w:multiLevelType w:val="hybridMultilevel"/>
    <w:tmpl w:val="E4A6650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15:restartNumberingAfterBreak="0">
    <w:nsid w:val="54F2103C"/>
    <w:multiLevelType w:val="hybridMultilevel"/>
    <w:tmpl w:val="B030BCE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15:restartNumberingAfterBreak="0">
    <w:nsid w:val="55BA0458"/>
    <w:multiLevelType w:val="hybridMultilevel"/>
    <w:tmpl w:val="976EE6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15:restartNumberingAfterBreak="0">
    <w:nsid w:val="56A7014B"/>
    <w:multiLevelType w:val="hybridMultilevel"/>
    <w:tmpl w:val="7944A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15:restartNumberingAfterBreak="0">
    <w:nsid w:val="56C34614"/>
    <w:multiLevelType w:val="hybridMultilevel"/>
    <w:tmpl w:val="B8C84A2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15:restartNumberingAfterBreak="0">
    <w:nsid w:val="582145C5"/>
    <w:multiLevelType w:val="hybridMultilevel"/>
    <w:tmpl w:val="2894117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7" w15:restartNumberingAfterBreak="0">
    <w:nsid w:val="58660FEF"/>
    <w:multiLevelType w:val="hybridMultilevel"/>
    <w:tmpl w:val="13BC9856"/>
    <w:lvl w:ilvl="0" w:tplc="04190001">
      <w:start w:val="1"/>
      <w:numFmt w:val="bullet"/>
      <w:lvlText w:val=""/>
      <w:lvlJc w:val="left"/>
      <w:pPr>
        <w:ind w:left="770" w:hanging="360"/>
      </w:pPr>
      <w:rPr>
        <w:rFonts w:ascii="Symbol" w:hAnsi="Symbol"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88" w15:restartNumberingAfterBreak="0">
    <w:nsid w:val="58EB79D2"/>
    <w:multiLevelType w:val="hybridMultilevel"/>
    <w:tmpl w:val="69A0A2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15:restartNumberingAfterBreak="0">
    <w:nsid w:val="5979505A"/>
    <w:multiLevelType w:val="hybridMultilevel"/>
    <w:tmpl w:val="A4AAA87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0" w15:restartNumberingAfterBreak="0">
    <w:nsid w:val="5A1F0FC2"/>
    <w:multiLevelType w:val="hybridMultilevel"/>
    <w:tmpl w:val="5FDE237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5B7613F0"/>
    <w:multiLevelType w:val="hybridMultilevel"/>
    <w:tmpl w:val="3B7460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15:restartNumberingAfterBreak="0">
    <w:nsid w:val="5C863A60"/>
    <w:multiLevelType w:val="hybridMultilevel"/>
    <w:tmpl w:val="3564C42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5E651E10"/>
    <w:multiLevelType w:val="hybridMultilevel"/>
    <w:tmpl w:val="F266DD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5FA63D44"/>
    <w:multiLevelType w:val="hybridMultilevel"/>
    <w:tmpl w:val="0EB8F1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616F3054"/>
    <w:multiLevelType w:val="hybridMultilevel"/>
    <w:tmpl w:val="637AD08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15:restartNumberingAfterBreak="0">
    <w:nsid w:val="65444032"/>
    <w:multiLevelType w:val="hybridMultilevel"/>
    <w:tmpl w:val="FE500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15:restartNumberingAfterBreak="0">
    <w:nsid w:val="65F11094"/>
    <w:multiLevelType w:val="hybridMultilevel"/>
    <w:tmpl w:val="6E96CD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15:restartNumberingAfterBreak="0">
    <w:nsid w:val="67FA31E8"/>
    <w:multiLevelType w:val="hybridMultilevel"/>
    <w:tmpl w:val="BAE09E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15:restartNumberingAfterBreak="0">
    <w:nsid w:val="689C7463"/>
    <w:multiLevelType w:val="hybridMultilevel"/>
    <w:tmpl w:val="B1F212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15:restartNumberingAfterBreak="0">
    <w:nsid w:val="68AB364C"/>
    <w:multiLevelType w:val="hybridMultilevel"/>
    <w:tmpl w:val="8D1CD3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15:restartNumberingAfterBreak="0">
    <w:nsid w:val="693202CD"/>
    <w:multiLevelType w:val="hybridMultilevel"/>
    <w:tmpl w:val="30A467C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698732F5"/>
    <w:multiLevelType w:val="hybridMultilevel"/>
    <w:tmpl w:val="B60A1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15:restartNumberingAfterBreak="0">
    <w:nsid w:val="6A307C49"/>
    <w:multiLevelType w:val="hybridMultilevel"/>
    <w:tmpl w:val="D68688C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6F0736AD"/>
    <w:multiLevelType w:val="hybridMultilevel"/>
    <w:tmpl w:val="88640A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7091452C"/>
    <w:multiLevelType w:val="hybridMultilevel"/>
    <w:tmpl w:val="0D0CCF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715940DA"/>
    <w:multiLevelType w:val="hybridMultilevel"/>
    <w:tmpl w:val="480C59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15:restartNumberingAfterBreak="0">
    <w:nsid w:val="716C7EDA"/>
    <w:multiLevelType w:val="hybridMultilevel"/>
    <w:tmpl w:val="8800EA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8" w15:restartNumberingAfterBreak="0">
    <w:nsid w:val="7293325C"/>
    <w:multiLevelType w:val="hybridMultilevel"/>
    <w:tmpl w:val="48484B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9" w15:restartNumberingAfterBreak="0">
    <w:nsid w:val="74D27C79"/>
    <w:multiLevelType w:val="hybridMultilevel"/>
    <w:tmpl w:val="0F7414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15:restartNumberingAfterBreak="0">
    <w:nsid w:val="757E421E"/>
    <w:multiLevelType w:val="hybridMultilevel"/>
    <w:tmpl w:val="94701B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15:restartNumberingAfterBreak="0">
    <w:nsid w:val="765E4F44"/>
    <w:multiLevelType w:val="hybridMultilevel"/>
    <w:tmpl w:val="02782D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15:restartNumberingAfterBreak="0">
    <w:nsid w:val="76BA0D93"/>
    <w:multiLevelType w:val="hybridMultilevel"/>
    <w:tmpl w:val="A296D5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3" w15:restartNumberingAfterBreak="0">
    <w:nsid w:val="783E2332"/>
    <w:multiLevelType w:val="hybridMultilevel"/>
    <w:tmpl w:val="E9445B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4" w15:restartNumberingAfterBreak="0">
    <w:nsid w:val="78900180"/>
    <w:multiLevelType w:val="hybridMultilevel"/>
    <w:tmpl w:val="845E758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5" w15:restartNumberingAfterBreak="0">
    <w:nsid w:val="7AAE2B7F"/>
    <w:multiLevelType w:val="hybridMultilevel"/>
    <w:tmpl w:val="B3484DE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6" w15:restartNumberingAfterBreak="0">
    <w:nsid w:val="7C546B50"/>
    <w:multiLevelType w:val="hybridMultilevel"/>
    <w:tmpl w:val="4662B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7" w15:restartNumberingAfterBreak="0">
    <w:nsid w:val="7CC732D3"/>
    <w:multiLevelType w:val="hybridMultilevel"/>
    <w:tmpl w:val="00866B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8" w15:restartNumberingAfterBreak="0">
    <w:nsid w:val="7D8F269F"/>
    <w:multiLevelType w:val="hybridMultilevel"/>
    <w:tmpl w:val="963C0ED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9" w15:restartNumberingAfterBreak="0">
    <w:nsid w:val="7DAA2BB1"/>
    <w:multiLevelType w:val="hybridMultilevel"/>
    <w:tmpl w:val="B0BA781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0" w15:restartNumberingAfterBreak="0">
    <w:nsid w:val="7F496A26"/>
    <w:multiLevelType w:val="hybridMultilevel"/>
    <w:tmpl w:val="F62A35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29"/>
  </w:num>
  <w:num w:numId="3">
    <w:abstractNumId w:val="32"/>
  </w:num>
  <w:num w:numId="4">
    <w:abstractNumId w:val="74"/>
  </w:num>
  <w:num w:numId="5">
    <w:abstractNumId w:val="21"/>
  </w:num>
  <w:num w:numId="6">
    <w:abstractNumId w:val="86"/>
  </w:num>
  <w:num w:numId="7">
    <w:abstractNumId w:val="63"/>
  </w:num>
  <w:num w:numId="8">
    <w:abstractNumId w:val="34"/>
  </w:num>
  <w:num w:numId="9">
    <w:abstractNumId w:val="39"/>
  </w:num>
  <w:num w:numId="10">
    <w:abstractNumId w:val="15"/>
  </w:num>
  <w:num w:numId="11">
    <w:abstractNumId w:val="87"/>
  </w:num>
  <w:num w:numId="12">
    <w:abstractNumId w:val="102"/>
  </w:num>
  <w:num w:numId="13">
    <w:abstractNumId w:val="3"/>
  </w:num>
  <w:num w:numId="14">
    <w:abstractNumId w:val="27"/>
  </w:num>
  <w:num w:numId="15">
    <w:abstractNumId w:val="56"/>
  </w:num>
  <w:num w:numId="16">
    <w:abstractNumId w:val="44"/>
  </w:num>
  <w:num w:numId="17">
    <w:abstractNumId w:val="28"/>
  </w:num>
  <w:num w:numId="18">
    <w:abstractNumId w:val="104"/>
  </w:num>
  <w:num w:numId="19">
    <w:abstractNumId w:val="61"/>
  </w:num>
  <w:num w:numId="20">
    <w:abstractNumId w:val="18"/>
  </w:num>
  <w:num w:numId="21">
    <w:abstractNumId w:val="79"/>
  </w:num>
  <w:num w:numId="22">
    <w:abstractNumId w:val="24"/>
  </w:num>
  <w:num w:numId="23">
    <w:abstractNumId w:val="118"/>
  </w:num>
  <w:num w:numId="24">
    <w:abstractNumId w:val="1"/>
  </w:num>
  <w:num w:numId="25">
    <w:abstractNumId w:val="52"/>
  </w:num>
  <w:num w:numId="26">
    <w:abstractNumId w:val="14"/>
  </w:num>
  <w:num w:numId="27">
    <w:abstractNumId w:val="9"/>
  </w:num>
  <w:num w:numId="28">
    <w:abstractNumId w:val="85"/>
  </w:num>
  <w:num w:numId="29">
    <w:abstractNumId w:val="65"/>
  </w:num>
  <w:num w:numId="30">
    <w:abstractNumId w:val="64"/>
  </w:num>
  <w:num w:numId="31">
    <w:abstractNumId w:val="68"/>
  </w:num>
  <w:num w:numId="32">
    <w:abstractNumId w:val="58"/>
  </w:num>
  <w:num w:numId="33">
    <w:abstractNumId w:val="51"/>
  </w:num>
  <w:num w:numId="34">
    <w:abstractNumId w:val="60"/>
  </w:num>
  <w:num w:numId="35">
    <w:abstractNumId w:val="48"/>
  </w:num>
  <w:num w:numId="36">
    <w:abstractNumId w:val="115"/>
  </w:num>
  <w:num w:numId="37">
    <w:abstractNumId w:val="89"/>
  </w:num>
  <w:num w:numId="38">
    <w:abstractNumId w:val="69"/>
  </w:num>
  <w:num w:numId="39">
    <w:abstractNumId w:val="43"/>
  </w:num>
  <w:num w:numId="40">
    <w:abstractNumId w:val="46"/>
  </w:num>
  <w:num w:numId="41">
    <w:abstractNumId w:val="112"/>
  </w:num>
  <w:num w:numId="42">
    <w:abstractNumId w:val="35"/>
  </w:num>
  <w:num w:numId="43">
    <w:abstractNumId w:val="36"/>
  </w:num>
  <w:num w:numId="44">
    <w:abstractNumId w:val="84"/>
  </w:num>
  <w:num w:numId="45">
    <w:abstractNumId w:val="2"/>
  </w:num>
  <w:num w:numId="46">
    <w:abstractNumId w:val="26"/>
  </w:num>
  <w:num w:numId="47">
    <w:abstractNumId w:val="75"/>
  </w:num>
  <w:num w:numId="48">
    <w:abstractNumId w:val="82"/>
  </w:num>
  <w:num w:numId="49">
    <w:abstractNumId w:val="71"/>
  </w:num>
  <w:num w:numId="50">
    <w:abstractNumId w:val="33"/>
  </w:num>
  <w:num w:numId="51">
    <w:abstractNumId w:val="94"/>
  </w:num>
  <w:num w:numId="52">
    <w:abstractNumId w:val="0"/>
  </w:num>
  <w:num w:numId="53">
    <w:abstractNumId w:val="100"/>
  </w:num>
  <w:num w:numId="54">
    <w:abstractNumId w:val="117"/>
  </w:num>
  <w:num w:numId="55">
    <w:abstractNumId w:val="81"/>
  </w:num>
  <w:num w:numId="56">
    <w:abstractNumId w:val="50"/>
  </w:num>
  <w:num w:numId="57">
    <w:abstractNumId w:val="73"/>
  </w:num>
  <w:num w:numId="58">
    <w:abstractNumId w:val="41"/>
  </w:num>
  <w:num w:numId="59">
    <w:abstractNumId w:val="97"/>
  </w:num>
  <w:num w:numId="60">
    <w:abstractNumId w:val="109"/>
  </w:num>
  <w:num w:numId="61">
    <w:abstractNumId w:val="93"/>
  </w:num>
  <w:num w:numId="62">
    <w:abstractNumId w:val="59"/>
  </w:num>
  <w:num w:numId="63">
    <w:abstractNumId w:val="101"/>
  </w:num>
  <w:num w:numId="64">
    <w:abstractNumId w:val="31"/>
  </w:num>
  <w:num w:numId="65">
    <w:abstractNumId w:val="116"/>
  </w:num>
  <w:num w:numId="66">
    <w:abstractNumId w:val="8"/>
  </w:num>
  <w:num w:numId="67">
    <w:abstractNumId w:val="76"/>
  </w:num>
  <w:num w:numId="68">
    <w:abstractNumId w:val="99"/>
  </w:num>
  <w:num w:numId="69">
    <w:abstractNumId w:val="53"/>
  </w:num>
  <w:num w:numId="70">
    <w:abstractNumId w:val="38"/>
  </w:num>
  <w:num w:numId="71">
    <w:abstractNumId w:val="110"/>
  </w:num>
  <w:num w:numId="72">
    <w:abstractNumId w:val="95"/>
  </w:num>
  <w:num w:numId="73">
    <w:abstractNumId w:val="7"/>
  </w:num>
  <w:num w:numId="74">
    <w:abstractNumId w:val="57"/>
  </w:num>
  <w:num w:numId="75">
    <w:abstractNumId w:val="119"/>
  </w:num>
  <w:num w:numId="76">
    <w:abstractNumId w:val="67"/>
  </w:num>
  <w:num w:numId="77">
    <w:abstractNumId w:val="106"/>
  </w:num>
  <w:num w:numId="78">
    <w:abstractNumId w:val="20"/>
  </w:num>
  <w:num w:numId="79">
    <w:abstractNumId w:val="72"/>
  </w:num>
  <w:num w:numId="80">
    <w:abstractNumId w:val="83"/>
  </w:num>
  <w:num w:numId="81">
    <w:abstractNumId w:val="23"/>
  </w:num>
  <w:num w:numId="82">
    <w:abstractNumId w:val="25"/>
  </w:num>
  <w:num w:numId="83">
    <w:abstractNumId w:val="55"/>
  </w:num>
  <w:num w:numId="84">
    <w:abstractNumId w:val="37"/>
  </w:num>
  <w:num w:numId="85">
    <w:abstractNumId w:val="91"/>
  </w:num>
  <w:num w:numId="86">
    <w:abstractNumId w:val="6"/>
  </w:num>
  <w:num w:numId="87">
    <w:abstractNumId w:val="13"/>
  </w:num>
  <w:num w:numId="88">
    <w:abstractNumId w:val="111"/>
  </w:num>
  <w:num w:numId="89">
    <w:abstractNumId w:val="107"/>
  </w:num>
  <w:num w:numId="90">
    <w:abstractNumId w:val="62"/>
  </w:num>
  <w:num w:numId="91">
    <w:abstractNumId w:val="90"/>
  </w:num>
  <w:num w:numId="92">
    <w:abstractNumId w:val="49"/>
  </w:num>
  <w:num w:numId="93">
    <w:abstractNumId w:val="92"/>
  </w:num>
  <w:num w:numId="94">
    <w:abstractNumId w:val="10"/>
  </w:num>
  <w:num w:numId="95">
    <w:abstractNumId w:val="98"/>
  </w:num>
  <w:num w:numId="96">
    <w:abstractNumId w:val="16"/>
  </w:num>
  <w:num w:numId="97">
    <w:abstractNumId w:val="19"/>
  </w:num>
  <w:num w:numId="98">
    <w:abstractNumId w:val="45"/>
  </w:num>
  <w:num w:numId="99">
    <w:abstractNumId w:val="77"/>
  </w:num>
  <w:num w:numId="100">
    <w:abstractNumId w:val="103"/>
  </w:num>
  <w:num w:numId="101">
    <w:abstractNumId w:val="30"/>
  </w:num>
  <w:num w:numId="102">
    <w:abstractNumId w:val="80"/>
  </w:num>
  <w:num w:numId="103">
    <w:abstractNumId w:val="5"/>
  </w:num>
  <w:num w:numId="104">
    <w:abstractNumId w:val="22"/>
  </w:num>
  <w:num w:numId="105">
    <w:abstractNumId w:val="70"/>
  </w:num>
  <w:num w:numId="106">
    <w:abstractNumId w:val="120"/>
  </w:num>
  <w:num w:numId="107">
    <w:abstractNumId w:val="40"/>
  </w:num>
  <w:num w:numId="108">
    <w:abstractNumId w:val="105"/>
  </w:num>
  <w:num w:numId="109">
    <w:abstractNumId w:val="78"/>
  </w:num>
  <w:num w:numId="110">
    <w:abstractNumId w:val="96"/>
  </w:num>
  <w:num w:numId="111">
    <w:abstractNumId w:val="114"/>
  </w:num>
  <w:num w:numId="112">
    <w:abstractNumId w:val="17"/>
  </w:num>
  <w:num w:numId="113">
    <w:abstractNumId w:val="11"/>
  </w:num>
  <w:num w:numId="114">
    <w:abstractNumId w:val="88"/>
  </w:num>
  <w:num w:numId="115">
    <w:abstractNumId w:val="66"/>
  </w:num>
  <w:num w:numId="116">
    <w:abstractNumId w:val="113"/>
  </w:num>
  <w:num w:numId="117">
    <w:abstractNumId w:val="47"/>
  </w:num>
  <w:num w:numId="118">
    <w:abstractNumId w:val="12"/>
  </w:num>
  <w:num w:numId="119">
    <w:abstractNumId w:val="108"/>
  </w:num>
  <w:num w:numId="120">
    <w:abstractNumId w:val="54"/>
  </w:num>
  <w:num w:numId="121">
    <w:abstractNumId w:val="42"/>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1"/>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B88"/>
    <w:rsid w:val="00005295"/>
    <w:rsid w:val="00064BCF"/>
    <w:rsid w:val="00072ECC"/>
    <w:rsid w:val="00090A44"/>
    <w:rsid w:val="001151FA"/>
    <w:rsid w:val="00122039"/>
    <w:rsid w:val="00127DC7"/>
    <w:rsid w:val="00153539"/>
    <w:rsid w:val="00177867"/>
    <w:rsid w:val="00181D7B"/>
    <w:rsid w:val="001915F6"/>
    <w:rsid w:val="001C6433"/>
    <w:rsid w:val="00263A29"/>
    <w:rsid w:val="00272315"/>
    <w:rsid w:val="00291D7A"/>
    <w:rsid w:val="002A7D4D"/>
    <w:rsid w:val="002D3AD1"/>
    <w:rsid w:val="0030324F"/>
    <w:rsid w:val="00334262"/>
    <w:rsid w:val="003472DD"/>
    <w:rsid w:val="00380819"/>
    <w:rsid w:val="003A12A3"/>
    <w:rsid w:val="003B7FF8"/>
    <w:rsid w:val="004575B8"/>
    <w:rsid w:val="004B727B"/>
    <w:rsid w:val="004F79D0"/>
    <w:rsid w:val="00527FEE"/>
    <w:rsid w:val="00547212"/>
    <w:rsid w:val="00577A1F"/>
    <w:rsid w:val="00605294"/>
    <w:rsid w:val="00606B88"/>
    <w:rsid w:val="006A04B9"/>
    <w:rsid w:val="006A082E"/>
    <w:rsid w:val="006A5A80"/>
    <w:rsid w:val="006A70E6"/>
    <w:rsid w:val="006A7C29"/>
    <w:rsid w:val="006B5F58"/>
    <w:rsid w:val="006F7A04"/>
    <w:rsid w:val="007223A7"/>
    <w:rsid w:val="00747034"/>
    <w:rsid w:val="007D71BE"/>
    <w:rsid w:val="007E0CF2"/>
    <w:rsid w:val="00843D79"/>
    <w:rsid w:val="00853985"/>
    <w:rsid w:val="0085658F"/>
    <w:rsid w:val="00860039"/>
    <w:rsid w:val="008628A0"/>
    <w:rsid w:val="00870BC8"/>
    <w:rsid w:val="00895EF3"/>
    <w:rsid w:val="008C6277"/>
    <w:rsid w:val="008D134C"/>
    <w:rsid w:val="00946C85"/>
    <w:rsid w:val="009D7AD1"/>
    <w:rsid w:val="009E0584"/>
    <w:rsid w:val="009E40C5"/>
    <w:rsid w:val="00A4638F"/>
    <w:rsid w:val="00A67027"/>
    <w:rsid w:val="00AA210F"/>
    <w:rsid w:val="00AD3C91"/>
    <w:rsid w:val="00AF792A"/>
    <w:rsid w:val="00B3486D"/>
    <w:rsid w:val="00B767E1"/>
    <w:rsid w:val="00B77D0C"/>
    <w:rsid w:val="00BD1B74"/>
    <w:rsid w:val="00BE3A80"/>
    <w:rsid w:val="00CB4FA8"/>
    <w:rsid w:val="00CC469D"/>
    <w:rsid w:val="00D04203"/>
    <w:rsid w:val="00D75430"/>
    <w:rsid w:val="00D844D3"/>
    <w:rsid w:val="00D84517"/>
    <w:rsid w:val="00DD5772"/>
    <w:rsid w:val="00E145DB"/>
    <w:rsid w:val="00E81B33"/>
    <w:rsid w:val="00EE7333"/>
    <w:rsid w:val="00F15259"/>
    <w:rsid w:val="00F2710B"/>
    <w:rsid w:val="00F654C7"/>
    <w:rsid w:val="00F72C13"/>
    <w:rsid w:val="00F745B3"/>
    <w:rsid w:val="00F86793"/>
    <w:rsid w:val="00F96C25"/>
    <w:rsid w:val="00FB03DA"/>
    <w:rsid w:val="00FE54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88696"/>
  <w15:docId w15:val="{6C6AAE58-3302-4871-881B-C76CB35AC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uiPriority w:val="9"/>
    <w:qFormat/>
    <w:pPr>
      <w:outlineLvl w:val="0"/>
    </w:pPr>
    <w:rPr>
      <w:color w:val="2E74B5"/>
      <w:sz w:val="32"/>
      <w:szCs w:val="32"/>
    </w:rPr>
  </w:style>
  <w:style w:type="paragraph" w:styleId="2">
    <w:name w:val="heading 2"/>
    <w:uiPriority w:val="9"/>
    <w:semiHidden/>
    <w:unhideWhenUsed/>
    <w:qFormat/>
    <w:pPr>
      <w:outlineLvl w:val="1"/>
    </w:pPr>
    <w:rPr>
      <w:color w:val="2E74B5"/>
      <w:sz w:val="26"/>
      <w:szCs w:val="26"/>
    </w:rPr>
  </w:style>
  <w:style w:type="paragraph" w:styleId="3">
    <w:name w:val="heading 3"/>
    <w:uiPriority w:val="9"/>
    <w:semiHidden/>
    <w:unhideWhenUsed/>
    <w:qFormat/>
    <w:pPr>
      <w:outlineLvl w:val="2"/>
    </w:pPr>
    <w:rPr>
      <w:color w:val="1F4D78"/>
      <w:sz w:val="24"/>
      <w:szCs w:val="24"/>
    </w:rPr>
  </w:style>
  <w:style w:type="paragraph" w:styleId="4">
    <w:name w:val="heading 4"/>
    <w:uiPriority w:val="9"/>
    <w:semiHidden/>
    <w:unhideWhenUsed/>
    <w:qFormat/>
    <w:pPr>
      <w:outlineLvl w:val="3"/>
    </w:pPr>
    <w:rPr>
      <w:i/>
      <w:iCs/>
      <w:color w:val="2E74B5"/>
    </w:rPr>
  </w:style>
  <w:style w:type="paragraph" w:styleId="5">
    <w:name w:val="heading 5"/>
    <w:uiPriority w:val="9"/>
    <w:semiHidden/>
    <w:unhideWhenUsed/>
    <w:qFormat/>
    <w:pPr>
      <w:outlineLvl w:val="4"/>
    </w:pPr>
    <w:rPr>
      <w:color w:val="2E74B5"/>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10">
    <w:name w:val="Строгий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a8"/>
    <w:uiPriority w:val="99"/>
    <w:semiHidden/>
    <w:unhideWhenUsed/>
  </w:style>
  <w:style w:type="character" w:customStyle="1" w:styleId="a8">
    <w:name w:val="Текст сноски Знак"/>
    <w:link w:val="a7"/>
    <w:uiPriority w:val="99"/>
    <w:semiHidden/>
    <w:unhideWhenUsed/>
    <w:rPr>
      <w:sz w:val="20"/>
      <w:szCs w:val="20"/>
    </w:rPr>
  </w:style>
  <w:style w:type="character" w:styleId="a9">
    <w:name w:val="endnote reference"/>
    <w:uiPriority w:val="99"/>
    <w:semiHidden/>
    <w:unhideWhenUsed/>
    <w:rPr>
      <w:vertAlign w:val="superscript"/>
    </w:rPr>
  </w:style>
  <w:style w:type="paragraph" w:styleId="aa">
    <w:name w:val="endnote text"/>
    <w:link w:val="ab"/>
    <w:uiPriority w:val="99"/>
    <w:semiHidden/>
    <w:unhideWhenUsed/>
  </w:style>
  <w:style w:type="character" w:customStyle="1" w:styleId="ab">
    <w:name w:val="Текст концевой сноски Знак"/>
    <w:link w:val="aa"/>
    <w:uiPriority w:val="99"/>
    <w:semiHidden/>
    <w:unhideWhenUsed/>
    <w:rPr>
      <w:sz w:val="20"/>
      <w:szCs w:val="20"/>
    </w:rPr>
  </w:style>
  <w:style w:type="paragraph" w:styleId="ac">
    <w:name w:val="header"/>
    <w:basedOn w:val="a"/>
    <w:link w:val="ad"/>
    <w:uiPriority w:val="99"/>
    <w:unhideWhenUsed/>
    <w:rsid w:val="00605294"/>
    <w:pPr>
      <w:tabs>
        <w:tab w:val="center" w:pos="4677"/>
        <w:tab w:val="right" w:pos="9355"/>
      </w:tabs>
    </w:pPr>
  </w:style>
  <w:style w:type="character" w:customStyle="1" w:styleId="ad">
    <w:name w:val="Верхний колонтитул Знак"/>
    <w:basedOn w:val="a0"/>
    <w:link w:val="ac"/>
    <w:uiPriority w:val="99"/>
    <w:rsid w:val="00605294"/>
  </w:style>
  <w:style w:type="paragraph" w:styleId="ae">
    <w:name w:val="footer"/>
    <w:basedOn w:val="a"/>
    <w:link w:val="af"/>
    <w:uiPriority w:val="99"/>
    <w:unhideWhenUsed/>
    <w:rsid w:val="00605294"/>
    <w:pPr>
      <w:tabs>
        <w:tab w:val="center" w:pos="4677"/>
        <w:tab w:val="right" w:pos="9355"/>
      </w:tabs>
    </w:pPr>
  </w:style>
  <w:style w:type="character" w:customStyle="1" w:styleId="af">
    <w:name w:val="Нижний колонтитул Знак"/>
    <w:basedOn w:val="a0"/>
    <w:link w:val="ae"/>
    <w:uiPriority w:val="99"/>
    <w:rsid w:val="00605294"/>
  </w:style>
  <w:style w:type="table" w:styleId="af0">
    <w:name w:val="Table Grid"/>
    <w:basedOn w:val="a1"/>
    <w:uiPriority w:val="39"/>
    <w:rsid w:val="003808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494">
      <w:bodyDiv w:val="1"/>
      <w:marLeft w:val="0"/>
      <w:marRight w:val="0"/>
      <w:marTop w:val="0"/>
      <w:marBottom w:val="0"/>
      <w:divBdr>
        <w:top w:val="none" w:sz="0" w:space="0" w:color="auto"/>
        <w:left w:val="none" w:sz="0" w:space="0" w:color="auto"/>
        <w:bottom w:val="none" w:sz="0" w:space="0" w:color="auto"/>
        <w:right w:val="none" w:sz="0" w:space="0" w:color="auto"/>
      </w:divBdr>
    </w:div>
    <w:div w:id="1759279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B9F9F0B-CAE1-4099-B015-744143CD4C51}">
  <we:reference id="wa200005472" version="1.0.0.0" store="ru-RU" storeType="OMEX"/>
  <we:alternateReferences>
    <we:reference id="wa200005472" version="1.0.0.0" store=""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643</TotalTime>
  <Pages>52</Pages>
  <Words>29128</Words>
  <Characters>166033</Characters>
  <Application>Microsoft Office Word</Application>
  <DocSecurity>0</DocSecurity>
  <Lines>1383</Lines>
  <Paragraphs>389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Un-named</dc:creator>
  <cp:lastModifiedBy>Ibrokhimkhon Akhmadkhonov</cp:lastModifiedBy>
  <cp:revision>43</cp:revision>
  <dcterms:created xsi:type="dcterms:W3CDTF">2026-06-16T06:26:00Z</dcterms:created>
  <dcterms:modified xsi:type="dcterms:W3CDTF">2026-07-28T15:22:00Z</dcterms:modified>
</cp:coreProperties>
</file>